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A4" w:rsidRDefault="00D14E07">
      <w:pPr>
        <w:widowControl/>
        <w:shd w:val="clear" w:color="auto" w:fill="FFFFFF"/>
        <w:spacing w:line="525" w:lineRule="atLeast"/>
        <w:jc w:val="center"/>
        <w:rPr>
          <w:rFonts w:ascii="微软雅黑" w:eastAsia="微软雅黑" w:hAnsi="微软雅黑" w:cs="微软雅黑"/>
          <w:color w:val="1966A7"/>
          <w:sz w:val="36"/>
          <w:szCs w:val="36"/>
        </w:rPr>
      </w:pPr>
      <w:r>
        <w:rPr>
          <w:rFonts w:ascii="微软雅黑" w:eastAsia="微软雅黑" w:hAnsi="微软雅黑" w:cs="微软雅黑" w:hint="eastAsia"/>
          <w:color w:val="1966A7"/>
          <w:kern w:val="0"/>
          <w:sz w:val="36"/>
          <w:szCs w:val="36"/>
          <w:shd w:val="clear" w:color="auto" w:fill="FFFFFF"/>
          <w:lang/>
        </w:rPr>
        <w:t>关于印发《托儿所幼儿园卫生保健工作规范》的通知</w:t>
      </w:r>
    </w:p>
    <w:p w:rsidR="00BD57A4" w:rsidRDefault="00D14E07">
      <w:pPr>
        <w:widowControl/>
        <w:pBdr>
          <w:bottom w:val="single" w:sz="6" w:space="0" w:color="E5E5E5"/>
        </w:pBdr>
        <w:shd w:val="clear" w:color="auto" w:fill="FFFFFF"/>
        <w:spacing w:before="270"/>
        <w:jc w:val="left"/>
        <w:rPr>
          <w:rFonts w:ascii="微软雅黑" w:eastAsia="微软雅黑" w:hAnsi="微软雅黑" w:cs="微软雅黑"/>
          <w:color w:val="222222"/>
          <w:szCs w:val="21"/>
        </w:rPr>
      </w:pPr>
      <w:r>
        <w:rPr>
          <w:rFonts w:ascii="微软雅黑" w:eastAsia="微软雅黑" w:hAnsi="微软雅黑" w:cs="微软雅黑" w:hint="eastAsia"/>
          <w:color w:val="979797"/>
          <w:kern w:val="0"/>
          <w:sz w:val="18"/>
          <w:szCs w:val="18"/>
          <w:shd w:val="clear" w:color="auto" w:fill="FFFFFF"/>
          <w:lang/>
        </w:rPr>
        <w:t>发布时间：</w:t>
      </w:r>
      <w:r>
        <w:rPr>
          <w:rFonts w:ascii="微软雅黑" w:eastAsia="微软雅黑" w:hAnsi="微软雅黑" w:cs="微软雅黑" w:hint="eastAsia"/>
          <w:color w:val="979797"/>
          <w:kern w:val="0"/>
          <w:sz w:val="18"/>
          <w:szCs w:val="18"/>
          <w:shd w:val="clear" w:color="auto" w:fill="FFFFFF"/>
          <w:lang/>
        </w:rPr>
        <w:t xml:space="preserve"> 2012-05-22</w:t>
      </w:r>
    </w:p>
    <w:p w:rsidR="00BD57A4" w:rsidRDefault="00D14E07">
      <w:pPr>
        <w:widowControl/>
        <w:shd w:val="clear" w:color="auto" w:fill="FFFFFF"/>
        <w:spacing w:line="480" w:lineRule="atLeast"/>
        <w:jc w:val="center"/>
        <w:rPr>
          <w:rFonts w:ascii="仿宋_GB2312" w:eastAsia="仿宋_GB2312" w:hAnsi="微软雅黑" w:cs="仿宋_GB2312"/>
          <w:color w:val="222222"/>
          <w:sz w:val="32"/>
          <w:szCs w:val="32"/>
        </w:rPr>
      </w:pPr>
      <w:r>
        <w:rPr>
          <w:rFonts w:ascii="仿宋_GB2312" w:eastAsia="仿宋_GB2312" w:hAnsi="微软雅黑" w:cs="仿宋_GB2312"/>
          <w:color w:val="222222"/>
          <w:kern w:val="0"/>
          <w:sz w:val="32"/>
          <w:szCs w:val="32"/>
          <w:shd w:val="clear" w:color="auto" w:fill="FFFFFF"/>
          <w:lang/>
        </w:rPr>
        <w:t>卫妇社发〔</w:t>
      </w:r>
      <w:r>
        <w:rPr>
          <w:rFonts w:ascii="仿宋_GB2312" w:eastAsia="仿宋_GB2312" w:hAnsi="微软雅黑" w:cs="仿宋_GB2312"/>
          <w:color w:val="222222"/>
          <w:kern w:val="0"/>
          <w:sz w:val="32"/>
          <w:szCs w:val="32"/>
          <w:shd w:val="clear" w:color="auto" w:fill="FFFFFF"/>
          <w:lang/>
        </w:rPr>
        <w:t>2012</w:t>
      </w:r>
      <w:r>
        <w:rPr>
          <w:rFonts w:ascii="仿宋_GB2312" w:eastAsia="仿宋_GB2312" w:hAnsi="微软雅黑" w:cs="仿宋_GB2312"/>
          <w:color w:val="222222"/>
          <w:kern w:val="0"/>
          <w:sz w:val="32"/>
          <w:szCs w:val="32"/>
          <w:shd w:val="clear" w:color="auto" w:fill="FFFFFF"/>
          <w:lang/>
        </w:rPr>
        <w:t>〕</w:t>
      </w:r>
      <w:r>
        <w:rPr>
          <w:rFonts w:ascii="仿宋_GB2312" w:eastAsia="仿宋_GB2312" w:hAnsi="微软雅黑" w:cs="仿宋_GB2312"/>
          <w:color w:val="222222"/>
          <w:kern w:val="0"/>
          <w:sz w:val="32"/>
          <w:szCs w:val="32"/>
          <w:shd w:val="clear" w:color="auto" w:fill="FFFFFF"/>
          <w:lang/>
        </w:rPr>
        <w:t>35</w:t>
      </w:r>
      <w:r>
        <w:rPr>
          <w:rFonts w:ascii="仿宋_GB2312" w:eastAsia="仿宋_GB2312" w:hAnsi="微软雅黑" w:cs="仿宋_GB2312"/>
          <w:color w:val="222222"/>
          <w:kern w:val="0"/>
          <w:sz w:val="32"/>
          <w:szCs w:val="32"/>
          <w:shd w:val="clear" w:color="auto" w:fill="FFFFFF"/>
          <w:lang/>
        </w:rPr>
        <w:t>号</w:t>
      </w:r>
    </w:p>
    <w:p w:rsidR="00BD57A4" w:rsidRDefault="00D14E07">
      <w:pPr>
        <w:pStyle w:val="a6"/>
        <w:widowControl/>
        <w:spacing w:beforeAutospacing="0" w:afterAutospacing="0" w:line="480" w:lineRule="atLeast"/>
        <w:rPr>
          <w:rFonts w:ascii="仿宋_GB2312" w:eastAsia="仿宋_GB2312" w:cs="仿宋_GB2312"/>
          <w:color w:val="222222"/>
          <w:sz w:val="32"/>
          <w:szCs w:val="32"/>
        </w:rPr>
      </w:pPr>
      <w:r>
        <w:rPr>
          <w:rFonts w:ascii="仿宋_GB2312" w:eastAsia="仿宋_GB2312" w:hAnsi="微软雅黑" w:cs="仿宋_GB2312"/>
          <w:color w:val="222222"/>
          <w:sz w:val="32"/>
          <w:szCs w:val="32"/>
          <w:shd w:val="clear" w:color="auto" w:fill="FFFFFF"/>
        </w:rPr>
        <w:t>各省、自治区、直辖市卫生厅局，新疆生产建设兵团卫生局：</w:t>
      </w:r>
    </w:p>
    <w:p w:rsidR="00BD57A4" w:rsidRDefault="00D14E07">
      <w:pPr>
        <w:widowControl/>
        <w:shd w:val="clear" w:color="auto" w:fill="FFFFFF"/>
        <w:spacing w:line="480" w:lineRule="atLeast"/>
        <w:jc w:val="left"/>
        <w:rPr>
          <w:rFonts w:ascii="仿宋_GB2312" w:eastAsia="仿宋_GB2312" w:hAnsi="微软雅黑" w:cs="仿宋_GB2312"/>
          <w:color w:val="222222"/>
          <w:sz w:val="32"/>
          <w:szCs w:val="32"/>
        </w:rPr>
      </w:pPr>
      <w:r>
        <w:rPr>
          <w:rFonts w:ascii="仿宋_GB2312" w:eastAsia="仿宋_GB2312" w:hAnsi="微软雅黑" w:cs="仿宋_GB2312"/>
          <w:color w:val="222222"/>
          <w:kern w:val="0"/>
          <w:sz w:val="32"/>
          <w:szCs w:val="32"/>
          <w:shd w:val="clear" w:color="auto" w:fill="FFFFFF"/>
          <w:lang/>
        </w:rPr>
        <w:t xml:space="preserve">　　为贯彻落实《托儿所幼儿园卫生保健管理办法》（卫生部教育部令第</w:t>
      </w:r>
      <w:r>
        <w:rPr>
          <w:rFonts w:ascii="仿宋_GB2312" w:eastAsia="仿宋_GB2312" w:hAnsi="微软雅黑" w:cs="仿宋_GB2312"/>
          <w:color w:val="222222"/>
          <w:kern w:val="0"/>
          <w:sz w:val="32"/>
          <w:szCs w:val="32"/>
          <w:shd w:val="clear" w:color="auto" w:fill="FFFFFF"/>
          <w:lang/>
        </w:rPr>
        <w:t>76</w:t>
      </w:r>
      <w:r>
        <w:rPr>
          <w:rFonts w:ascii="仿宋_GB2312" w:eastAsia="仿宋_GB2312" w:hAnsi="微软雅黑" w:cs="仿宋_GB2312"/>
          <w:color w:val="222222"/>
          <w:kern w:val="0"/>
          <w:sz w:val="32"/>
          <w:szCs w:val="32"/>
          <w:shd w:val="clear" w:color="auto" w:fill="FFFFFF"/>
          <w:lang/>
        </w:rPr>
        <w:t>号），加强托儿所、幼儿园卫生保健工作，切实提高托幼机构卫生保健工作质量，我们组织专家对</w:t>
      </w:r>
      <w:r>
        <w:rPr>
          <w:rFonts w:ascii="仿宋_GB2312" w:eastAsia="仿宋_GB2312" w:hAnsi="微软雅黑" w:cs="仿宋_GB2312"/>
          <w:color w:val="222222"/>
          <w:kern w:val="0"/>
          <w:sz w:val="32"/>
          <w:szCs w:val="32"/>
          <w:shd w:val="clear" w:color="auto" w:fill="FFFFFF"/>
          <w:lang/>
        </w:rPr>
        <w:t>1985</w:t>
      </w:r>
      <w:r>
        <w:rPr>
          <w:rFonts w:ascii="仿宋_GB2312" w:eastAsia="仿宋_GB2312" w:hAnsi="微软雅黑" w:cs="仿宋_GB2312"/>
          <w:color w:val="222222"/>
          <w:kern w:val="0"/>
          <w:sz w:val="32"/>
          <w:szCs w:val="32"/>
          <w:shd w:val="clear" w:color="auto" w:fill="FFFFFF"/>
          <w:lang/>
        </w:rPr>
        <w:t>年印发的《托儿所、幼儿园卫生保健制度》进行了修订，形成了《托儿所幼儿园卫生保健工作规范》。现印发给你们</w:t>
      </w:r>
      <w:r>
        <w:rPr>
          <w:rFonts w:ascii="仿宋_GB2312" w:eastAsia="仿宋_GB2312" w:hAnsi="微软雅黑" w:cs="仿宋_GB2312"/>
          <w:color w:val="222222"/>
          <w:kern w:val="0"/>
          <w:sz w:val="32"/>
          <w:szCs w:val="32"/>
          <w:shd w:val="clear" w:color="auto" w:fill="FFFFFF"/>
          <w:lang/>
        </w:rPr>
        <w:t>,</w:t>
      </w:r>
      <w:r>
        <w:rPr>
          <w:rFonts w:ascii="仿宋_GB2312" w:eastAsia="仿宋_GB2312" w:hAnsi="微软雅黑" w:cs="仿宋_GB2312"/>
          <w:color w:val="222222"/>
          <w:kern w:val="0"/>
          <w:sz w:val="32"/>
          <w:szCs w:val="32"/>
          <w:shd w:val="clear" w:color="auto" w:fill="FFFFFF"/>
          <w:lang/>
        </w:rPr>
        <w:t>请遵照执行。</w:t>
      </w:r>
    </w:p>
    <w:p w:rsidR="00BD57A4" w:rsidRDefault="00D14E07">
      <w:pPr>
        <w:widowControl/>
        <w:shd w:val="clear" w:color="auto" w:fill="FFFFFF"/>
        <w:spacing w:line="480" w:lineRule="atLeast"/>
        <w:jc w:val="left"/>
        <w:rPr>
          <w:rFonts w:ascii="仿宋_GB2312" w:eastAsia="仿宋_GB2312" w:hAnsi="微软雅黑" w:cs="仿宋_GB2312"/>
          <w:color w:val="222222"/>
          <w:sz w:val="32"/>
          <w:szCs w:val="32"/>
        </w:rPr>
      </w:pPr>
      <w:r>
        <w:rPr>
          <w:rFonts w:ascii="仿宋_GB2312" w:eastAsia="仿宋_GB2312" w:hAnsi="微软雅黑" w:cs="仿宋_GB2312"/>
          <w:color w:val="222222"/>
          <w:kern w:val="0"/>
          <w:sz w:val="32"/>
          <w:szCs w:val="32"/>
          <w:shd w:val="clear" w:color="auto" w:fill="FFFFFF"/>
          <w:lang/>
        </w:rPr>
        <w:t> </w:t>
      </w:r>
    </w:p>
    <w:p w:rsidR="00BD57A4" w:rsidRDefault="00D14E07">
      <w:pPr>
        <w:widowControl/>
        <w:shd w:val="clear" w:color="auto" w:fill="FFFFFF"/>
        <w:spacing w:line="480" w:lineRule="atLeast"/>
        <w:jc w:val="left"/>
        <w:rPr>
          <w:rFonts w:ascii="仿宋_GB2312" w:eastAsia="仿宋_GB2312" w:hAnsi="微软雅黑" w:cs="仿宋_GB2312"/>
          <w:color w:val="222222"/>
          <w:sz w:val="32"/>
          <w:szCs w:val="32"/>
        </w:rPr>
      </w:pPr>
      <w:r>
        <w:rPr>
          <w:rFonts w:ascii="仿宋_GB2312" w:eastAsia="仿宋_GB2312" w:hAnsi="微软雅黑" w:cs="仿宋_GB2312"/>
          <w:color w:val="222222"/>
          <w:kern w:val="0"/>
          <w:sz w:val="32"/>
          <w:szCs w:val="32"/>
          <w:shd w:val="clear" w:color="auto" w:fill="FFFFFF"/>
          <w:lang/>
        </w:rPr>
        <w:t xml:space="preserve">　　附件：</w:t>
      </w:r>
      <w:hyperlink r:id="rId8" w:tgtFrame="http://www.nhc.gov.cn/wjw/gfxwj/201304/_blank" w:history="1">
        <w:r>
          <w:rPr>
            <w:rStyle w:val="a9"/>
            <w:rFonts w:ascii="微软雅黑" w:eastAsia="微软雅黑" w:hAnsi="微软雅黑" w:cs="微软雅黑" w:hint="eastAsia"/>
            <w:color w:val="222222"/>
            <w:szCs w:val="21"/>
            <w:u w:val="none"/>
            <w:shd w:val="clear" w:color="auto" w:fill="FFFFFF"/>
          </w:rPr>
          <w:t>托儿所幼儿园卫生保健工作规范</w:t>
        </w:r>
        <w:r>
          <w:rPr>
            <w:rStyle w:val="a9"/>
            <w:rFonts w:ascii="微软雅黑" w:eastAsia="微软雅黑" w:hAnsi="微软雅黑" w:cs="微软雅黑" w:hint="eastAsia"/>
            <w:color w:val="222222"/>
            <w:szCs w:val="21"/>
            <w:u w:val="none"/>
            <w:shd w:val="clear" w:color="auto" w:fill="FFFFFF"/>
          </w:rPr>
          <w:t>.</w:t>
        </w:r>
      </w:hyperlink>
    </w:p>
    <w:p w:rsidR="00BD57A4" w:rsidRDefault="00D14E07">
      <w:pPr>
        <w:widowControl/>
        <w:shd w:val="clear" w:color="auto" w:fill="FFFFFF"/>
        <w:spacing w:line="480" w:lineRule="atLeast"/>
        <w:jc w:val="right"/>
        <w:rPr>
          <w:rFonts w:ascii="仿宋_GB2312" w:eastAsia="仿宋_GB2312" w:hAnsi="微软雅黑" w:cs="仿宋_GB2312"/>
          <w:color w:val="222222"/>
          <w:sz w:val="32"/>
          <w:szCs w:val="32"/>
        </w:rPr>
      </w:pPr>
      <w:r>
        <w:rPr>
          <w:rFonts w:ascii="仿宋_GB2312" w:eastAsia="仿宋_GB2312" w:hAnsi="微软雅黑" w:cs="仿宋_GB2312"/>
          <w:color w:val="222222"/>
          <w:kern w:val="0"/>
          <w:sz w:val="32"/>
          <w:szCs w:val="32"/>
          <w:shd w:val="clear" w:color="auto" w:fill="FFFFFF"/>
          <w:lang/>
        </w:rPr>
        <w:t> </w:t>
      </w:r>
      <w:r>
        <w:rPr>
          <w:rFonts w:ascii="仿宋_GB2312" w:eastAsia="仿宋_GB2312" w:hAnsi="微软雅黑" w:cs="仿宋_GB2312"/>
          <w:color w:val="222222"/>
          <w:kern w:val="0"/>
          <w:sz w:val="32"/>
          <w:szCs w:val="32"/>
          <w:shd w:val="clear" w:color="auto" w:fill="FFFFFF"/>
          <w:lang/>
        </w:rPr>
        <w:t>二</w:t>
      </w:r>
      <w:r>
        <w:rPr>
          <w:rFonts w:ascii="仿宋_GB2312" w:eastAsia="仿宋_GB2312" w:hAnsi="微软雅黑" w:cs="仿宋_GB2312"/>
          <w:color w:val="222222"/>
          <w:kern w:val="0"/>
          <w:sz w:val="32"/>
          <w:szCs w:val="32"/>
          <w:shd w:val="clear" w:color="auto" w:fill="FFFFFF"/>
          <w:lang/>
        </w:rPr>
        <w:t>○</w:t>
      </w:r>
      <w:r>
        <w:rPr>
          <w:rFonts w:ascii="仿宋_GB2312" w:eastAsia="仿宋_GB2312" w:hAnsi="微软雅黑" w:cs="仿宋_GB2312"/>
          <w:color w:val="222222"/>
          <w:kern w:val="0"/>
          <w:sz w:val="32"/>
          <w:szCs w:val="32"/>
          <w:shd w:val="clear" w:color="auto" w:fill="FFFFFF"/>
          <w:lang/>
        </w:rPr>
        <w:t>一二年五月九日</w:t>
      </w:r>
    </w:p>
    <w:p w:rsidR="009D44AB" w:rsidRDefault="009D44AB">
      <w:pPr>
        <w:spacing w:line="360" w:lineRule="auto"/>
        <w:jc w:val="center"/>
        <w:rPr>
          <w:rFonts w:ascii="宋体" w:hAnsi="宋体" w:hint="eastAsia"/>
          <w:b/>
          <w:bCs/>
          <w:sz w:val="52"/>
          <w:szCs w:val="52"/>
        </w:rPr>
      </w:pPr>
    </w:p>
    <w:p w:rsidR="009D44AB" w:rsidRDefault="009D44AB">
      <w:pPr>
        <w:spacing w:line="360" w:lineRule="auto"/>
        <w:jc w:val="center"/>
        <w:rPr>
          <w:rFonts w:ascii="宋体" w:hAnsi="宋体" w:hint="eastAsia"/>
          <w:b/>
          <w:bCs/>
          <w:sz w:val="52"/>
          <w:szCs w:val="52"/>
        </w:rPr>
      </w:pPr>
    </w:p>
    <w:p w:rsidR="009D44AB" w:rsidRDefault="009D44AB">
      <w:pPr>
        <w:spacing w:line="360" w:lineRule="auto"/>
        <w:jc w:val="center"/>
        <w:rPr>
          <w:rFonts w:ascii="宋体" w:hAnsi="宋体" w:hint="eastAsia"/>
          <w:b/>
          <w:bCs/>
          <w:sz w:val="52"/>
          <w:szCs w:val="52"/>
        </w:rPr>
      </w:pPr>
    </w:p>
    <w:p w:rsidR="009D44AB" w:rsidRDefault="009D44AB">
      <w:pPr>
        <w:spacing w:line="360" w:lineRule="auto"/>
        <w:jc w:val="center"/>
        <w:rPr>
          <w:rFonts w:ascii="宋体" w:hAnsi="宋体" w:hint="eastAsia"/>
          <w:b/>
          <w:bCs/>
          <w:sz w:val="52"/>
          <w:szCs w:val="52"/>
        </w:rPr>
      </w:pPr>
    </w:p>
    <w:p w:rsidR="009D44AB" w:rsidRDefault="009D44AB">
      <w:pPr>
        <w:spacing w:line="360" w:lineRule="auto"/>
        <w:jc w:val="center"/>
        <w:rPr>
          <w:rFonts w:ascii="宋体" w:hAnsi="宋体" w:hint="eastAsia"/>
          <w:b/>
          <w:bCs/>
          <w:sz w:val="52"/>
          <w:szCs w:val="52"/>
        </w:rPr>
      </w:pPr>
    </w:p>
    <w:p w:rsidR="009D44AB" w:rsidRDefault="009D44AB">
      <w:pPr>
        <w:spacing w:line="360" w:lineRule="auto"/>
        <w:jc w:val="center"/>
        <w:rPr>
          <w:rFonts w:ascii="宋体" w:hAnsi="宋体" w:hint="eastAsia"/>
          <w:b/>
          <w:bCs/>
          <w:sz w:val="52"/>
          <w:szCs w:val="52"/>
        </w:rPr>
      </w:pPr>
    </w:p>
    <w:p w:rsidR="009D44AB" w:rsidRDefault="009D44AB">
      <w:pPr>
        <w:spacing w:line="360" w:lineRule="auto"/>
        <w:jc w:val="center"/>
        <w:rPr>
          <w:rFonts w:ascii="宋体" w:hAnsi="宋体" w:hint="eastAsia"/>
          <w:b/>
          <w:bCs/>
          <w:sz w:val="52"/>
          <w:szCs w:val="52"/>
        </w:rPr>
      </w:pPr>
    </w:p>
    <w:p w:rsidR="009D44AB" w:rsidRDefault="009D44AB">
      <w:pPr>
        <w:spacing w:line="360" w:lineRule="auto"/>
        <w:jc w:val="center"/>
        <w:rPr>
          <w:rFonts w:ascii="宋体" w:hAnsi="宋体" w:hint="eastAsia"/>
          <w:b/>
          <w:bCs/>
          <w:sz w:val="52"/>
          <w:szCs w:val="52"/>
        </w:rPr>
      </w:pPr>
    </w:p>
    <w:p w:rsidR="00BD57A4" w:rsidRDefault="00D14E07">
      <w:pPr>
        <w:spacing w:line="360" w:lineRule="auto"/>
        <w:jc w:val="center"/>
        <w:rPr>
          <w:rFonts w:ascii="宋体" w:hAnsi="宋体"/>
          <w:b/>
          <w:bCs/>
          <w:sz w:val="52"/>
          <w:szCs w:val="52"/>
        </w:rPr>
      </w:pPr>
      <w:r>
        <w:rPr>
          <w:rFonts w:ascii="宋体" w:hAnsi="宋体" w:hint="eastAsia"/>
          <w:b/>
          <w:bCs/>
          <w:sz w:val="52"/>
          <w:szCs w:val="52"/>
        </w:rPr>
        <w:t>托儿所幼儿园卫生保健工作规范</w:t>
      </w: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Pr="009D44AB"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0"/>
          <w:szCs w:val="30"/>
        </w:rPr>
      </w:pPr>
    </w:p>
    <w:p w:rsidR="00BD57A4" w:rsidRDefault="00BD57A4">
      <w:pPr>
        <w:spacing w:line="360" w:lineRule="auto"/>
        <w:jc w:val="center"/>
        <w:rPr>
          <w:rFonts w:ascii="宋体" w:hAnsi="宋体"/>
          <w:b/>
          <w:bCs/>
          <w:sz w:val="32"/>
          <w:szCs w:val="32"/>
        </w:rPr>
      </w:pPr>
    </w:p>
    <w:p w:rsidR="00BD57A4" w:rsidRDefault="00D14E07">
      <w:pPr>
        <w:spacing w:line="360" w:lineRule="auto"/>
        <w:jc w:val="center"/>
        <w:rPr>
          <w:rFonts w:ascii="宋体" w:hAnsi="宋体"/>
          <w:b/>
          <w:bCs/>
          <w:sz w:val="32"/>
          <w:szCs w:val="32"/>
        </w:rPr>
      </w:pPr>
      <w:r>
        <w:rPr>
          <w:rFonts w:ascii="宋体" w:hAnsi="宋体" w:hint="eastAsia"/>
          <w:b/>
          <w:bCs/>
          <w:sz w:val="32"/>
          <w:szCs w:val="32"/>
        </w:rPr>
        <w:t>二〇一二年三月</w:t>
      </w:r>
    </w:p>
    <w:p w:rsidR="00BD57A4" w:rsidRDefault="00BD57A4">
      <w:pPr>
        <w:spacing w:line="360" w:lineRule="auto"/>
        <w:jc w:val="center"/>
        <w:rPr>
          <w:rFonts w:ascii="宋体" w:hAnsi="宋体"/>
          <w:b/>
          <w:bCs/>
          <w:sz w:val="32"/>
          <w:szCs w:val="32"/>
        </w:rPr>
      </w:pPr>
    </w:p>
    <w:p w:rsidR="00BD57A4" w:rsidRDefault="00BD57A4">
      <w:pPr>
        <w:spacing w:line="360" w:lineRule="auto"/>
        <w:jc w:val="center"/>
        <w:rPr>
          <w:rFonts w:ascii="宋体" w:hAnsi="宋体"/>
          <w:b/>
          <w:bCs/>
          <w:sz w:val="32"/>
          <w:szCs w:val="32"/>
        </w:rPr>
      </w:pPr>
    </w:p>
    <w:p w:rsidR="00BD57A4" w:rsidRDefault="00BD57A4">
      <w:pPr>
        <w:spacing w:line="360" w:lineRule="auto"/>
        <w:rPr>
          <w:rFonts w:ascii="宋体" w:hAnsi="宋体"/>
          <w:b/>
          <w:bCs/>
          <w:sz w:val="32"/>
          <w:szCs w:val="32"/>
        </w:rPr>
        <w:sectPr w:rsidR="00BD57A4">
          <w:footerReference w:type="even" r:id="rId9"/>
          <w:pgSz w:w="11906" w:h="16838"/>
          <w:pgMar w:top="1440" w:right="1797" w:bottom="1440" w:left="1797" w:header="851" w:footer="992" w:gutter="0"/>
          <w:cols w:space="425"/>
          <w:titlePg/>
          <w:docGrid w:linePitch="312"/>
        </w:sectPr>
      </w:pPr>
    </w:p>
    <w:p w:rsidR="00BD57A4" w:rsidRDefault="00D14E07">
      <w:pPr>
        <w:spacing w:line="360" w:lineRule="auto"/>
        <w:jc w:val="center"/>
        <w:rPr>
          <w:rFonts w:ascii="宋体" w:hAnsi="宋体"/>
          <w:b/>
          <w:bCs/>
          <w:sz w:val="44"/>
          <w:szCs w:val="44"/>
        </w:rPr>
      </w:pPr>
      <w:r>
        <w:rPr>
          <w:rFonts w:ascii="宋体" w:hAnsi="宋体" w:hint="eastAsia"/>
          <w:b/>
          <w:bCs/>
          <w:sz w:val="44"/>
          <w:szCs w:val="44"/>
        </w:rPr>
        <w:lastRenderedPageBreak/>
        <w:t xml:space="preserve"> </w:t>
      </w:r>
      <w:r>
        <w:rPr>
          <w:rFonts w:ascii="宋体" w:hAnsi="宋体" w:hint="eastAsia"/>
          <w:b/>
          <w:bCs/>
          <w:sz w:val="44"/>
          <w:szCs w:val="44"/>
        </w:rPr>
        <w:t>目</w:t>
      </w:r>
      <w:r>
        <w:rPr>
          <w:rFonts w:ascii="宋体" w:hAnsi="宋体" w:hint="eastAsia"/>
          <w:b/>
          <w:bCs/>
          <w:sz w:val="44"/>
          <w:szCs w:val="44"/>
        </w:rPr>
        <w:t xml:space="preserve"> </w:t>
      </w:r>
      <w:r>
        <w:rPr>
          <w:rFonts w:ascii="宋体" w:hAnsi="宋体" w:hint="eastAsia"/>
          <w:b/>
          <w:bCs/>
          <w:sz w:val="44"/>
          <w:szCs w:val="44"/>
        </w:rPr>
        <w:t>录</w:t>
      </w:r>
    </w:p>
    <w:p w:rsidR="00BD57A4" w:rsidRDefault="00BD57A4">
      <w:pPr>
        <w:pStyle w:val="10"/>
        <w:rPr>
          <w:kern w:val="2"/>
          <w:lang w:bidi="ar-SA"/>
        </w:rPr>
      </w:pPr>
      <w:r w:rsidRPr="00BD57A4">
        <w:fldChar w:fldCharType="begin"/>
      </w:r>
      <w:r w:rsidR="00D14E07">
        <w:rPr>
          <w:rFonts w:hint="eastAsia"/>
        </w:rPr>
        <w:instrText>TOC \o "1-3" \h \z \u</w:instrText>
      </w:r>
      <w:r w:rsidRPr="00BD57A4">
        <w:fldChar w:fldCharType="separate"/>
      </w:r>
      <w:hyperlink w:anchor="_Toc317255342" w:history="1">
        <w:r w:rsidR="00D14E07">
          <w:rPr>
            <w:rStyle w:val="a9"/>
            <w:rFonts w:hint="eastAsia"/>
          </w:rPr>
          <w:t>第一部分卫生保健工作职责</w:t>
        </w:r>
        <w:r w:rsidR="00D14E07">
          <w:tab/>
        </w:r>
        <w:r>
          <w:fldChar w:fldCharType="begin"/>
        </w:r>
        <w:r w:rsidR="00D14E07">
          <w:instrText xml:space="preserve"> PAGEREF _Toc317255342 \h </w:instrText>
        </w:r>
        <w:r>
          <w:fldChar w:fldCharType="separate"/>
        </w:r>
        <w:r w:rsidR="00D14E07">
          <w:t>1</w:t>
        </w:r>
        <w: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43" w:history="1">
        <w:r w:rsidR="00D14E07">
          <w:rPr>
            <w:rStyle w:val="a9"/>
            <w:rFonts w:ascii="宋体" w:hAnsi="宋体" w:hint="eastAsia"/>
            <w:sz w:val="24"/>
            <w:lang w:eastAsia="zh-CN"/>
          </w:rPr>
          <w:t>一、托幼机构</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_Toc317255343 \h </w:instrText>
        </w:r>
        <w:r>
          <w:rPr>
            <w:rFonts w:ascii="宋体" w:hAnsi="宋体"/>
            <w:sz w:val="24"/>
          </w:rPr>
        </w:r>
        <w:r>
          <w:rPr>
            <w:rFonts w:ascii="宋体" w:hAnsi="宋体"/>
            <w:sz w:val="24"/>
          </w:rPr>
          <w:fldChar w:fldCharType="separate"/>
        </w:r>
        <w:r w:rsidR="00D14E07">
          <w:rPr>
            <w:rFonts w:ascii="宋体" w:hAnsi="宋体"/>
            <w:sz w:val="24"/>
          </w:rPr>
          <w:t>1</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44" w:history="1">
        <w:r w:rsidR="00D14E07">
          <w:rPr>
            <w:rStyle w:val="a9"/>
            <w:rFonts w:ascii="宋体" w:hAnsi="宋体" w:hint="eastAsia"/>
            <w:sz w:val="24"/>
            <w:lang w:eastAsia="zh-CN"/>
          </w:rPr>
          <w:t>二、妇幼保健机构</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_Toc317255344 \h </w:instrText>
        </w:r>
        <w:r>
          <w:rPr>
            <w:rFonts w:ascii="宋体" w:hAnsi="宋体"/>
            <w:sz w:val="24"/>
          </w:rPr>
        </w:r>
        <w:r>
          <w:rPr>
            <w:rFonts w:ascii="宋体" w:hAnsi="宋体"/>
            <w:sz w:val="24"/>
          </w:rPr>
          <w:fldChar w:fldCharType="separate"/>
        </w:r>
        <w:r w:rsidR="00D14E07">
          <w:rPr>
            <w:rFonts w:ascii="宋体" w:hAnsi="宋体"/>
            <w:sz w:val="24"/>
          </w:rPr>
          <w:t>3</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45" w:history="1">
        <w:r w:rsidR="00D14E07">
          <w:rPr>
            <w:rStyle w:val="a9"/>
            <w:rFonts w:ascii="宋体" w:hAnsi="宋体" w:hint="eastAsia"/>
            <w:sz w:val="24"/>
            <w:lang w:eastAsia="zh-CN"/>
          </w:rPr>
          <w:t>三、相关机构</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_Toc317255345 \h </w:instrText>
        </w:r>
        <w:r>
          <w:rPr>
            <w:rFonts w:ascii="宋体" w:hAnsi="宋体"/>
            <w:sz w:val="24"/>
          </w:rPr>
        </w:r>
        <w:r>
          <w:rPr>
            <w:rFonts w:ascii="宋体" w:hAnsi="宋体"/>
            <w:sz w:val="24"/>
          </w:rPr>
          <w:fldChar w:fldCharType="separate"/>
        </w:r>
        <w:r w:rsidR="00D14E07">
          <w:rPr>
            <w:rFonts w:ascii="宋体" w:hAnsi="宋体"/>
            <w:sz w:val="24"/>
          </w:rPr>
          <w:t>4</w:t>
        </w:r>
        <w:r>
          <w:rPr>
            <w:rFonts w:ascii="宋体" w:hAnsi="宋体"/>
            <w:sz w:val="24"/>
          </w:rPr>
          <w:fldChar w:fldCharType="end"/>
        </w:r>
      </w:hyperlink>
    </w:p>
    <w:p w:rsidR="00BD57A4" w:rsidRDefault="00BD57A4">
      <w:pPr>
        <w:pStyle w:val="10"/>
        <w:rPr>
          <w:kern w:val="2"/>
          <w:lang w:bidi="ar-SA"/>
        </w:rPr>
      </w:pPr>
      <w:hyperlink w:anchor="_Toc317255346" w:history="1">
        <w:r w:rsidR="00D14E07">
          <w:rPr>
            <w:rStyle w:val="a9"/>
            <w:rFonts w:hint="eastAsia"/>
          </w:rPr>
          <w:t>第二部分卫生保健工作内容与</w:t>
        </w:r>
        <w:bookmarkStart w:id="0" w:name="_Hlt318901429"/>
        <w:bookmarkStart w:id="1" w:name="_Hlt318901430"/>
        <w:r w:rsidR="00D14E07">
          <w:rPr>
            <w:rStyle w:val="a9"/>
            <w:rFonts w:hint="eastAsia"/>
          </w:rPr>
          <w:t>要</w:t>
        </w:r>
        <w:bookmarkEnd w:id="0"/>
        <w:bookmarkEnd w:id="1"/>
        <w:r w:rsidR="00D14E07">
          <w:rPr>
            <w:rStyle w:val="a9"/>
            <w:rFonts w:hint="eastAsia"/>
          </w:rPr>
          <w:t>求</w:t>
        </w:r>
        <w:r w:rsidR="00D14E07">
          <w:tab/>
        </w:r>
        <w:r>
          <w:fldChar w:fldCharType="begin"/>
        </w:r>
        <w:r w:rsidR="00D14E07">
          <w:instrText xml:space="preserve"> PAGEREF _</w:instrText>
        </w:r>
        <w:r w:rsidR="00D14E07">
          <w:instrText xml:space="preserve">Toc317255346 \h </w:instrText>
        </w:r>
        <w:r>
          <w:fldChar w:fldCharType="separate"/>
        </w:r>
        <w:r w:rsidR="00D14E07">
          <w:t>5</w:t>
        </w:r>
        <w: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47" w:history="1">
        <w:r w:rsidR="00D14E07">
          <w:rPr>
            <w:rStyle w:val="a9"/>
            <w:rFonts w:ascii="宋体" w:hAnsi="宋体" w:hint="eastAsia"/>
            <w:sz w:val="24"/>
            <w:lang w:eastAsia="zh-CN"/>
          </w:rPr>
          <w:t>一、一日生活安排</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_Toc317255347 \h </w:instrText>
        </w:r>
        <w:r>
          <w:rPr>
            <w:rFonts w:ascii="宋体" w:hAnsi="宋体"/>
            <w:sz w:val="24"/>
          </w:rPr>
        </w:r>
        <w:r>
          <w:rPr>
            <w:rFonts w:ascii="宋体" w:hAnsi="宋体"/>
            <w:sz w:val="24"/>
          </w:rPr>
          <w:fldChar w:fldCharType="separate"/>
        </w:r>
        <w:r w:rsidR="00D14E07">
          <w:rPr>
            <w:rFonts w:ascii="宋体" w:hAnsi="宋体"/>
            <w:sz w:val="24"/>
          </w:rPr>
          <w:t>5</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48" w:history="1">
        <w:r w:rsidR="00D14E07">
          <w:rPr>
            <w:rStyle w:val="a9"/>
            <w:rFonts w:ascii="宋体" w:hAnsi="宋体" w:hint="eastAsia"/>
            <w:sz w:val="24"/>
            <w:lang w:eastAsia="zh-CN"/>
          </w:rPr>
          <w:t>二、儿</w:t>
        </w:r>
        <w:bookmarkStart w:id="2" w:name="_Hlt322591375"/>
        <w:bookmarkStart w:id="3" w:name="_Hlt322591376"/>
        <w:r w:rsidR="00D14E07">
          <w:rPr>
            <w:rStyle w:val="a9"/>
            <w:rFonts w:ascii="宋体" w:hAnsi="宋体" w:hint="eastAsia"/>
            <w:sz w:val="24"/>
            <w:lang w:eastAsia="zh-CN"/>
          </w:rPr>
          <w:t>童</w:t>
        </w:r>
        <w:bookmarkEnd w:id="2"/>
        <w:bookmarkEnd w:id="3"/>
        <w:r w:rsidR="00D14E07">
          <w:rPr>
            <w:rStyle w:val="a9"/>
            <w:rFonts w:ascii="宋体" w:hAnsi="宋体" w:hint="eastAsia"/>
            <w:sz w:val="24"/>
            <w:lang w:eastAsia="zh-CN"/>
          </w:rPr>
          <w:t>膳食</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_Toc317255348 \h </w:instrText>
        </w:r>
        <w:r>
          <w:rPr>
            <w:rFonts w:ascii="宋体" w:hAnsi="宋体"/>
            <w:sz w:val="24"/>
          </w:rPr>
        </w:r>
        <w:r>
          <w:rPr>
            <w:rFonts w:ascii="宋体" w:hAnsi="宋体"/>
            <w:sz w:val="24"/>
          </w:rPr>
          <w:fldChar w:fldCharType="separate"/>
        </w:r>
        <w:r w:rsidR="00D14E07">
          <w:rPr>
            <w:rFonts w:ascii="宋体" w:hAnsi="宋体"/>
            <w:sz w:val="24"/>
          </w:rPr>
          <w:t>6</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51" w:history="1">
        <w:r w:rsidR="00D14E07">
          <w:rPr>
            <w:rStyle w:val="a9"/>
            <w:rFonts w:ascii="宋体" w:hAnsi="宋体" w:hint="eastAsia"/>
            <w:sz w:val="24"/>
            <w:lang w:eastAsia="zh-CN"/>
          </w:rPr>
          <w:t>三、体</w:t>
        </w:r>
        <w:bookmarkStart w:id="4" w:name="_Hlt322515489"/>
        <w:r w:rsidR="00D14E07">
          <w:rPr>
            <w:rStyle w:val="a9"/>
            <w:rFonts w:ascii="宋体" w:hAnsi="宋体" w:hint="eastAsia"/>
            <w:sz w:val="24"/>
            <w:lang w:eastAsia="zh-CN"/>
          </w:rPr>
          <w:t>格</w:t>
        </w:r>
        <w:bookmarkEnd w:id="4"/>
        <w:r w:rsidR="00D14E07">
          <w:rPr>
            <w:rStyle w:val="a9"/>
            <w:rFonts w:ascii="宋体" w:hAnsi="宋体" w:hint="eastAsia"/>
            <w:sz w:val="24"/>
            <w:lang w:eastAsia="zh-CN"/>
          </w:rPr>
          <w:t>锻炼</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_Toc317255351 \h </w:instrText>
        </w:r>
        <w:r>
          <w:rPr>
            <w:rFonts w:ascii="宋体" w:hAnsi="宋体"/>
            <w:sz w:val="24"/>
          </w:rPr>
        </w:r>
        <w:r>
          <w:rPr>
            <w:rFonts w:ascii="宋体" w:hAnsi="宋体"/>
            <w:sz w:val="24"/>
          </w:rPr>
          <w:fldChar w:fldCharType="separate"/>
        </w:r>
        <w:r w:rsidR="00D14E07">
          <w:rPr>
            <w:rFonts w:ascii="宋体" w:hAnsi="宋体"/>
            <w:sz w:val="24"/>
          </w:rPr>
          <w:t>9</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52" w:history="1">
        <w:r w:rsidR="00D14E07">
          <w:rPr>
            <w:rStyle w:val="a9"/>
            <w:rFonts w:ascii="宋体" w:hAnsi="宋体" w:hint="eastAsia"/>
            <w:sz w:val="24"/>
            <w:lang w:eastAsia="zh-CN"/>
          </w:rPr>
          <w:t>四、健康</w:t>
        </w:r>
        <w:bookmarkStart w:id="5" w:name="_Hlt322515497"/>
        <w:r w:rsidR="00D14E07">
          <w:rPr>
            <w:rStyle w:val="a9"/>
            <w:rFonts w:ascii="宋体" w:hAnsi="宋体" w:hint="eastAsia"/>
            <w:sz w:val="24"/>
            <w:lang w:eastAsia="zh-CN"/>
          </w:rPr>
          <w:t>检</w:t>
        </w:r>
        <w:bookmarkEnd w:id="5"/>
        <w:r w:rsidR="00D14E07">
          <w:rPr>
            <w:rStyle w:val="a9"/>
            <w:rFonts w:ascii="宋体" w:hAnsi="宋体" w:hint="eastAsia"/>
            <w:sz w:val="24"/>
            <w:lang w:eastAsia="zh-CN"/>
          </w:rPr>
          <w:t>查</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_Toc317255352 \h </w:instrText>
        </w:r>
        <w:r>
          <w:rPr>
            <w:rFonts w:ascii="宋体" w:hAnsi="宋体"/>
            <w:sz w:val="24"/>
          </w:rPr>
        </w:r>
        <w:r>
          <w:rPr>
            <w:rFonts w:ascii="宋体" w:hAnsi="宋体"/>
            <w:sz w:val="24"/>
          </w:rPr>
          <w:fldChar w:fldCharType="separate"/>
        </w:r>
        <w:r w:rsidR="00D14E07">
          <w:rPr>
            <w:rFonts w:ascii="宋体" w:hAnsi="宋体"/>
            <w:sz w:val="24"/>
          </w:rPr>
          <w:t>9</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55" w:history="1">
        <w:r w:rsidR="00D14E07">
          <w:rPr>
            <w:rStyle w:val="a9"/>
            <w:rFonts w:ascii="宋体" w:hAnsi="宋体" w:hint="eastAsia"/>
            <w:sz w:val="24"/>
            <w:lang w:eastAsia="zh-CN"/>
          </w:rPr>
          <w:t>五、卫生</w:t>
        </w:r>
        <w:bookmarkStart w:id="6" w:name="_Hlt322515504"/>
        <w:r w:rsidR="00D14E07">
          <w:rPr>
            <w:rStyle w:val="a9"/>
            <w:rFonts w:ascii="宋体" w:hAnsi="宋体" w:hint="eastAsia"/>
            <w:sz w:val="24"/>
            <w:lang w:eastAsia="zh-CN"/>
          </w:rPr>
          <w:t>与</w:t>
        </w:r>
        <w:bookmarkEnd w:id="6"/>
        <w:r w:rsidR="00D14E07">
          <w:rPr>
            <w:rStyle w:val="a9"/>
            <w:rFonts w:ascii="宋体" w:hAnsi="宋体" w:hint="eastAsia"/>
            <w:sz w:val="24"/>
            <w:lang w:eastAsia="zh-CN"/>
          </w:rPr>
          <w:t>消毒</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_Toc317255355 \h </w:instrText>
        </w:r>
        <w:r>
          <w:rPr>
            <w:rFonts w:ascii="宋体" w:hAnsi="宋体"/>
            <w:sz w:val="24"/>
          </w:rPr>
        </w:r>
        <w:r>
          <w:rPr>
            <w:rFonts w:ascii="宋体" w:hAnsi="宋体"/>
            <w:sz w:val="24"/>
          </w:rPr>
          <w:fldChar w:fldCharType="separate"/>
        </w:r>
        <w:r w:rsidR="00D14E07">
          <w:rPr>
            <w:rFonts w:ascii="宋体" w:hAnsi="宋体"/>
            <w:sz w:val="24"/>
          </w:rPr>
          <w:t>13</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59" w:history="1">
        <w:r w:rsidR="00D14E07">
          <w:rPr>
            <w:rStyle w:val="a9"/>
            <w:rFonts w:ascii="宋体" w:hAnsi="宋体" w:hint="eastAsia"/>
            <w:sz w:val="24"/>
            <w:lang w:eastAsia="zh-CN"/>
          </w:rPr>
          <w:t>六、传染病</w:t>
        </w:r>
        <w:bookmarkStart w:id="7" w:name="_Hlt322515514"/>
        <w:r w:rsidR="00D14E07">
          <w:rPr>
            <w:rStyle w:val="a9"/>
            <w:rFonts w:ascii="宋体" w:hAnsi="宋体" w:hint="eastAsia"/>
            <w:sz w:val="24"/>
            <w:lang w:eastAsia="zh-CN"/>
          </w:rPr>
          <w:t>预</w:t>
        </w:r>
        <w:bookmarkEnd w:id="7"/>
        <w:r w:rsidR="00D14E07">
          <w:rPr>
            <w:rStyle w:val="a9"/>
            <w:rFonts w:ascii="宋体" w:hAnsi="宋体" w:hint="eastAsia"/>
            <w:sz w:val="24"/>
            <w:lang w:eastAsia="zh-CN"/>
          </w:rPr>
          <w:t>防与控制</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_Toc317255359 \h </w:instrText>
        </w:r>
        <w:r>
          <w:rPr>
            <w:rFonts w:ascii="宋体" w:hAnsi="宋体"/>
            <w:sz w:val="24"/>
          </w:rPr>
        </w:r>
        <w:r>
          <w:rPr>
            <w:rFonts w:ascii="宋体" w:hAnsi="宋体"/>
            <w:sz w:val="24"/>
          </w:rPr>
          <w:fldChar w:fldCharType="separate"/>
        </w:r>
        <w:r w:rsidR="00D14E07">
          <w:rPr>
            <w:rFonts w:ascii="宋体" w:hAnsi="宋体"/>
            <w:sz w:val="24"/>
          </w:rPr>
          <w:t>15</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60" w:history="1">
        <w:r w:rsidR="00D14E07">
          <w:rPr>
            <w:rStyle w:val="a9"/>
            <w:rFonts w:ascii="宋体" w:hAnsi="宋体" w:hint="eastAsia"/>
            <w:sz w:val="24"/>
            <w:lang w:eastAsia="zh-CN"/>
          </w:rPr>
          <w:t>七、常见病预</w:t>
        </w:r>
        <w:bookmarkStart w:id="8" w:name="_Hlt322515522"/>
        <w:r w:rsidR="00D14E07">
          <w:rPr>
            <w:rStyle w:val="a9"/>
            <w:rFonts w:ascii="宋体" w:hAnsi="宋体" w:hint="eastAsia"/>
            <w:sz w:val="24"/>
            <w:lang w:eastAsia="zh-CN"/>
          </w:rPr>
          <w:t>防</w:t>
        </w:r>
        <w:bookmarkEnd w:id="8"/>
        <w:r w:rsidR="00D14E07">
          <w:rPr>
            <w:rStyle w:val="a9"/>
            <w:rFonts w:ascii="宋体" w:hAnsi="宋体" w:hint="eastAsia"/>
            <w:sz w:val="24"/>
            <w:lang w:eastAsia="zh-CN"/>
          </w:rPr>
          <w:t>与管理</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_Toc317255360 \h </w:instrText>
        </w:r>
        <w:r>
          <w:rPr>
            <w:rFonts w:ascii="宋体" w:hAnsi="宋体"/>
            <w:sz w:val="24"/>
          </w:rPr>
        </w:r>
        <w:r>
          <w:rPr>
            <w:rFonts w:ascii="宋体" w:hAnsi="宋体"/>
            <w:sz w:val="24"/>
          </w:rPr>
          <w:fldChar w:fldCharType="separate"/>
        </w:r>
        <w:r w:rsidR="00D14E07">
          <w:rPr>
            <w:rFonts w:ascii="宋体" w:hAnsi="宋体"/>
            <w:sz w:val="24"/>
          </w:rPr>
          <w:t>16</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61" w:history="1">
        <w:r w:rsidR="00D14E07">
          <w:rPr>
            <w:rStyle w:val="a9"/>
            <w:rFonts w:ascii="宋体" w:hAnsi="宋体" w:hint="eastAsia"/>
            <w:sz w:val="24"/>
            <w:lang w:eastAsia="zh-CN"/>
          </w:rPr>
          <w:t>八、伤</w:t>
        </w:r>
        <w:bookmarkStart w:id="9" w:name="_Hlt322515530"/>
        <w:r w:rsidR="00D14E07">
          <w:rPr>
            <w:rStyle w:val="a9"/>
            <w:rFonts w:ascii="宋体" w:hAnsi="宋体" w:hint="eastAsia"/>
            <w:sz w:val="24"/>
            <w:lang w:eastAsia="zh-CN"/>
          </w:rPr>
          <w:t>害</w:t>
        </w:r>
        <w:bookmarkEnd w:id="9"/>
        <w:r w:rsidR="00D14E07">
          <w:rPr>
            <w:rStyle w:val="a9"/>
            <w:rFonts w:ascii="宋体" w:hAnsi="宋体" w:hint="eastAsia"/>
            <w:sz w:val="24"/>
            <w:lang w:eastAsia="zh-CN"/>
          </w:rPr>
          <w:t>预防</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_Toc317255361 \h </w:instrText>
        </w:r>
        <w:r>
          <w:rPr>
            <w:rFonts w:ascii="宋体" w:hAnsi="宋体"/>
            <w:sz w:val="24"/>
          </w:rPr>
        </w:r>
        <w:r>
          <w:rPr>
            <w:rFonts w:ascii="宋体" w:hAnsi="宋体"/>
            <w:sz w:val="24"/>
          </w:rPr>
          <w:fldChar w:fldCharType="separate"/>
        </w:r>
        <w:r w:rsidR="00D14E07">
          <w:rPr>
            <w:rFonts w:ascii="宋体" w:hAnsi="宋体"/>
            <w:sz w:val="24"/>
          </w:rPr>
          <w:t>17</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62" w:history="1">
        <w:r w:rsidR="00D14E07">
          <w:rPr>
            <w:rStyle w:val="a9"/>
            <w:rFonts w:ascii="宋体" w:hAnsi="宋体" w:hint="eastAsia"/>
            <w:sz w:val="24"/>
            <w:lang w:eastAsia="zh-CN"/>
          </w:rPr>
          <w:t>九、健康</w:t>
        </w:r>
        <w:bookmarkStart w:id="10" w:name="_Hlt320537698"/>
        <w:r w:rsidR="00D14E07">
          <w:rPr>
            <w:rStyle w:val="a9"/>
            <w:rFonts w:ascii="宋体" w:hAnsi="宋体" w:hint="eastAsia"/>
            <w:sz w:val="24"/>
            <w:lang w:eastAsia="zh-CN"/>
          </w:rPr>
          <w:t>教</w:t>
        </w:r>
        <w:bookmarkEnd w:id="10"/>
        <w:r w:rsidR="00D14E07">
          <w:rPr>
            <w:rStyle w:val="a9"/>
            <w:rFonts w:ascii="宋体" w:hAnsi="宋体" w:hint="eastAsia"/>
            <w:sz w:val="24"/>
            <w:lang w:eastAsia="zh-CN"/>
          </w:rPr>
          <w:t>育</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_Toc317255362 \h </w:instrText>
        </w:r>
        <w:r>
          <w:rPr>
            <w:rFonts w:ascii="宋体" w:hAnsi="宋体"/>
            <w:sz w:val="24"/>
          </w:rPr>
        </w:r>
        <w:r>
          <w:rPr>
            <w:rFonts w:ascii="宋体" w:hAnsi="宋体"/>
            <w:sz w:val="24"/>
          </w:rPr>
          <w:fldChar w:fldCharType="separate"/>
        </w:r>
        <w:r w:rsidR="00D14E07">
          <w:rPr>
            <w:rFonts w:ascii="宋体" w:hAnsi="宋体"/>
            <w:sz w:val="24"/>
          </w:rPr>
          <w:t>17</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63" w:history="1">
        <w:r w:rsidR="00D14E07">
          <w:rPr>
            <w:rStyle w:val="a9"/>
            <w:rFonts w:ascii="宋体" w:hAnsi="宋体" w:hint="eastAsia"/>
            <w:sz w:val="24"/>
            <w:lang w:eastAsia="zh-CN"/>
          </w:rPr>
          <w:t>十、信</w:t>
        </w:r>
        <w:bookmarkStart w:id="11" w:name="_Hlt322515565"/>
        <w:r w:rsidR="00D14E07">
          <w:rPr>
            <w:rStyle w:val="a9"/>
            <w:rFonts w:ascii="宋体" w:hAnsi="宋体" w:hint="eastAsia"/>
            <w:sz w:val="24"/>
            <w:lang w:eastAsia="zh-CN"/>
          </w:rPr>
          <w:t>息</w:t>
        </w:r>
        <w:bookmarkEnd w:id="11"/>
        <w:r w:rsidR="00D14E07">
          <w:rPr>
            <w:rStyle w:val="a9"/>
            <w:rFonts w:ascii="宋体" w:hAnsi="宋体" w:hint="eastAsia"/>
            <w:sz w:val="24"/>
            <w:lang w:eastAsia="zh-CN"/>
          </w:rPr>
          <w:t>收集</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w:instrText>
        </w:r>
        <w:r w:rsidR="00D14E07">
          <w:rPr>
            <w:rFonts w:ascii="宋体" w:hAnsi="宋体"/>
            <w:sz w:val="24"/>
          </w:rPr>
          <w:instrText xml:space="preserve">363 \h </w:instrText>
        </w:r>
        <w:r>
          <w:rPr>
            <w:rFonts w:ascii="宋体" w:hAnsi="宋体"/>
            <w:sz w:val="24"/>
          </w:rPr>
        </w:r>
        <w:r>
          <w:rPr>
            <w:rFonts w:ascii="宋体" w:hAnsi="宋体"/>
            <w:sz w:val="24"/>
          </w:rPr>
          <w:fldChar w:fldCharType="separate"/>
        </w:r>
        <w:r w:rsidR="00D14E07">
          <w:rPr>
            <w:rFonts w:ascii="宋体" w:hAnsi="宋体"/>
            <w:sz w:val="24"/>
          </w:rPr>
          <w:t>18</w:t>
        </w:r>
        <w:r>
          <w:rPr>
            <w:rFonts w:ascii="宋体" w:hAnsi="宋体"/>
            <w:sz w:val="24"/>
          </w:rPr>
          <w:fldChar w:fldCharType="end"/>
        </w:r>
      </w:hyperlink>
    </w:p>
    <w:p w:rsidR="00BD57A4" w:rsidRDefault="00BD57A4">
      <w:pPr>
        <w:pStyle w:val="10"/>
        <w:rPr>
          <w:kern w:val="2"/>
          <w:lang w:bidi="ar-SA"/>
        </w:rPr>
      </w:pPr>
      <w:hyperlink w:anchor="_Toc317255364" w:history="1">
        <w:r w:rsidR="00D14E07">
          <w:rPr>
            <w:rStyle w:val="a9"/>
            <w:rFonts w:hint="eastAsia"/>
          </w:rPr>
          <w:t>第三部分新设立托幼机构招生前卫生评价</w:t>
        </w:r>
        <w:r w:rsidR="00D14E07">
          <w:tab/>
        </w:r>
        <w:r>
          <w:fldChar w:fldCharType="begin"/>
        </w:r>
        <w:r w:rsidR="00D14E07">
          <w:instrText xml:space="preserve"> PAGEREF _Toc317255364 \h </w:instrText>
        </w:r>
        <w:r>
          <w:fldChar w:fldCharType="separate"/>
        </w:r>
        <w:r w:rsidR="00D14E07">
          <w:t>19</w:t>
        </w:r>
        <w: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65" w:history="1">
        <w:r w:rsidR="00D14E07">
          <w:rPr>
            <w:rStyle w:val="a9"/>
            <w:rFonts w:ascii="宋体" w:hAnsi="宋体" w:hint="eastAsia"/>
            <w:sz w:val="24"/>
            <w:lang w:eastAsia="zh-CN"/>
          </w:rPr>
          <w:t>一、卫</w:t>
        </w:r>
        <w:bookmarkStart w:id="12" w:name="_Hlt320537990"/>
        <w:r w:rsidR="00D14E07">
          <w:rPr>
            <w:rStyle w:val="a9"/>
            <w:rFonts w:ascii="宋体" w:hAnsi="宋体" w:hint="eastAsia"/>
            <w:sz w:val="24"/>
            <w:lang w:eastAsia="zh-CN"/>
          </w:rPr>
          <w:t>生</w:t>
        </w:r>
        <w:bookmarkEnd w:id="12"/>
        <w:r w:rsidR="00D14E07">
          <w:rPr>
            <w:rStyle w:val="a9"/>
            <w:rFonts w:ascii="宋体" w:hAnsi="宋体" w:hint="eastAsia"/>
            <w:sz w:val="24"/>
            <w:lang w:eastAsia="zh-CN"/>
          </w:rPr>
          <w:t>评价</w:t>
        </w:r>
        <w:bookmarkStart w:id="13" w:name="_Hlt322515573"/>
        <w:r w:rsidR="00D14E07">
          <w:rPr>
            <w:rStyle w:val="a9"/>
            <w:rFonts w:ascii="宋体" w:hAnsi="宋体" w:hint="eastAsia"/>
            <w:sz w:val="24"/>
            <w:lang w:eastAsia="zh-CN"/>
          </w:rPr>
          <w:t>流</w:t>
        </w:r>
        <w:bookmarkEnd w:id="13"/>
        <w:r w:rsidR="00D14E07">
          <w:rPr>
            <w:rStyle w:val="a9"/>
            <w:rFonts w:ascii="宋体" w:hAnsi="宋体" w:hint="eastAsia"/>
            <w:sz w:val="24"/>
            <w:lang w:eastAsia="zh-CN"/>
          </w:rPr>
          <w:t>程</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_Toc317255365 \h </w:instrText>
        </w:r>
        <w:r>
          <w:rPr>
            <w:rFonts w:ascii="宋体" w:hAnsi="宋体"/>
            <w:sz w:val="24"/>
          </w:rPr>
        </w:r>
        <w:r>
          <w:rPr>
            <w:rFonts w:ascii="宋体" w:hAnsi="宋体"/>
            <w:sz w:val="24"/>
          </w:rPr>
          <w:fldChar w:fldCharType="separate"/>
        </w:r>
        <w:r w:rsidR="00D14E07">
          <w:rPr>
            <w:rFonts w:ascii="宋体" w:hAnsi="宋体"/>
            <w:sz w:val="24"/>
          </w:rPr>
          <w:t>19</w:t>
        </w:r>
        <w:r>
          <w:rPr>
            <w:rFonts w:ascii="宋体" w:hAnsi="宋体"/>
            <w:sz w:val="24"/>
          </w:rPr>
          <w:fldChar w:fldCharType="end"/>
        </w:r>
      </w:hyperlink>
    </w:p>
    <w:p w:rsidR="00BD57A4" w:rsidRDefault="00BD57A4">
      <w:pPr>
        <w:pStyle w:val="20"/>
        <w:tabs>
          <w:tab w:val="right" w:leader="dot" w:pos="9060"/>
        </w:tabs>
        <w:spacing w:line="360" w:lineRule="auto"/>
        <w:rPr>
          <w:rFonts w:ascii="宋体" w:hAnsi="宋体"/>
          <w:smallCaps w:val="0"/>
          <w:kern w:val="2"/>
          <w:sz w:val="24"/>
          <w:lang w:eastAsia="zh-CN" w:bidi="ar-SA"/>
        </w:rPr>
      </w:pPr>
      <w:hyperlink w:anchor="_Toc317255366" w:history="1">
        <w:r w:rsidR="00D14E07">
          <w:rPr>
            <w:rStyle w:val="a9"/>
            <w:rFonts w:ascii="宋体" w:hAnsi="宋体" w:hint="eastAsia"/>
            <w:sz w:val="24"/>
            <w:lang w:eastAsia="zh-CN"/>
          </w:rPr>
          <w:t>二、卫生评价标准</w:t>
        </w:r>
        <w:r w:rsidR="00D14E07">
          <w:rPr>
            <w:rFonts w:ascii="宋体" w:hAnsi="宋体"/>
            <w:sz w:val="24"/>
          </w:rPr>
          <w:tab/>
        </w:r>
        <w:r>
          <w:rPr>
            <w:rFonts w:ascii="宋体" w:hAnsi="宋体"/>
            <w:sz w:val="24"/>
          </w:rPr>
          <w:fldChar w:fldCharType="begin"/>
        </w:r>
        <w:r w:rsidR="00D14E07">
          <w:rPr>
            <w:rFonts w:ascii="宋体" w:hAnsi="宋体"/>
            <w:sz w:val="24"/>
          </w:rPr>
          <w:instrText xml:space="preserve"> PAGEREF _Toc317255366 \h </w:instrText>
        </w:r>
        <w:r>
          <w:rPr>
            <w:rFonts w:ascii="宋体" w:hAnsi="宋体"/>
            <w:sz w:val="24"/>
          </w:rPr>
        </w:r>
        <w:r>
          <w:rPr>
            <w:rFonts w:ascii="宋体" w:hAnsi="宋体"/>
            <w:sz w:val="24"/>
          </w:rPr>
          <w:fldChar w:fldCharType="separate"/>
        </w:r>
        <w:r w:rsidR="00D14E07">
          <w:rPr>
            <w:rFonts w:ascii="宋体" w:hAnsi="宋体"/>
            <w:sz w:val="24"/>
          </w:rPr>
          <w:t>19</w:t>
        </w:r>
        <w:r>
          <w:rPr>
            <w:rFonts w:ascii="宋体" w:hAnsi="宋体"/>
            <w:sz w:val="24"/>
          </w:rPr>
          <w:fldChar w:fldCharType="end"/>
        </w:r>
      </w:hyperlink>
    </w:p>
    <w:p w:rsidR="00BD57A4" w:rsidRDefault="00BD57A4">
      <w:pPr>
        <w:pStyle w:val="10"/>
        <w:rPr>
          <w:kern w:val="2"/>
          <w:lang w:bidi="ar-SA"/>
        </w:rPr>
      </w:pPr>
      <w:hyperlink w:anchor="_Toc317255374" w:history="1">
        <w:r w:rsidR="00D14E07">
          <w:rPr>
            <w:rStyle w:val="a9"/>
            <w:rFonts w:hint="eastAsia"/>
          </w:rPr>
          <w:t>第四部分附件</w:t>
        </w:r>
        <w:r w:rsidR="00D14E07">
          <w:tab/>
        </w:r>
        <w:r>
          <w:fldChar w:fldCharType="begin"/>
        </w:r>
        <w:r w:rsidR="00D14E07">
          <w:instrText xml:space="preserve"> PAGEREF _Toc317255374 \h </w:instrText>
        </w:r>
        <w:r>
          <w:fldChar w:fldCharType="separate"/>
        </w:r>
        <w:r w:rsidR="00D14E07">
          <w:t>23</w:t>
        </w:r>
        <w:r>
          <w:fldChar w:fldCharType="end"/>
        </w:r>
      </w:hyperlink>
    </w:p>
    <w:p w:rsidR="00BD57A4" w:rsidRDefault="00BD57A4">
      <w:pPr>
        <w:pStyle w:val="20"/>
        <w:tabs>
          <w:tab w:val="right" w:leader="dot" w:pos="9060"/>
        </w:tabs>
        <w:spacing w:line="360" w:lineRule="auto"/>
        <w:rPr>
          <w:rFonts w:ascii="宋体" w:hAnsi="宋体"/>
          <w:b/>
          <w:smallCaps w:val="0"/>
          <w:kern w:val="2"/>
          <w:sz w:val="24"/>
          <w:lang w:eastAsia="zh-CN" w:bidi="ar-SA"/>
        </w:rPr>
      </w:pPr>
      <w:hyperlink w:anchor="_Toc317255375" w:history="1">
        <w:r w:rsidR="00D14E07">
          <w:rPr>
            <w:rStyle w:val="a9"/>
            <w:rFonts w:ascii="宋体" w:hAnsi="宋体" w:hint="eastAsia"/>
            <w:b/>
            <w:sz w:val="24"/>
            <w:lang w:eastAsia="zh-CN"/>
          </w:rPr>
          <w:t>附件</w:t>
        </w:r>
        <w:r w:rsidR="00D14E07">
          <w:rPr>
            <w:rStyle w:val="a9"/>
            <w:rFonts w:ascii="宋体" w:hAnsi="宋体"/>
            <w:b/>
            <w:sz w:val="24"/>
            <w:lang w:eastAsia="zh-CN"/>
          </w:rPr>
          <w:t>1</w:t>
        </w:r>
      </w:hyperlink>
      <w:hyperlink w:anchor="_Toc317255376" w:history="1">
        <w:r w:rsidR="00D14E07">
          <w:rPr>
            <w:rStyle w:val="a9"/>
            <w:rFonts w:ascii="宋体" w:hAnsi="宋体" w:hint="eastAsia"/>
            <w:b/>
            <w:sz w:val="24"/>
            <w:lang w:eastAsia="zh-CN"/>
          </w:rPr>
          <w:t>儿童入园（所）健康检查表</w:t>
        </w:r>
        <w:r w:rsidR="00D14E07">
          <w:rPr>
            <w:rFonts w:ascii="宋体" w:hAnsi="宋体"/>
            <w:b/>
            <w:sz w:val="24"/>
          </w:rPr>
          <w:tab/>
        </w:r>
        <w:r>
          <w:rPr>
            <w:rFonts w:ascii="宋体" w:hAnsi="宋体"/>
            <w:b/>
            <w:sz w:val="24"/>
          </w:rPr>
          <w:fldChar w:fldCharType="begin"/>
        </w:r>
        <w:r w:rsidR="00D14E07">
          <w:rPr>
            <w:rFonts w:ascii="宋体" w:hAnsi="宋体"/>
            <w:b/>
            <w:sz w:val="24"/>
          </w:rPr>
          <w:instrText xml:space="preserve"> PAGEREF _Toc317255376 \h </w:instrText>
        </w:r>
        <w:r>
          <w:rPr>
            <w:rFonts w:ascii="宋体" w:hAnsi="宋体"/>
            <w:b/>
            <w:sz w:val="24"/>
          </w:rPr>
        </w:r>
        <w:r>
          <w:rPr>
            <w:rFonts w:ascii="宋体" w:hAnsi="宋体"/>
            <w:b/>
            <w:sz w:val="24"/>
          </w:rPr>
          <w:fldChar w:fldCharType="separate"/>
        </w:r>
        <w:r w:rsidR="00D14E07">
          <w:rPr>
            <w:rFonts w:ascii="宋体" w:hAnsi="宋体"/>
            <w:b/>
            <w:sz w:val="24"/>
          </w:rPr>
          <w:t>23</w:t>
        </w:r>
        <w:r>
          <w:rPr>
            <w:rFonts w:ascii="宋体" w:hAnsi="宋体"/>
            <w:b/>
            <w:sz w:val="24"/>
          </w:rPr>
          <w:fldChar w:fldCharType="end"/>
        </w:r>
      </w:hyperlink>
    </w:p>
    <w:p w:rsidR="00BD57A4" w:rsidRDefault="00BD57A4">
      <w:pPr>
        <w:pStyle w:val="20"/>
        <w:tabs>
          <w:tab w:val="right" w:leader="dot" w:pos="9060"/>
        </w:tabs>
        <w:spacing w:line="360" w:lineRule="auto"/>
        <w:rPr>
          <w:rFonts w:ascii="宋体" w:hAnsi="宋体"/>
          <w:b/>
          <w:smallCaps w:val="0"/>
          <w:kern w:val="2"/>
          <w:sz w:val="24"/>
          <w:lang w:eastAsia="zh-CN" w:bidi="ar-SA"/>
        </w:rPr>
      </w:pPr>
      <w:hyperlink w:anchor="_Toc317255377" w:history="1">
        <w:r w:rsidR="00D14E07">
          <w:rPr>
            <w:rStyle w:val="a9"/>
            <w:rFonts w:ascii="宋体" w:hAnsi="宋体" w:hint="eastAsia"/>
            <w:b/>
            <w:sz w:val="24"/>
            <w:lang w:eastAsia="zh-CN"/>
          </w:rPr>
          <w:t>附件</w:t>
        </w:r>
        <w:r w:rsidR="00D14E07">
          <w:rPr>
            <w:rStyle w:val="a9"/>
            <w:rFonts w:ascii="宋体" w:hAnsi="宋体"/>
            <w:b/>
            <w:sz w:val="24"/>
            <w:lang w:eastAsia="zh-CN"/>
          </w:rPr>
          <w:t>2</w:t>
        </w:r>
      </w:hyperlink>
      <w:hyperlink w:anchor="_Toc317255378" w:history="1">
        <w:r w:rsidR="00D14E07">
          <w:rPr>
            <w:rStyle w:val="a9"/>
            <w:rFonts w:ascii="宋体" w:hAnsi="宋体" w:hint="eastAsia"/>
            <w:b/>
            <w:sz w:val="24"/>
            <w:lang w:eastAsia="zh-CN"/>
          </w:rPr>
          <w:t>托幼机构工作人员健康检查表</w:t>
        </w:r>
        <w:r w:rsidR="00D14E07">
          <w:rPr>
            <w:rFonts w:ascii="宋体" w:hAnsi="宋体"/>
            <w:b/>
            <w:sz w:val="24"/>
          </w:rPr>
          <w:tab/>
        </w:r>
        <w:r>
          <w:rPr>
            <w:rFonts w:ascii="宋体" w:hAnsi="宋体"/>
            <w:b/>
            <w:sz w:val="24"/>
          </w:rPr>
          <w:fldChar w:fldCharType="begin"/>
        </w:r>
        <w:r w:rsidR="00D14E07">
          <w:rPr>
            <w:rFonts w:ascii="宋体" w:hAnsi="宋体"/>
            <w:b/>
            <w:sz w:val="24"/>
          </w:rPr>
          <w:instrText xml:space="preserve"> PAGEREF _Toc317255378 \h </w:instrText>
        </w:r>
        <w:r>
          <w:rPr>
            <w:rFonts w:ascii="宋体" w:hAnsi="宋体"/>
            <w:b/>
            <w:sz w:val="24"/>
          </w:rPr>
        </w:r>
        <w:r>
          <w:rPr>
            <w:rFonts w:ascii="宋体" w:hAnsi="宋体"/>
            <w:b/>
            <w:sz w:val="24"/>
          </w:rPr>
          <w:fldChar w:fldCharType="separate"/>
        </w:r>
        <w:r w:rsidR="00D14E07">
          <w:rPr>
            <w:rFonts w:ascii="宋体" w:hAnsi="宋体"/>
            <w:b/>
            <w:sz w:val="24"/>
          </w:rPr>
          <w:t>26</w:t>
        </w:r>
        <w:r>
          <w:rPr>
            <w:rFonts w:ascii="宋体" w:hAnsi="宋体"/>
            <w:b/>
            <w:sz w:val="24"/>
          </w:rPr>
          <w:fldChar w:fldCharType="end"/>
        </w:r>
      </w:hyperlink>
    </w:p>
    <w:p w:rsidR="00BD57A4" w:rsidRDefault="00BD57A4">
      <w:pPr>
        <w:pStyle w:val="20"/>
        <w:tabs>
          <w:tab w:val="right" w:leader="dot" w:pos="9060"/>
        </w:tabs>
        <w:spacing w:line="360" w:lineRule="auto"/>
        <w:rPr>
          <w:rFonts w:ascii="宋体" w:hAnsi="宋体"/>
          <w:b/>
          <w:smallCaps w:val="0"/>
          <w:kern w:val="2"/>
          <w:sz w:val="24"/>
          <w:lang w:eastAsia="zh-CN" w:bidi="ar-SA"/>
        </w:rPr>
      </w:pPr>
      <w:hyperlink w:anchor="_Toc317255379" w:history="1">
        <w:r w:rsidR="00D14E07">
          <w:rPr>
            <w:rStyle w:val="a9"/>
            <w:rFonts w:ascii="宋体" w:hAnsi="宋体" w:hint="eastAsia"/>
            <w:b/>
            <w:sz w:val="24"/>
            <w:lang w:eastAsia="zh-CN"/>
          </w:rPr>
          <w:t>附件</w:t>
        </w:r>
        <w:r w:rsidR="00D14E07">
          <w:rPr>
            <w:rStyle w:val="a9"/>
            <w:rFonts w:ascii="宋体" w:hAnsi="宋体"/>
            <w:b/>
            <w:sz w:val="24"/>
            <w:lang w:eastAsia="zh-CN"/>
          </w:rPr>
          <w:t>3</w:t>
        </w:r>
      </w:hyperlink>
      <w:hyperlink w:anchor="_Toc317255380" w:history="1">
        <w:r w:rsidR="00D14E07">
          <w:rPr>
            <w:rStyle w:val="a9"/>
            <w:rFonts w:ascii="宋体" w:hAnsi="宋体" w:hint="eastAsia"/>
            <w:b/>
            <w:sz w:val="24"/>
            <w:lang w:eastAsia="zh-CN"/>
          </w:rPr>
          <w:t>托幼机构环境和物品预防性消毒方法</w:t>
        </w:r>
        <w:bookmarkStart w:id="14" w:name="_Hlt318902917"/>
        <w:bookmarkStart w:id="15" w:name="_Hlt318902918"/>
        <w:r w:rsidR="00D14E07">
          <w:rPr>
            <w:rFonts w:ascii="宋体" w:hAnsi="宋体"/>
            <w:b/>
            <w:sz w:val="24"/>
          </w:rPr>
          <w:tab/>
        </w:r>
        <w:bookmarkEnd w:id="14"/>
        <w:bookmarkEnd w:id="15"/>
        <w:r>
          <w:rPr>
            <w:rFonts w:ascii="宋体" w:hAnsi="宋体"/>
            <w:b/>
            <w:sz w:val="24"/>
          </w:rPr>
          <w:fldChar w:fldCharType="begin"/>
        </w:r>
        <w:r w:rsidR="00D14E07">
          <w:rPr>
            <w:rFonts w:ascii="宋体" w:hAnsi="宋体"/>
            <w:b/>
            <w:sz w:val="24"/>
          </w:rPr>
          <w:instrText xml:space="preserve"> PAGEREF _Toc317255380 \h </w:instrText>
        </w:r>
        <w:r>
          <w:rPr>
            <w:rFonts w:ascii="宋体" w:hAnsi="宋体"/>
            <w:b/>
            <w:sz w:val="24"/>
          </w:rPr>
        </w:r>
        <w:r>
          <w:rPr>
            <w:rFonts w:ascii="宋体" w:hAnsi="宋体"/>
            <w:b/>
            <w:sz w:val="24"/>
          </w:rPr>
          <w:fldChar w:fldCharType="separate"/>
        </w:r>
        <w:r w:rsidR="00D14E07">
          <w:rPr>
            <w:rFonts w:ascii="宋体" w:hAnsi="宋体"/>
            <w:b/>
            <w:sz w:val="24"/>
          </w:rPr>
          <w:t>29</w:t>
        </w:r>
        <w:r>
          <w:rPr>
            <w:rFonts w:ascii="宋体" w:hAnsi="宋体"/>
            <w:b/>
            <w:sz w:val="24"/>
          </w:rPr>
          <w:fldChar w:fldCharType="end"/>
        </w:r>
      </w:hyperlink>
    </w:p>
    <w:p w:rsidR="00BD57A4" w:rsidRDefault="00BD57A4">
      <w:pPr>
        <w:pStyle w:val="20"/>
        <w:tabs>
          <w:tab w:val="right" w:leader="dot" w:pos="9060"/>
        </w:tabs>
        <w:spacing w:line="360" w:lineRule="auto"/>
        <w:rPr>
          <w:rFonts w:ascii="宋体" w:hAnsi="宋体"/>
          <w:b/>
          <w:smallCaps w:val="0"/>
          <w:kern w:val="2"/>
          <w:sz w:val="24"/>
          <w:lang w:eastAsia="zh-CN" w:bidi="ar-SA"/>
        </w:rPr>
      </w:pPr>
      <w:hyperlink w:anchor="_Toc317255381" w:history="1">
        <w:r w:rsidR="00D14E07">
          <w:rPr>
            <w:rStyle w:val="a9"/>
            <w:rFonts w:ascii="宋体" w:hAnsi="宋体" w:hint="eastAsia"/>
            <w:b/>
            <w:sz w:val="24"/>
            <w:lang w:eastAsia="zh-CN"/>
          </w:rPr>
          <w:t>附件</w:t>
        </w:r>
        <w:r w:rsidR="00D14E07">
          <w:rPr>
            <w:rStyle w:val="a9"/>
            <w:rFonts w:ascii="宋体" w:hAnsi="宋体"/>
            <w:b/>
            <w:sz w:val="24"/>
            <w:lang w:eastAsia="zh-CN"/>
          </w:rPr>
          <w:t>4</w:t>
        </w:r>
      </w:hyperlink>
      <w:hyperlink w:anchor="_Toc317255382" w:history="1">
        <w:r w:rsidR="00D14E07">
          <w:rPr>
            <w:rStyle w:val="a9"/>
            <w:rFonts w:ascii="宋体" w:hAnsi="宋体" w:hint="eastAsia"/>
            <w:b/>
            <w:sz w:val="24"/>
            <w:lang w:eastAsia="zh-CN"/>
          </w:rPr>
          <w:t>卫</w:t>
        </w:r>
        <w:bookmarkStart w:id="16" w:name="_Hlt323024915"/>
        <w:r w:rsidR="00D14E07">
          <w:rPr>
            <w:rStyle w:val="a9"/>
            <w:rFonts w:ascii="宋体" w:hAnsi="宋体" w:hint="eastAsia"/>
            <w:b/>
            <w:sz w:val="24"/>
            <w:lang w:eastAsia="zh-CN"/>
          </w:rPr>
          <w:t>生</w:t>
        </w:r>
        <w:bookmarkEnd w:id="16"/>
        <w:r w:rsidR="00D14E07">
          <w:rPr>
            <w:rStyle w:val="a9"/>
            <w:rFonts w:ascii="宋体" w:hAnsi="宋体" w:hint="eastAsia"/>
            <w:b/>
            <w:sz w:val="24"/>
            <w:lang w:eastAsia="zh-CN"/>
          </w:rPr>
          <w:t>保健工</w:t>
        </w:r>
        <w:bookmarkStart w:id="17" w:name="_Hlt322505805"/>
        <w:bookmarkStart w:id="18" w:name="_Hlt322505806"/>
        <w:r w:rsidR="00D14E07">
          <w:rPr>
            <w:rStyle w:val="a9"/>
            <w:rFonts w:ascii="宋体" w:hAnsi="宋体" w:hint="eastAsia"/>
            <w:b/>
            <w:sz w:val="24"/>
            <w:lang w:eastAsia="zh-CN"/>
          </w:rPr>
          <w:t>作</w:t>
        </w:r>
        <w:bookmarkEnd w:id="17"/>
        <w:bookmarkEnd w:id="18"/>
        <w:r w:rsidR="00D14E07">
          <w:rPr>
            <w:rStyle w:val="a9"/>
            <w:rFonts w:ascii="宋体" w:hAnsi="宋体" w:hint="eastAsia"/>
            <w:b/>
            <w:sz w:val="24"/>
            <w:lang w:eastAsia="zh-CN"/>
          </w:rPr>
          <w:t>记录（登记）表</w:t>
        </w:r>
        <w:r w:rsidR="00D14E07">
          <w:rPr>
            <w:rFonts w:ascii="宋体" w:hAnsi="宋体"/>
            <w:b/>
            <w:sz w:val="24"/>
          </w:rPr>
          <w:tab/>
        </w:r>
        <w:r>
          <w:rPr>
            <w:rFonts w:ascii="宋体" w:hAnsi="宋体"/>
            <w:b/>
            <w:sz w:val="24"/>
          </w:rPr>
          <w:fldChar w:fldCharType="begin"/>
        </w:r>
        <w:r w:rsidR="00D14E07">
          <w:rPr>
            <w:rFonts w:ascii="宋体" w:hAnsi="宋体"/>
            <w:b/>
            <w:sz w:val="24"/>
          </w:rPr>
          <w:instrText xml:space="preserve"> PAGEREF _Toc3</w:instrText>
        </w:r>
        <w:r w:rsidR="00D14E07">
          <w:rPr>
            <w:rFonts w:ascii="宋体" w:hAnsi="宋体"/>
            <w:b/>
            <w:sz w:val="24"/>
          </w:rPr>
          <w:instrText xml:space="preserve">17255382 \h </w:instrText>
        </w:r>
        <w:r>
          <w:rPr>
            <w:rFonts w:ascii="宋体" w:hAnsi="宋体"/>
            <w:b/>
            <w:sz w:val="24"/>
          </w:rPr>
        </w:r>
        <w:r>
          <w:rPr>
            <w:rFonts w:ascii="宋体" w:hAnsi="宋体"/>
            <w:b/>
            <w:sz w:val="24"/>
          </w:rPr>
          <w:fldChar w:fldCharType="separate"/>
        </w:r>
        <w:r w:rsidR="00D14E07">
          <w:rPr>
            <w:rFonts w:ascii="宋体" w:hAnsi="宋体"/>
            <w:b/>
            <w:sz w:val="24"/>
          </w:rPr>
          <w:t>31</w:t>
        </w:r>
        <w:r>
          <w:rPr>
            <w:rFonts w:ascii="宋体" w:hAnsi="宋体"/>
            <w:b/>
            <w:sz w:val="24"/>
          </w:rPr>
          <w:fldChar w:fldCharType="end"/>
        </w:r>
      </w:hyperlink>
    </w:p>
    <w:p w:rsidR="00BD57A4" w:rsidRDefault="00BD57A4">
      <w:pPr>
        <w:pStyle w:val="20"/>
        <w:tabs>
          <w:tab w:val="right" w:leader="dot" w:pos="9060"/>
        </w:tabs>
        <w:spacing w:line="360" w:lineRule="auto"/>
        <w:rPr>
          <w:rFonts w:ascii="宋体" w:hAnsi="宋体"/>
          <w:b/>
          <w:smallCaps w:val="0"/>
          <w:kern w:val="2"/>
          <w:sz w:val="24"/>
          <w:lang w:eastAsia="zh-CN" w:bidi="ar-SA"/>
        </w:rPr>
      </w:pPr>
      <w:hyperlink w:anchor="_Toc317255383" w:history="1">
        <w:r w:rsidR="00D14E07">
          <w:rPr>
            <w:rStyle w:val="a9"/>
            <w:rFonts w:ascii="宋体" w:hAnsi="宋体" w:hint="eastAsia"/>
            <w:b/>
            <w:sz w:val="24"/>
            <w:lang w:eastAsia="zh-CN"/>
          </w:rPr>
          <w:t>附件</w:t>
        </w:r>
        <w:r w:rsidR="00D14E07">
          <w:rPr>
            <w:rStyle w:val="a9"/>
            <w:rFonts w:ascii="宋体" w:hAnsi="宋体"/>
            <w:b/>
            <w:sz w:val="24"/>
            <w:lang w:eastAsia="zh-CN"/>
          </w:rPr>
          <w:t>5</w:t>
        </w:r>
      </w:hyperlink>
      <w:hyperlink w:anchor="_Toc317255384" w:history="1">
        <w:r w:rsidR="00D14E07">
          <w:rPr>
            <w:rStyle w:val="a9"/>
            <w:rFonts w:ascii="宋体" w:hAnsi="宋体" w:hint="eastAsia"/>
            <w:b/>
            <w:sz w:val="24"/>
            <w:lang w:eastAsia="zh-CN"/>
          </w:rPr>
          <w:t>卫生保健资料统计表</w:t>
        </w:r>
        <w:r w:rsidR="00D14E07">
          <w:rPr>
            <w:rFonts w:ascii="宋体" w:hAnsi="宋体"/>
            <w:b/>
            <w:sz w:val="24"/>
          </w:rPr>
          <w:tab/>
        </w:r>
        <w:r>
          <w:rPr>
            <w:rFonts w:ascii="宋体" w:hAnsi="宋体"/>
            <w:b/>
            <w:sz w:val="24"/>
          </w:rPr>
          <w:fldChar w:fldCharType="begin"/>
        </w:r>
        <w:r w:rsidR="00D14E07">
          <w:rPr>
            <w:rFonts w:ascii="宋体" w:hAnsi="宋体"/>
            <w:b/>
            <w:sz w:val="24"/>
          </w:rPr>
          <w:instrText xml:space="preserve"> PAGEREF _Toc317255384 \h </w:instrText>
        </w:r>
        <w:r>
          <w:rPr>
            <w:rFonts w:ascii="宋体" w:hAnsi="宋体"/>
            <w:b/>
            <w:sz w:val="24"/>
          </w:rPr>
        </w:r>
        <w:r>
          <w:rPr>
            <w:rFonts w:ascii="宋体" w:hAnsi="宋体"/>
            <w:b/>
            <w:sz w:val="24"/>
          </w:rPr>
          <w:fldChar w:fldCharType="separate"/>
        </w:r>
        <w:r w:rsidR="00D14E07">
          <w:rPr>
            <w:rFonts w:ascii="宋体" w:hAnsi="宋体"/>
            <w:b/>
            <w:sz w:val="24"/>
          </w:rPr>
          <w:t>34</w:t>
        </w:r>
        <w:r>
          <w:rPr>
            <w:rFonts w:ascii="宋体" w:hAnsi="宋体"/>
            <w:b/>
            <w:sz w:val="24"/>
          </w:rPr>
          <w:fldChar w:fldCharType="end"/>
        </w:r>
      </w:hyperlink>
    </w:p>
    <w:p w:rsidR="00BD57A4" w:rsidRDefault="00BD57A4">
      <w:pPr>
        <w:pStyle w:val="20"/>
        <w:tabs>
          <w:tab w:val="right" w:leader="dot" w:pos="9060"/>
        </w:tabs>
        <w:spacing w:line="360" w:lineRule="auto"/>
        <w:rPr>
          <w:rFonts w:ascii="宋体" w:hAnsi="宋体"/>
          <w:b/>
          <w:smallCaps w:val="0"/>
          <w:kern w:val="2"/>
          <w:sz w:val="24"/>
          <w:lang w:eastAsia="zh-CN" w:bidi="ar-SA"/>
        </w:rPr>
      </w:pPr>
      <w:hyperlink w:anchor="_Toc317255385" w:history="1">
        <w:r w:rsidR="00D14E07">
          <w:rPr>
            <w:rStyle w:val="a9"/>
            <w:rFonts w:ascii="宋体" w:hAnsi="宋体" w:hint="eastAsia"/>
            <w:b/>
            <w:sz w:val="24"/>
            <w:lang w:eastAsia="zh-CN"/>
          </w:rPr>
          <w:t>附件</w:t>
        </w:r>
        <w:r w:rsidR="00D14E07">
          <w:rPr>
            <w:rStyle w:val="a9"/>
            <w:rFonts w:ascii="宋体" w:hAnsi="宋体"/>
            <w:b/>
            <w:sz w:val="24"/>
            <w:lang w:eastAsia="zh-CN"/>
          </w:rPr>
          <w:t>6</w:t>
        </w:r>
      </w:hyperlink>
      <w:hyperlink w:anchor="_Toc317255386" w:history="1">
        <w:r w:rsidR="00D14E07">
          <w:rPr>
            <w:rStyle w:val="a9"/>
            <w:rFonts w:ascii="宋体" w:hAnsi="宋体" w:hint="eastAsia"/>
            <w:b/>
            <w:sz w:val="24"/>
            <w:lang w:eastAsia="zh-CN"/>
          </w:rPr>
          <w:t>托幼机构卫生评价申请书</w:t>
        </w:r>
        <w:r w:rsidR="00D14E07">
          <w:rPr>
            <w:rFonts w:ascii="宋体" w:hAnsi="宋体"/>
            <w:b/>
            <w:sz w:val="24"/>
          </w:rPr>
          <w:tab/>
        </w:r>
        <w:r>
          <w:rPr>
            <w:rFonts w:ascii="宋体" w:hAnsi="宋体"/>
            <w:b/>
            <w:sz w:val="24"/>
          </w:rPr>
          <w:fldChar w:fldCharType="begin"/>
        </w:r>
        <w:r w:rsidR="00D14E07">
          <w:rPr>
            <w:rFonts w:ascii="宋体" w:hAnsi="宋体"/>
            <w:b/>
            <w:sz w:val="24"/>
          </w:rPr>
          <w:instrText xml:space="preserve"> PAGEREF _Toc317255386 \h </w:instrText>
        </w:r>
        <w:r>
          <w:rPr>
            <w:rFonts w:ascii="宋体" w:hAnsi="宋体"/>
            <w:b/>
            <w:sz w:val="24"/>
          </w:rPr>
        </w:r>
        <w:r>
          <w:rPr>
            <w:rFonts w:ascii="宋体" w:hAnsi="宋体"/>
            <w:b/>
            <w:sz w:val="24"/>
          </w:rPr>
          <w:fldChar w:fldCharType="separate"/>
        </w:r>
        <w:r w:rsidR="00D14E07">
          <w:rPr>
            <w:rFonts w:ascii="宋体" w:hAnsi="宋体"/>
            <w:b/>
            <w:sz w:val="24"/>
          </w:rPr>
          <w:t>38</w:t>
        </w:r>
        <w:r>
          <w:rPr>
            <w:rFonts w:ascii="宋体" w:hAnsi="宋体"/>
            <w:b/>
            <w:sz w:val="24"/>
          </w:rPr>
          <w:fldChar w:fldCharType="end"/>
        </w:r>
      </w:hyperlink>
    </w:p>
    <w:p w:rsidR="00BD57A4" w:rsidRDefault="00BD57A4">
      <w:pPr>
        <w:pStyle w:val="20"/>
        <w:tabs>
          <w:tab w:val="right" w:leader="dot" w:pos="9060"/>
        </w:tabs>
        <w:spacing w:line="360" w:lineRule="auto"/>
        <w:rPr>
          <w:rFonts w:ascii="宋体" w:hAnsi="宋体"/>
          <w:b/>
          <w:smallCaps w:val="0"/>
          <w:kern w:val="2"/>
          <w:sz w:val="24"/>
          <w:lang w:eastAsia="zh-CN" w:bidi="ar-SA"/>
        </w:rPr>
      </w:pPr>
      <w:hyperlink w:anchor="_Toc317255387" w:history="1">
        <w:r w:rsidR="00D14E07">
          <w:rPr>
            <w:rStyle w:val="a9"/>
            <w:rFonts w:ascii="宋体" w:hAnsi="宋体" w:hint="eastAsia"/>
            <w:b/>
            <w:sz w:val="24"/>
            <w:lang w:eastAsia="zh-CN"/>
          </w:rPr>
          <w:t>附件</w:t>
        </w:r>
        <w:r w:rsidR="00D14E07">
          <w:rPr>
            <w:rStyle w:val="a9"/>
            <w:rFonts w:ascii="宋体" w:hAnsi="宋体"/>
            <w:b/>
            <w:sz w:val="24"/>
            <w:lang w:eastAsia="zh-CN"/>
          </w:rPr>
          <w:t>7</w:t>
        </w:r>
      </w:hyperlink>
      <w:hyperlink w:anchor="_Toc317255388" w:history="1">
        <w:r w:rsidR="00D14E07">
          <w:rPr>
            <w:rStyle w:val="a9"/>
            <w:rFonts w:ascii="宋体" w:hAnsi="宋体" w:hint="eastAsia"/>
            <w:b/>
            <w:sz w:val="24"/>
            <w:lang w:eastAsia="zh-CN"/>
          </w:rPr>
          <w:t>新设立托幼机构招生前卫生评价表</w:t>
        </w:r>
        <w:r w:rsidR="00D14E07">
          <w:rPr>
            <w:rFonts w:ascii="宋体" w:hAnsi="宋体"/>
            <w:b/>
            <w:sz w:val="24"/>
          </w:rPr>
          <w:tab/>
        </w:r>
        <w:r>
          <w:rPr>
            <w:rFonts w:ascii="宋体" w:hAnsi="宋体"/>
            <w:b/>
            <w:sz w:val="24"/>
          </w:rPr>
          <w:fldChar w:fldCharType="begin"/>
        </w:r>
        <w:r w:rsidR="00D14E07">
          <w:rPr>
            <w:rFonts w:ascii="宋体" w:hAnsi="宋体"/>
            <w:b/>
            <w:sz w:val="24"/>
          </w:rPr>
          <w:instrText xml:space="preserve"> PAGEREF _Toc317255388 \h </w:instrText>
        </w:r>
        <w:r>
          <w:rPr>
            <w:rFonts w:ascii="宋体" w:hAnsi="宋体"/>
            <w:b/>
            <w:sz w:val="24"/>
          </w:rPr>
        </w:r>
        <w:r>
          <w:rPr>
            <w:rFonts w:ascii="宋体" w:hAnsi="宋体"/>
            <w:b/>
            <w:sz w:val="24"/>
          </w:rPr>
          <w:fldChar w:fldCharType="separate"/>
        </w:r>
        <w:r w:rsidR="00D14E07">
          <w:rPr>
            <w:rFonts w:ascii="宋体" w:hAnsi="宋体"/>
            <w:b/>
            <w:sz w:val="24"/>
          </w:rPr>
          <w:t>39</w:t>
        </w:r>
        <w:r>
          <w:rPr>
            <w:rFonts w:ascii="宋体" w:hAnsi="宋体"/>
            <w:b/>
            <w:sz w:val="24"/>
          </w:rPr>
          <w:fldChar w:fldCharType="end"/>
        </w:r>
      </w:hyperlink>
    </w:p>
    <w:p w:rsidR="00BD57A4" w:rsidRDefault="00BD57A4">
      <w:pPr>
        <w:pStyle w:val="20"/>
        <w:tabs>
          <w:tab w:val="right" w:leader="dot" w:pos="9060"/>
        </w:tabs>
        <w:spacing w:line="360" w:lineRule="auto"/>
        <w:rPr>
          <w:rFonts w:ascii="宋体" w:hAnsi="宋体"/>
          <w:b/>
          <w:smallCaps w:val="0"/>
          <w:kern w:val="2"/>
          <w:sz w:val="24"/>
          <w:lang w:eastAsia="zh-CN" w:bidi="ar-SA"/>
        </w:rPr>
      </w:pPr>
      <w:hyperlink w:anchor="_Toc317255389" w:history="1">
        <w:r w:rsidR="00D14E07">
          <w:rPr>
            <w:rStyle w:val="a9"/>
            <w:rFonts w:ascii="宋体" w:hAnsi="宋体" w:hint="eastAsia"/>
            <w:b/>
            <w:sz w:val="24"/>
            <w:lang w:eastAsia="zh-CN"/>
          </w:rPr>
          <w:t>附件</w:t>
        </w:r>
        <w:r w:rsidR="00D14E07">
          <w:rPr>
            <w:rStyle w:val="a9"/>
            <w:rFonts w:ascii="宋体" w:hAnsi="宋体"/>
            <w:b/>
            <w:sz w:val="24"/>
            <w:lang w:eastAsia="zh-CN"/>
          </w:rPr>
          <w:t>8</w:t>
        </w:r>
      </w:hyperlink>
      <w:hyperlink w:anchor="_Toc317255390" w:history="1">
        <w:r w:rsidR="00D14E07">
          <w:rPr>
            <w:rStyle w:val="a9"/>
            <w:rFonts w:ascii="宋体" w:hAnsi="宋体" w:hint="eastAsia"/>
            <w:b/>
            <w:sz w:val="24"/>
            <w:lang w:eastAsia="zh-CN"/>
          </w:rPr>
          <w:t>托幼机构卫生评价报告</w:t>
        </w:r>
        <w:r w:rsidR="00D14E07">
          <w:rPr>
            <w:rFonts w:ascii="宋体" w:hAnsi="宋体"/>
            <w:b/>
            <w:sz w:val="24"/>
          </w:rPr>
          <w:tab/>
        </w:r>
        <w:r>
          <w:rPr>
            <w:rFonts w:ascii="宋体" w:hAnsi="宋体"/>
            <w:b/>
            <w:sz w:val="24"/>
          </w:rPr>
          <w:fldChar w:fldCharType="begin"/>
        </w:r>
        <w:r w:rsidR="00D14E07">
          <w:rPr>
            <w:rFonts w:ascii="宋体" w:hAnsi="宋体"/>
            <w:b/>
            <w:sz w:val="24"/>
          </w:rPr>
          <w:instrText xml:space="preserve"> PAGEREF _Toc317255390 \h </w:instrText>
        </w:r>
        <w:r>
          <w:rPr>
            <w:rFonts w:ascii="宋体" w:hAnsi="宋体"/>
            <w:b/>
            <w:sz w:val="24"/>
          </w:rPr>
        </w:r>
        <w:r>
          <w:rPr>
            <w:rFonts w:ascii="宋体" w:hAnsi="宋体"/>
            <w:b/>
            <w:sz w:val="24"/>
          </w:rPr>
          <w:fldChar w:fldCharType="separate"/>
        </w:r>
        <w:r w:rsidR="00D14E07">
          <w:rPr>
            <w:rFonts w:ascii="宋体" w:hAnsi="宋体"/>
            <w:b/>
            <w:sz w:val="24"/>
          </w:rPr>
          <w:t>42</w:t>
        </w:r>
        <w:r>
          <w:rPr>
            <w:rFonts w:ascii="宋体" w:hAnsi="宋体"/>
            <w:b/>
            <w:sz w:val="24"/>
          </w:rPr>
          <w:fldChar w:fldCharType="end"/>
        </w:r>
      </w:hyperlink>
    </w:p>
    <w:p w:rsidR="00BD57A4" w:rsidRDefault="00BD57A4">
      <w:pPr>
        <w:pStyle w:val="20"/>
        <w:tabs>
          <w:tab w:val="right" w:leader="dot" w:pos="9060"/>
        </w:tabs>
        <w:spacing w:line="440" w:lineRule="exact"/>
        <w:rPr>
          <w:rFonts w:ascii="宋体" w:hAnsi="宋体"/>
          <w:bCs/>
          <w:sz w:val="24"/>
        </w:rPr>
        <w:sectPr w:rsidR="00BD57A4">
          <w:pgSz w:w="11906" w:h="16838"/>
          <w:pgMar w:top="1440" w:right="1797" w:bottom="1440" w:left="1797" w:header="851" w:footer="992" w:gutter="0"/>
          <w:cols w:space="425"/>
          <w:titlePg/>
          <w:docGrid w:linePitch="312"/>
        </w:sectPr>
      </w:pPr>
      <w:r>
        <w:rPr>
          <w:rFonts w:ascii="宋体" w:hAnsi="宋体"/>
          <w:bCs/>
          <w:sz w:val="24"/>
        </w:rPr>
        <w:fldChar w:fldCharType="end"/>
      </w:r>
    </w:p>
    <w:p w:rsidR="00BD57A4" w:rsidRDefault="00D14E07">
      <w:pPr>
        <w:snapToGrid w:val="0"/>
        <w:spacing w:line="360" w:lineRule="auto"/>
        <w:jc w:val="center"/>
        <w:rPr>
          <w:rFonts w:ascii="宋体" w:hAnsi="宋体"/>
          <w:b/>
          <w:sz w:val="44"/>
          <w:szCs w:val="44"/>
        </w:rPr>
      </w:pPr>
      <w:r>
        <w:rPr>
          <w:rFonts w:ascii="宋体" w:hAnsi="宋体" w:hint="eastAsia"/>
          <w:b/>
          <w:sz w:val="44"/>
          <w:szCs w:val="44"/>
        </w:rPr>
        <w:lastRenderedPageBreak/>
        <w:t>托儿所幼儿园卫生保健工作规范</w:t>
      </w:r>
    </w:p>
    <w:p w:rsidR="00BD57A4" w:rsidRDefault="00D14E07">
      <w:pPr>
        <w:rPr>
          <w:b/>
        </w:rPr>
      </w:pPr>
      <w:r>
        <w:rPr>
          <w:b/>
        </w:rPr>
        <w:tab/>
      </w:r>
    </w:p>
    <w:p w:rsidR="00BD57A4" w:rsidRDefault="00D14E07">
      <w:pPr>
        <w:spacing w:line="360" w:lineRule="auto"/>
        <w:ind w:firstLineChars="200" w:firstLine="640"/>
        <w:rPr>
          <w:rFonts w:ascii="仿宋_GB2312" w:eastAsia="仿宋_GB2312"/>
          <w:sz w:val="32"/>
          <w:szCs w:val="32"/>
        </w:rPr>
      </w:pPr>
      <w:bookmarkStart w:id="19" w:name="_Toc102206793"/>
      <w:r>
        <w:rPr>
          <w:rFonts w:ascii="仿宋_GB2312" w:eastAsia="仿宋_GB2312" w:hint="eastAsia"/>
          <w:sz w:val="32"/>
          <w:szCs w:val="32"/>
        </w:rPr>
        <w:t>为贯彻落实《托儿所幼儿园卫生保健管理办法》（以下简称《管理办法》），加强托儿所、幼儿园（以下简称托幼机构）卫生保健工作，切实提高托幼机构卫生保健工作质量，特制定《托儿所幼儿园卫生保健工作规范》（以下简称《规范》）。</w:t>
      </w:r>
    </w:p>
    <w:p w:rsidR="00BD57A4" w:rsidRDefault="00D14E07">
      <w:pPr>
        <w:spacing w:line="360" w:lineRule="auto"/>
        <w:ind w:firstLineChars="200" w:firstLine="640"/>
        <w:rPr>
          <w:rFonts w:ascii="仿宋_GB2312" w:eastAsia="仿宋_GB2312"/>
          <w:sz w:val="32"/>
          <w:szCs w:val="32"/>
        </w:rPr>
      </w:pPr>
      <w:r>
        <w:rPr>
          <w:rFonts w:ascii="仿宋_GB2312" w:eastAsia="仿宋_GB2312" w:hint="eastAsia"/>
          <w:sz w:val="32"/>
          <w:szCs w:val="32"/>
        </w:rPr>
        <w:t>托幼机构卫生保健工作的主要任务是贯彻预防为主、保教结合的工作方针，为集体儿童创造良好的生活环境，预防控制传染病，降低常见病的发病率，培养健康的生活习惯，保障儿童的身心健康。</w:t>
      </w:r>
    </w:p>
    <w:p w:rsidR="00BD57A4" w:rsidRDefault="00BD57A4">
      <w:pPr>
        <w:pStyle w:val="1"/>
        <w:keepLines/>
        <w:widowControl w:val="0"/>
        <w:spacing w:before="0" w:after="0" w:line="360" w:lineRule="auto"/>
        <w:jc w:val="center"/>
        <w:rPr>
          <w:rFonts w:ascii="黑体" w:eastAsia="黑体" w:hAnsi="宋体"/>
          <w:b w:val="0"/>
          <w:kern w:val="44"/>
          <w:lang w:eastAsia="zh-CN" w:bidi="ar-SA"/>
        </w:rPr>
      </w:pPr>
      <w:bookmarkStart w:id="20" w:name="_Toc317255342"/>
    </w:p>
    <w:p w:rsidR="00BD57A4" w:rsidRDefault="00D14E07">
      <w:pPr>
        <w:pStyle w:val="1"/>
        <w:keepLines/>
        <w:widowControl w:val="0"/>
        <w:spacing w:before="0" w:after="0" w:line="360" w:lineRule="auto"/>
        <w:jc w:val="center"/>
        <w:rPr>
          <w:rFonts w:ascii="黑体" w:eastAsia="黑体" w:hAnsi="宋体"/>
          <w:b w:val="0"/>
          <w:kern w:val="44"/>
          <w:lang w:eastAsia="zh-CN" w:bidi="ar-SA"/>
        </w:rPr>
      </w:pPr>
      <w:r>
        <w:rPr>
          <w:rFonts w:ascii="黑体" w:eastAsia="黑体" w:hAnsi="宋体" w:hint="eastAsia"/>
          <w:b w:val="0"/>
          <w:kern w:val="44"/>
          <w:lang w:eastAsia="zh-CN" w:bidi="ar-SA"/>
        </w:rPr>
        <w:t>第一部分</w:t>
      </w:r>
      <w:r>
        <w:rPr>
          <w:rFonts w:ascii="黑体" w:eastAsia="黑体" w:hAnsi="宋体" w:hint="eastAsia"/>
          <w:b w:val="0"/>
          <w:kern w:val="44"/>
          <w:lang w:eastAsia="zh-CN" w:bidi="ar-SA"/>
        </w:rPr>
        <w:t xml:space="preserve">  </w:t>
      </w:r>
      <w:r>
        <w:rPr>
          <w:rFonts w:ascii="黑体" w:eastAsia="黑体" w:hAnsi="宋体" w:hint="eastAsia"/>
          <w:b w:val="0"/>
          <w:kern w:val="44"/>
          <w:lang w:eastAsia="zh-CN" w:bidi="ar-SA"/>
        </w:rPr>
        <w:t>卫生保健工作职责</w:t>
      </w:r>
      <w:bookmarkEnd w:id="20"/>
    </w:p>
    <w:p w:rsidR="00BD57A4" w:rsidRDefault="00BD57A4">
      <w:pPr>
        <w:rPr>
          <w:b/>
        </w:rPr>
      </w:pP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21" w:name="_Toc317255343"/>
      <w:r>
        <w:rPr>
          <w:rFonts w:ascii="黑体" w:eastAsia="黑体"/>
          <w:b w:val="0"/>
          <w:kern w:val="2"/>
          <w:sz w:val="32"/>
          <w:szCs w:val="32"/>
        </w:rPr>
        <w:t>一、托幼机构</w:t>
      </w:r>
      <w:bookmarkEnd w:id="21"/>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（一）按照《管理办法》要求，设立保健室或卫生室，其设置应当符合本《规范》保健室设置基本要求。根据接收儿童数量配备符合相关资质的卫生保健人员。</w:t>
      </w:r>
    </w:p>
    <w:p w:rsidR="00BD57A4" w:rsidRDefault="00D14E07">
      <w:pPr>
        <w:spacing w:line="360" w:lineRule="auto"/>
        <w:ind w:firstLineChars="200" w:firstLine="640"/>
        <w:rPr>
          <w:rFonts w:ascii="仿宋_GB2312" w:eastAsia="仿宋_GB2312" w:hAnsi="宋体"/>
          <w:bCs/>
          <w:color w:val="0000FF"/>
          <w:sz w:val="32"/>
          <w:szCs w:val="32"/>
        </w:rPr>
      </w:pPr>
      <w:r>
        <w:rPr>
          <w:rFonts w:ascii="仿宋_GB2312" w:eastAsia="仿宋_GB2312" w:hAnsi="宋体" w:hint="eastAsia"/>
          <w:bCs/>
          <w:sz w:val="32"/>
          <w:szCs w:val="32"/>
        </w:rPr>
        <w:t>（二）新设立的托幼机构，应当按照本《规范》卫生评价的要求进行设计和建设，</w:t>
      </w:r>
      <w:r>
        <w:rPr>
          <w:rFonts w:ascii="仿宋_GB2312" w:eastAsia="仿宋_GB2312" w:hAnsi="宋体" w:hint="eastAsia"/>
          <w:bCs/>
          <w:color w:val="0000FF"/>
          <w:sz w:val="32"/>
          <w:szCs w:val="32"/>
        </w:rPr>
        <w:t>招生前应当取得县级以上卫生行政部门指定的医疗卫生机构出具的符合本《规范》的卫</w:t>
      </w:r>
      <w:r>
        <w:rPr>
          <w:rFonts w:ascii="仿宋_GB2312" w:eastAsia="仿宋_GB2312" w:hAnsi="宋体" w:hint="eastAsia"/>
          <w:bCs/>
          <w:color w:val="0000FF"/>
          <w:sz w:val="32"/>
          <w:szCs w:val="32"/>
        </w:rPr>
        <w:t>生评价报告。</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（三）</w:t>
      </w:r>
      <w:r>
        <w:rPr>
          <w:rFonts w:ascii="仿宋_GB2312" w:eastAsia="仿宋_GB2312" w:hAnsi="宋体"/>
          <w:bCs/>
          <w:sz w:val="32"/>
          <w:szCs w:val="32"/>
        </w:rPr>
        <w:t>制订</w:t>
      </w:r>
      <w:r>
        <w:rPr>
          <w:rFonts w:ascii="仿宋_GB2312" w:eastAsia="仿宋_GB2312" w:hAnsi="宋体" w:hint="eastAsia"/>
          <w:bCs/>
          <w:sz w:val="32"/>
          <w:szCs w:val="32"/>
        </w:rPr>
        <w:t>适合本</w:t>
      </w:r>
      <w:r>
        <w:rPr>
          <w:rFonts w:ascii="仿宋_GB2312" w:eastAsia="仿宋_GB2312" w:hAnsi="宋体"/>
          <w:bCs/>
          <w:sz w:val="32"/>
          <w:szCs w:val="32"/>
        </w:rPr>
        <w:t>园</w:t>
      </w:r>
      <w:r>
        <w:rPr>
          <w:rFonts w:ascii="仿宋_GB2312" w:eastAsia="仿宋_GB2312" w:hAnsi="宋体" w:hint="eastAsia"/>
          <w:bCs/>
          <w:sz w:val="32"/>
          <w:szCs w:val="32"/>
        </w:rPr>
        <w:t>（所）的</w:t>
      </w:r>
      <w:r>
        <w:rPr>
          <w:rFonts w:ascii="仿宋_GB2312" w:eastAsia="仿宋_GB2312" w:hAnsi="宋体"/>
          <w:bCs/>
          <w:sz w:val="32"/>
          <w:szCs w:val="32"/>
        </w:rPr>
        <w:t>卫生保健工作</w:t>
      </w:r>
      <w:r>
        <w:rPr>
          <w:rFonts w:ascii="仿宋_GB2312" w:eastAsia="仿宋_GB2312" w:hAnsi="宋体" w:hint="eastAsia"/>
          <w:bCs/>
          <w:sz w:val="32"/>
          <w:szCs w:val="32"/>
        </w:rPr>
        <w:t>制度和年度工作计划，定期</w:t>
      </w:r>
      <w:r>
        <w:rPr>
          <w:rFonts w:ascii="仿宋_GB2312" w:eastAsia="仿宋_GB2312" w:hAnsi="宋体"/>
          <w:bCs/>
          <w:sz w:val="32"/>
          <w:szCs w:val="32"/>
        </w:rPr>
        <w:t>检查各项卫生保健</w:t>
      </w:r>
      <w:r>
        <w:rPr>
          <w:rFonts w:ascii="仿宋_GB2312" w:eastAsia="仿宋_GB2312" w:hAnsi="宋体" w:hint="eastAsia"/>
          <w:bCs/>
          <w:sz w:val="32"/>
          <w:szCs w:val="32"/>
        </w:rPr>
        <w:t>制度</w:t>
      </w:r>
      <w:r>
        <w:rPr>
          <w:rFonts w:ascii="仿宋_GB2312" w:eastAsia="仿宋_GB2312" w:hAnsi="宋体"/>
          <w:bCs/>
          <w:sz w:val="32"/>
          <w:szCs w:val="32"/>
        </w:rPr>
        <w:t>的落实情况。</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四）严格执行工作人员和儿童入园（所）及定期健康检查制度。坚持晨午检及全日健康观察工作，卫生保健人员应当深入各班巡视。做好儿童转园（所）健康管理工作。定期开展儿童生长发育监测和五官保健，将儿童体检结果及时反馈给家长。</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（五）加强园（所）的传染病预防控制工作。做好入园（所）儿童预防接种证的查验，配合有关部门按时完成各项预防接种工作。建立儿童传染病预防控制制度，做好晨午检，儿童</w:t>
      </w:r>
      <w:r>
        <w:rPr>
          <w:rFonts w:ascii="仿宋_GB2312" w:eastAsia="仿宋_GB2312" w:hint="eastAsia"/>
          <w:sz w:val="32"/>
          <w:szCs w:val="32"/>
        </w:rPr>
        <w:t>缺勤要追查，</w:t>
      </w:r>
      <w:r>
        <w:rPr>
          <w:rFonts w:ascii="仿宋_GB2312" w:eastAsia="仿宋_GB2312" w:hAnsi="宋体" w:hint="eastAsia"/>
          <w:bCs/>
          <w:sz w:val="32"/>
          <w:szCs w:val="32"/>
        </w:rPr>
        <w:t>因病缺勤要登记。明确传染病疫情报告人，发现传染病病人或疑似传染病人要早报告、早治疗，相关班级要重点消毒管理。做好园（所）内环境卫生、各项日常卫生和消毒工作。</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（六）加强园（所）的伤害预防控制工作，建立因伤害缺勤登记报告制度，及时发现安全隐患，做好园（所）内伤害干预和评估工作。</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（七）根据各年龄段儿童的生理、心理特点，在</w:t>
      </w:r>
      <w:r>
        <w:rPr>
          <w:rFonts w:ascii="仿宋_GB2312" w:eastAsia="仿宋_GB2312" w:hAnsi="宋体" w:hint="eastAsia"/>
          <w:sz w:val="32"/>
          <w:szCs w:val="32"/>
        </w:rPr>
        <w:t>卫生保健人员参与下</w:t>
      </w:r>
      <w:r>
        <w:rPr>
          <w:rFonts w:ascii="仿宋_GB2312" w:eastAsia="仿宋_GB2312" w:hAnsi="宋体" w:hint="eastAsia"/>
          <w:bCs/>
          <w:sz w:val="32"/>
          <w:szCs w:val="32"/>
        </w:rPr>
        <w:t>制订合理的一日生活制度</w:t>
      </w:r>
      <w:r>
        <w:rPr>
          <w:rFonts w:ascii="仿宋_GB2312" w:eastAsia="仿宋_GB2312" w:hAnsi="宋体" w:hint="eastAsia"/>
          <w:sz w:val="32"/>
          <w:szCs w:val="32"/>
        </w:rPr>
        <w:t>和体格锻炼计划</w:t>
      </w:r>
      <w:r>
        <w:rPr>
          <w:rFonts w:ascii="仿宋_GB2312" w:eastAsia="仿宋_GB2312" w:hAnsi="宋体" w:hint="eastAsia"/>
          <w:bCs/>
          <w:sz w:val="32"/>
          <w:szCs w:val="32"/>
        </w:rPr>
        <w:t>，开展适合儿童年龄特点的保育工作和体格锻炼。</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（八）严格执行食品安全工作要求，配备食堂从业、管理人员和食品安全监管人员，制订各岗位工作职责</w:t>
      </w:r>
      <w:r>
        <w:rPr>
          <w:rFonts w:ascii="仿宋_GB2312" w:eastAsia="仿宋_GB2312" w:hAnsi="宋体" w:hint="eastAsia"/>
          <w:bCs/>
          <w:sz w:val="32"/>
          <w:szCs w:val="32"/>
        </w:rPr>
        <w:t>，上岗前</w:t>
      </w:r>
      <w:r>
        <w:rPr>
          <w:rFonts w:ascii="仿宋_GB2312" w:eastAsia="仿宋_GB2312" w:hAnsi="宋体" w:hint="eastAsia"/>
          <w:bCs/>
          <w:sz w:val="32"/>
          <w:szCs w:val="32"/>
        </w:rPr>
        <w:lastRenderedPageBreak/>
        <w:t>应当参加食品安全法律法规和儿童营养等专业知识培训。做好儿童的膳食管理工作，为儿童提供符合营养要求的平衡膳食。</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（九）卫生保健人员应当按时参加妇幼保健机构召开的工作例会，并接受相关业务培训与指导；定期对托幼机构内工作人员进行卫生保健知识的培训；积极开展传染病、常见病防治的健康教育，</w:t>
      </w:r>
      <w:r>
        <w:rPr>
          <w:rFonts w:ascii="仿宋_GB2312" w:eastAsia="仿宋_GB2312" w:hAnsi="宋体" w:hint="eastAsia"/>
          <w:sz w:val="32"/>
          <w:szCs w:val="32"/>
        </w:rPr>
        <w:t>负责消毒隔离工作的检查指导，</w:t>
      </w:r>
      <w:r>
        <w:rPr>
          <w:rFonts w:ascii="仿宋_GB2312" w:eastAsia="仿宋_GB2312" w:hAnsi="宋体" w:hint="eastAsia"/>
          <w:bCs/>
          <w:sz w:val="32"/>
          <w:szCs w:val="32"/>
        </w:rPr>
        <w:t>做好疾病的预防与管理。</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（十）根据工作要求，完成各项卫生保健工作记录的填写，作好各种统计分析，并将数据按要求及时上报辖区内妇幼保健机构。</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22" w:name="_Toc317255344"/>
      <w:r>
        <w:rPr>
          <w:rFonts w:ascii="黑体" w:eastAsia="黑体"/>
          <w:b w:val="0"/>
          <w:kern w:val="2"/>
          <w:sz w:val="32"/>
          <w:szCs w:val="32"/>
        </w:rPr>
        <w:t>二、妇幼保健机构</w:t>
      </w:r>
      <w:bookmarkEnd w:id="22"/>
    </w:p>
    <w:p w:rsidR="00BD57A4" w:rsidRDefault="00D14E07">
      <w:pPr>
        <w:spacing w:line="360" w:lineRule="auto"/>
        <w:ind w:firstLineChars="200" w:firstLine="640"/>
        <w:rPr>
          <w:rFonts w:ascii="仿宋_GB2312" w:eastAsia="仿宋_GB2312" w:hAnsi="宋体"/>
          <w:bCs/>
          <w:color w:val="0000FF"/>
          <w:sz w:val="32"/>
          <w:szCs w:val="32"/>
        </w:rPr>
      </w:pPr>
      <w:r>
        <w:rPr>
          <w:rFonts w:ascii="仿宋_GB2312" w:eastAsia="仿宋_GB2312" w:hAnsi="宋体" w:hint="eastAsia"/>
          <w:bCs/>
          <w:sz w:val="32"/>
          <w:szCs w:val="32"/>
        </w:rPr>
        <w:t>（一）</w:t>
      </w:r>
      <w:r>
        <w:rPr>
          <w:rFonts w:ascii="仿宋_GB2312" w:eastAsia="仿宋_GB2312" w:hAnsi="宋体" w:hint="eastAsia"/>
          <w:bCs/>
          <w:color w:val="0000FF"/>
          <w:sz w:val="32"/>
          <w:szCs w:val="32"/>
        </w:rPr>
        <w:t>配合卫生行政部门，制订辖区内托幼机</w:t>
      </w:r>
      <w:r>
        <w:rPr>
          <w:rFonts w:ascii="仿宋_GB2312" w:eastAsia="仿宋_GB2312" w:hAnsi="宋体" w:hint="eastAsia"/>
          <w:bCs/>
          <w:color w:val="0000FF"/>
          <w:sz w:val="32"/>
          <w:szCs w:val="32"/>
        </w:rPr>
        <w:t>构卫生保健工作规划、年度计划并组织实施，制订辖区内托幼机构卫生保健工作评估实施细则，建立完善的质量控制体系和评估制度。</w:t>
      </w:r>
    </w:p>
    <w:p w:rsidR="00BD57A4" w:rsidRDefault="00D14E07">
      <w:pPr>
        <w:spacing w:line="360" w:lineRule="auto"/>
        <w:ind w:firstLineChars="200" w:firstLine="640"/>
        <w:rPr>
          <w:rFonts w:ascii="仿宋_GB2312" w:eastAsia="仿宋_GB2312" w:hAnsi="宋体"/>
          <w:bCs/>
          <w:color w:val="0000FF"/>
          <w:sz w:val="32"/>
          <w:szCs w:val="32"/>
        </w:rPr>
      </w:pPr>
      <w:r>
        <w:rPr>
          <w:rFonts w:ascii="仿宋_GB2312" w:eastAsia="仿宋_GB2312" w:hAnsi="宋体" w:hint="eastAsia"/>
          <w:bCs/>
          <w:sz w:val="32"/>
          <w:szCs w:val="32"/>
        </w:rPr>
        <w:t>（二</w:t>
      </w:r>
      <w:r>
        <w:rPr>
          <w:rFonts w:ascii="仿宋_GB2312" w:eastAsia="仿宋_GB2312" w:hAnsi="宋体" w:hint="eastAsia"/>
          <w:bCs/>
          <w:color w:val="0000FF"/>
          <w:sz w:val="32"/>
          <w:szCs w:val="32"/>
        </w:rPr>
        <w:t>）依据《管理办法》，由卫生行政部门指定的妇幼保健机构对新设立的托幼机构进行招生前的卫生评价工作，并出具卫生评价报告。</w:t>
      </w:r>
    </w:p>
    <w:p w:rsidR="00BD57A4" w:rsidRDefault="00D14E07">
      <w:pPr>
        <w:spacing w:line="360" w:lineRule="auto"/>
        <w:ind w:firstLineChars="200" w:firstLine="640"/>
        <w:rPr>
          <w:rFonts w:ascii="仿宋_GB2312" w:eastAsia="仿宋_GB2312" w:hAnsi="宋体"/>
          <w:bCs/>
          <w:color w:val="0000FF"/>
          <w:sz w:val="32"/>
          <w:szCs w:val="32"/>
        </w:rPr>
      </w:pPr>
      <w:r>
        <w:rPr>
          <w:rFonts w:ascii="仿宋_GB2312" w:eastAsia="仿宋_GB2312" w:hAnsi="宋体" w:hint="eastAsia"/>
          <w:bCs/>
          <w:sz w:val="32"/>
          <w:szCs w:val="32"/>
        </w:rPr>
        <w:t>（三</w:t>
      </w:r>
      <w:r>
        <w:rPr>
          <w:rFonts w:ascii="仿宋_GB2312" w:eastAsia="仿宋_GB2312" w:hAnsi="宋体" w:hint="eastAsia"/>
          <w:bCs/>
          <w:color w:val="0000FF"/>
          <w:sz w:val="32"/>
          <w:szCs w:val="32"/>
        </w:rPr>
        <w:t>）受卫生行政部门委托，妇幼保健机构对取得办园（所）资格的托幼机构每</w:t>
      </w:r>
      <w:r>
        <w:rPr>
          <w:rFonts w:ascii="仿宋_GB2312" w:eastAsia="仿宋_GB2312" w:hAnsi="宋体" w:hint="eastAsia"/>
          <w:bCs/>
          <w:color w:val="0000FF"/>
          <w:sz w:val="32"/>
          <w:szCs w:val="32"/>
        </w:rPr>
        <w:t>3</w:t>
      </w:r>
      <w:r>
        <w:rPr>
          <w:rFonts w:ascii="仿宋_GB2312" w:eastAsia="仿宋_GB2312" w:hAnsi="宋体" w:hint="eastAsia"/>
          <w:bCs/>
          <w:color w:val="0000FF"/>
          <w:sz w:val="32"/>
          <w:szCs w:val="32"/>
        </w:rPr>
        <w:t>年进行</w:t>
      </w:r>
      <w:r>
        <w:rPr>
          <w:rFonts w:ascii="仿宋_GB2312" w:eastAsia="仿宋_GB2312" w:hAnsi="宋体" w:hint="eastAsia"/>
          <w:bCs/>
          <w:color w:val="0000FF"/>
          <w:sz w:val="32"/>
          <w:szCs w:val="32"/>
        </w:rPr>
        <w:t>1</w:t>
      </w:r>
      <w:r>
        <w:rPr>
          <w:rFonts w:ascii="仿宋_GB2312" w:eastAsia="仿宋_GB2312" w:hAnsi="宋体" w:hint="eastAsia"/>
          <w:bCs/>
          <w:color w:val="0000FF"/>
          <w:sz w:val="32"/>
          <w:szCs w:val="32"/>
        </w:rPr>
        <w:t>次卫生保健工作综合评</w:t>
      </w:r>
      <w:r>
        <w:rPr>
          <w:rFonts w:ascii="仿宋_GB2312" w:eastAsia="仿宋_GB2312" w:hAnsi="宋体" w:hint="eastAsia"/>
          <w:bCs/>
          <w:color w:val="0000FF"/>
          <w:sz w:val="32"/>
          <w:szCs w:val="32"/>
        </w:rPr>
        <w:lastRenderedPageBreak/>
        <w:t>估，并将结果上报卫生行政部门。</w:t>
      </w:r>
    </w:p>
    <w:p w:rsidR="00BD57A4" w:rsidRDefault="00D14E07">
      <w:pPr>
        <w:spacing w:line="360" w:lineRule="auto"/>
        <w:ind w:firstLineChars="200" w:firstLine="640"/>
        <w:rPr>
          <w:rFonts w:ascii="仿宋_GB2312" w:eastAsia="仿宋_GB2312" w:hAnsi="宋体"/>
          <w:bCs/>
          <w:color w:val="0000FF"/>
          <w:sz w:val="32"/>
          <w:szCs w:val="32"/>
        </w:rPr>
      </w:pPr>
      <w:r>
        <w:rPr>
          <w:rFonts w:ascii="仿宋_GB2312" w:eastAsia="仿宋_GB2312" w:hAnsi="宋体" w:hint="eastAsia"/>
          <w:bCs/>
          <w:sz w:val="32"/>
          <w:szCs w:val="32"/>
        </w:rPr>
        <w:t>（</w:t>
      </w:r>
      <w:r>
        <w:rPr>
          <w:rFonts w:ascii="仿宋_GB2312" w:eastAsia="仿宋_GB2312" w:hAnsi="宋体" w:hint="eastAsia"/>
          <w:bCs/>
          <w:color w:val="0000FF"/>
          <w:sz w:val="32"/>
          <w:szCs w:val="32"/>
        </w:rPr>
        <w:t>四）地市级以上妇幼保健机构负责对当地托幼机构卫生保健人员进行岗前培训及考核，合格者颁发培训合格证。县级以上妇幼保健机构每年至少组织</w:t>
      </w:r>
      <w:r>
        <w:rPr>
          <w:rFonts w:ascii="仿宋_GB2312" w:eastAsia="仿宋_GB2312" w:hAnsi="宋体" w:hint="eastAsia"/>
          <w:bCs/>
          <w:color w:val="0000FF"/>
          <w:sz w:val="32"/>
          <w:szCs w:val="32"/>
        </w:rPr>
        <w:t>1</w:t>
      </w:r>
      <w:r>
        <w:rPr>
          <w:rFonts w:ascii="仿宋_GB2312" w:eastAsia="仿宋_GB2312" w:hAnsi="宋体" w:hint="eastAsia"/>
          <w:bCs/>
          <w:color w:val="0000FF"/>
          <w:sz w:val="32"/>
          <w:szCs w:val="32"/>
        </w:rPr>
        <w:t>次相</w:t>
      </w:r>
      <w:r>
        <w:rPr>
          <w:rFonts w:ascii="仿宋_GB2312" w:eastAsia="仿宋_GB2312" w:hAnsi="宋体" w:hint="eastAsia"/>
          <w:bCs/>
          <w:color w:val="0000FF"/>
          <w:sz w:val="32"/>
          <w:szCs w:val="32"/>
        </w:rPr>
        <w:t>关知识的业务培训或现场观摩活动。</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五）妇幼保健机构定期对辖区内的托幼机构卫生保健工作进行业务指导。内容包括一日生活安排、儿童膳食、体格锻炼、健康检查、卫生消毒、疾病预防、伤害预防、心理行为保健、健康教育、卫生保健资料管理等工作。</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（六）协助辖区内食品药品监督管理、卫生监督和疾病预防控制等部门，开展食品安全、传染病预防与控制宣传教育等工作。</w:t>
      </w:r>
    </w:p>
    <w:p w:rsidR="00BD57A4" w:rsidRDefault="00D14E07">
      <w:pPr>
        <w:spacing w:line="360" w:lineRule="auto"/>
        <w:ind w:firstLineChars="200" w:firstLine="640"/>
        <w:rPr>
          <w:rFonts w:ascii="仿宋_GB2312" w:eastAsia="仿宋_GB2312" w:hAnsi="宋体"/>
          <w:bCs/>
          <w:color w:val="0000FF"/>
          <w:sz w:val="32"/>
          <w:szCs w:val="32"/>
        </w:rPr>
      </w:pPr>
      <w:r>
        <w:rPr>
          <w:rFonts w:ascii="仿宋_GB2312" w:eastAsia="仿宋_GB2312" w:hAnsi="宋体" w:hint="eastAsia"/>
          <w:bCs/>
          <w:sz w:val="32"/>
          <w:szCs w:val="32"/>
        </w:rPr>
        <w:t>（七</w:t>
      </w:r>
      <w:r>
        <w:rPr>
          <w:rFonts w:ascii="仿宋_GB2312" w:eastAsia="仿宋_GB2312" w:hAnsi="宋体" w:hint="eastAsia"/>
          <w:bCs/>
          <w:color w:val="0000FF"/>
          <w:sz w:val="32"/>
          <w:szCs w:val="32"/>
        </w:rPr>
        <w:t>）对辖区内承担托幼机构儿童和工作人员健康检查服务的医疗卫生机构进行相关专业技术的指导和培训。</w:t>
      </w:r>
    </w:p>
    <w:p w:rsidR="00BD57A4" w:rsidRDefault="00D14E07">
      <w:pPr>
        <w:spacing w:line="360" w:lineRule="auto"/>
        <w:ind w:firstLineChars="200" w:firstLine="640"/>
        <w:rPr>
          <w:rFonts w:ascii="仿宋_GB2312" w:eastAsia="仿宋_GB2312" w:hAnsi="宋体"/>
          <w:bCs/>
          <w:color w:val="0000FF"/>
          <w:sz w:val="32"/>
          <w:szCs w:val="32"/>
        </w:rPr>
      </w:pPr>
      <w:r>
        <w:rPr>
          <w:rFonts w:ascii="仿宋_GB2312" w:eastAsia="仿宋_GB2312" w:hAnsi="宋体" w:hint="eastAsia"/>
          <w:bCs/>
          <w:sz w:val="32"/>
          <w:szCs w:val="32"/>
        </w:rPr>
        <w:t>（八）</w:t>
      </w:r>
      <w:r>
        <w:rPr>
          <w:rFonts w:ascii="仿宋_GB2312" w:eastAsia="仿宋_GB2312" w:hAnsi="宋体" w:hint="eastAsia"/>
          <w:bCs/>
          <w:color w:val="0000FF"/>
          <w:sz w:val="32"/>
          <w:szCs w:val="32"/>
        </w:rPr>
        <w:t>负责定期组织召开辖区内托幼机构卫生保健工作例会，交流经验、学习卫生保健知识和技能。收集信息，掌</w:t>
      </w:r>
      <w:bookmarkStart w:id="23" w:name="_GoBack"/>
      <w:bookmarkEnd w:id="23"/>
      <w:r>
        <w:rPr>
          <w:rFonts w:ascii="仿宋_GB2312" w:eastAsia="仿宋_GB2312" w:hAnsi="宋体" w:hint="eastAsia"/>
          <w:bCs/>
          <w:color w:val="0000FF"/>
          <w:sz w:val="32"/>
          <w:szCs w:val="32"/>
        </w:rPr>
        <w:t>握辖区内托幼机构卫生保健情况，为卫生行政部门决策提供相关依据。</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24" w:name="_Toc317255345"/>
      <w:r>
        <w:rPr>
          <w:rFonts w:ascii="黑体" w:eastAsia="黑体"/>
          <w:b w:val="0"/>
          <w:kern w:val="2"/>
          <w:sz w:val="32"/>
          <w:szCs w:val="32"/>
        </w:rPr>
        <w:t>三、相关</w:t>
      </w:r>
      <w:bookmarkEnd w:id="24"/>
      <w:r>
        <w:rPr>
          <w:rFonts w:ascii="黑体" w:eastAsia="黑体"/>
          <w:b w:val="0"/>
          <w:kern w:val="2"/>
          <w:sz w:val="32"/>
          <w:szCs w:val="32"/>
        </w:rPr>
        <w:t>机构</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iCs/>
          <w:sz w:val="32"/>
          <w:szCs w:val="32"/>
        </w:rPr>
        <w:t>（一）</w:t>
      </w:r>
      <w:r>
        <w:rPr>
          <w:rFonts w:ascii="仿宋_GB2312" w:eastAsia="仿宋_GB2312" w:hAnsi="宋体" w:hint="eastAsia"/>
          <w:bCs/>
          <w:sz w:val="32"/>
          <w:szCs w:val="32"/>
        </w:rPr>
        <w:t>疾病预防控制机构负责定期为托幼机构提供疾病预防控制的宣传、咨询服务和指导。</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iCs/>
          <w:sz w:val="32"/>
          <w:szCs w:val="32"/>
        </w:rPr>
        <w:lastRenderedPageBreak/>
        <w:t>（二）</w:t>
      </w:r>
      <w:r>
        <w:rPr>
          <w:rFonts w:ascii="仿宋_GB2312" w:eastAsia="仿宋_GB2312" w:hAnsi="宋体" w:hint="eastAsia"/>
          <w:bCs/>
          <w:sz w:val="32"/>
          <w:szCs w:val="32"/>
        </w:rPr>
        <w:t>卫生监督执法机构依法对托幼机构的饮用水卫生、传染病预防和控制等工作进行监督检查。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iCs/>
          <w:sz w:val="32"/>
          <w:szCs w:val="32"/>
        </w:rPr>
        <w:t>（三）</w:t>
      </w:r>
      <w:r>
        <w:rPr>
          <w:rFonts w:ascii="仿宋_GB2312" w:eastAsia="仿宋_GB2312" w:hAnsi="宋体" w:hint="eastAsia"/>
          <w:bCs/>
          <w:sz w:val="32"/>
          <w:szCs w:val="32"/>
        </w:rPr>
        <w:t>食品药品监督管理机构中负责餐饮服务监督管理的部门依法加强对托幼机构食品安全的指导与监督检查。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四）乡镇卫生院、村卫生室和社区卫生服务中心（站）应通过妇幼卫生网络、预防接种系统以及日常医疗卫生服务等多种途径掌握辖区中的适龄儿童数，并加强与托幼机构的联系，取得配合，做好儿童的健康管理。</w:t>
      </w:r>
    </w:p>
    <w:p w:rsidR="00BD57A4" w:rsidRDefault="00BD57A4">
      <w:pPr>
        <w:spacing w:line="360" w:lineRule="auto"/>
        <w:ind w:firstLineChars="200" w:firstLine="640"/>
        <w:rPr>
          <w:rFonts w:ascii="仿宋_GB2312" w:eastAsia="仿宋_GB2312" w:hAnsi="宋体"/>
          <w:bCs/>
          <w:sz w:val="32"/>
          <w:szCs w:val="32"/>
        </w:rPr>
      </w:pPr>
    </w:p>
    <w:p w:rsidR="00BD57A4" w:rsidRDefault="00D14E07">
      <w:pPr>
        <w:pStyle w:val="1"/>
        <w:keepLines/>
        <w:widowControl w:val="0"/>
        <w:spacing w:before="0" w:after="0" w:line="360" w:lineRule="auto"/>
        <w:jc w:val="center"/>
        <w:rPr>
          <w:rFonts w:ascii="黑体" w:eastAsia="黑体" w:hAnsi="宋体"/>
          <w:b w:val="0"/>
          <w:kern w:val="44"/>
          <w:lang w:eastAsia="zh-CN" w:bidi="ar-SA"/>
        </w:rPr>
      </w:pPr>
      <w:bookmarkStart w:id="25" w:name="_Toc317255346"/>
      <w:bookmarkEnd w:id="19"/>
      <w:r>
        <w:rPr>
          <w:rFonts w:ascii="黑体" w:eastAsia="黑体" w:hAnsi="宋体" w:hint="eastAsia"/>
          <w:b w:val="0"/>
          <w:kern w:val="44"/>
          <w:lang w:eastAsia="zh-CN" w:bidi="ar-SA"/>
        </w:rPr>
        <w:t>第二部分</w:t>
      </w:r>
      <w:r>
        <w:rPr>
          <w:rFonts w:ascii="黑体" w:eastAsia="黑体" w:hAnsi="宋体" w:hint="eastAsia"/>
          <w:b w:val="0"/>
          <w:kern w:val="44"/>
          <w:lang w:eastAsia="zh-CN" w:bidi="ar-SA"/>
        </w:rPr>
        <w:t xml:space="preserve">  </w:t>
      </w:r>
      <w:r>
        <w:rPr>
          <w:rFonts w:ascii="黑体" w:eastAsia="黑体" w:hAnsi="宋体" w:hint="eastAsia"/>
          <w:b w:val="0"/>
          <w:kern w:val="44"/>
          <w:lang w:eastAsia="zh-CN" w:bidi="ar-SA"/>
        </w:rPr>
        <w:t>卫生保健工作内容与要求</w:t>
      </w:r>
      <w:bookmarkEnd w:id="25"/>
    </w:p>
    <w:p w:rsidR="00BD57A4" w:rsidRDefault="00BD57A4">
      <w:pPr>
        <w:rPr>
          <w:b/>
        </w:rPr>
      </w:pP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26" w:name="_Toc317255347"/>
      <w:r>
        <w:rPr>
          <w:rFonts w:ascii="黑体" w:eastAsia="黑体"/>
          <w:b w:val="0"/>
          <w:kern w:val="2"/>
          <w:sz w:val="32"/>
          <w:szCs w:val="32"/>
        </w:rPr>
        <w:t>一、一日生活安排</w:t>
      </w:r>
      <w:bookmarkEnd w:id="26"/>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（一）托幼机构应当根据各年龄段儿童的生理、心理特点，结合本地区的季节变化和本托幼机构的实际情况，制订合理的生活制度。</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（二）合理安排儿童作息时间和睡眠、进餐、大小便、活动、游戏等各个生活环节的时间、顺序和次数，注意动静结合、集体活动与自由活动结合、室内活动与室外</w:t>
      </w:r>
      <w:r>
        <w:rPr>
          <w:rFonts w:ascii="仿宋_GB2312" w:eastAsia="仿宋_GB2312" w:hAnsi="宋体" w:hint="eastAsia"/>
          <w:bCs/>
          <w:sz w:val="32"/>
          <w:szCs w:val="32"/>
        </w:rPr>
        <w:t>活动结合，不同形式的活动交替进行。</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（三）保证儿童每日充足的户外活动时间。全日制儿童每日不少于</w:t>
      </w:r>
      <w:r>
        <w:rPr>
          <w:rFonts w:ascii="仿宋_GB2312" w:eastAsia="仿宋_GB2312" w:hAnsi="宋体" w:hint="eastAsia"/>
          <w:bCs/>
          <w:sz w:val="32"/>
          <w:szCs w:val="32"/>
        </w:rPr>
        <w:t>2</w:t>
      </w:r>
      <w:r>
        <w:rPr>
          <w:rFonts w:ascii="仿宋_GB2312" w:eastAsia="仿宋_GB2312" w:hAnsi="宋体" w:hint="eastAsia"/>
          <w:bCs/>
          <w:sz w:val="32"/>
          <w:szCs w:val="32"/>
        </w:rPr>
        <w:t>小时，寄宿制儿童不少于</w:t>
      </w:r>
      <w:r>
        <w:rPr>
          <w:rFonts w:ascii="仿宋_GB2312" w:eastAsia="仿宋_GB2312" w:hAnsi="宋体" w:hint="eastAsia"/>
          <w:bCs/>
          <w:sz w:val="32"/>
          <w:szCs w:val="32"/>
        </w:rPr>
        <w:t>3</w:t>
      </w:r>
      <w:r>
        <w:rPr>
          <w:rFonts w:ascii="仿宋_GB2312" w:eastAsia="仿宋_GB2312" w:hAnsi="宋体" w:hint="eastAsia"/>
          <w:bCs/>
          <w:sz w:val="32"/>
          <w:szCs w:val="32"/>
        </w:rPr>
        <w:t>小时，寒冷、炎热季节可酌情调整。</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（四）根据儿童年龄特点和托幼机构服务形式合理安排每日进餐和睡眠时间。制订餐、点数，儿童正餐间隔时间</w:t>
      </w:r>
      <w:r>
        <w:rPr>
          <w:rFonts w:ascii="仿宋_GB2312" w:eastAsia="仿宋_GB2312" w:hAnsi="宋体" w:hint="eastAsia"/>
          <w:bCs/>
          <w:sz w:val="32"/>
          <w:szCs w:val="32"/>
        </w:rPr>
        <w:t>3.5</w:t>
      </w:r>
      <w:r>
        <w:rPr>
          <w:rFonts w:ascii="仿宋_GB2312" w:eastAsia="仿宋_GB2312" w:hAnsi="宋体" w:hint="eastAsia"/>
          <w:bCs/>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小时，进餐时间</w:t>
      </w:r>
      <w:r>
        <w:rPr>
          <w:rFonts w:ascii="仿宋_GB2312" w:eastAsia="仿宋_GB2312" w:hAnsi="宋体" w:hint="eastAsia"/>
          <w:bCs/>
          <w:sz w:val="32"/>
          <w:szCs w:val="32"/>
        </w:rPr>
        <w:t>20</w:t>
      </w:r>
      <w:r>
        <w:rPr>
          <w:rFonts w:ascii="仿宋_GB2312" w:eastAsia="仿宋_GB2312" w:hAnsi="宋体" w:hint="eastAsia"/>
          <w:bCs/>
          <w:sz w:val="32"/>
          <w:szCs w:val="32"/>
        </w:rPr>
        <w:t>～</w:t>
      </w:r>
      <w:r>
        <w:rPr>
          <w:rFonts w:ascii="仿宋_GB2312" w:eastAsia="仿宋_GB2312" w:hAnsi="宋体" w:hint="eastAsia"/>
          <w:bCs/>
          <w:sz w:val="32"/>
          <w:szCs w:val="32"/>
        </w:rPr>
        <w:t>30</w:t>
      </w:r>
      <w:r>
        <w:rPr>
          <w:rFonts w:ascii="仿宋_GB2312" w:eastAsia="仿宋_GB2312" w:hAnsi="宋体" w:hint="eastAsia"/>
          <w:bCs/>
          <w:sz w:val="32"/>
          <w:szCs w:val="32"/>
        </w:rPr>
        <w:t>分钟</w:t>
      </w:r>
      <w:r>
        <w:rPr>
          <w:rFonts w:ascii="仿宋_GB2312" w:eastAsia="仿宋_GB2312" w:hAnsi="宋体" w:hint="eastAsia"/>
          <w:bCs/>
          <w:sz w:val="32"/>
          <w:szCs w:val="32"/>
        </w:rPr>
        <w:t>/</w:t>
      </w:r>
      <w:r>
        <w:rPr>
          <w:rFonts w:ascii="仿宋_GB2312" w:eastAsia="仿宋_GB2312" w:hAnsi="宋体" w:hint="eastAsia"/>
          <w:bCs/>
          <w:sz w:val="32"/>
          <w:szCs w:val="32"/>
        </w:rPr>
        <w:t>餐，餐后安静活动或散步时间</w:t>
      </w:r>
      <w:r>
        <w:rPr>
          <w:rFonts w:ascii="仿宋_GB2312" w:eastAsia="仿宋_GB2312" w:hAnsi="宋体" w:hint="eastAsia"/>
          <w:bCs/>
          <w:sz w:val="32"/>
          <w:szCs w:val="32"/>
        </w:rPr>
        <w:t>10</w:t>
      </w:r>
      <w:r>
        <w:rPr>
          <w:rFonts w:ascii="仿宋_GB2312" w:eastAsia="仿宋_GB2312" w:hAnsi="宋体" w:hint="eastAsia"/>
          <w:bCs/>
          <w:sz w:val="32"/>
          <w:szCs w:val="32"/>
        </w:rPr>
        <w:t>～</w:t>
      </w:r>
      <w:r>
        <w:rPr>
          <w:rFonts w:ascii="仿宋_GB2312" w:eastAsia="仿宋_GB2312" w:hAnsi="宋体" w:hint="eastAsia"/>
          <w:bCs/>
          <w:sz w:val="32"/>
          <w:szCs w:val="32"/>
        </w:rPr>
        <w:t>15</w:t>
      </w:r>
      <w:r>
        <w:rPr>
          <w:rFonts w:ascii="仿宋_GB2312" w:eastAsia="仿宋_GB2312" w:hAnsi="宋体" w:hint="eastAsia"/>
          <w:bCs/>
          <w:sz w:val="32"/>
          <w:szCs w:val="32"/>
        </w:rPr>
        <w:t>分钟。</w:t>
      </w:r>
      <w:r>
        <w:rPr>
          <w:rFonts w:ascii="仿宋_GB2312" w:eastAsia="仿宋_GB2312" w:hAnsi="宋体" w:hint="eastAsia"/>
          <w:bCs/>
          <w:sz w:val="32"/>
          <w:szCs w:val="32"/>
        </w:rPr>
        <w:t>3</w:t>
      </w:r>
      <w:r>
        <w:rPr>
          <w:rFonts w:ascii="仿宋_GB2312" w:eastAsia="仿宋_GB2312" w:hAnsi="宋体" w:hint="eastAsia"/>
          <w:bCs/>
          <w:sz w:val="32"/>
          <w:szCs w:val="32"/>
        </w:rPr>
        <w:t>～</w:t>
      </w:r>
      <w:r>
        <w:rPr>
          <w:rFonts w:ascii="仿宋_GB2312" w:eastAsia="仿宋_GB2312" w:hAnsi="宋体" w:hint="eastAsia"/>
          <w:bCs/>
          <w:sz w:val="32"/>
          <w:szCs w:val="32"/>
        </w:rPr>
        <w:t>6</w:t>
      </w:r>
      <w:r>
        <w:rPr>
          <w:rFonts w:ascii="仿宋_GB2312" w:eastAsia="仿宋_GB2312" w:hAnsi="宋体" w:hint="eastAsia"/>
          <w:bCs/>
          <w:sz w:val="32"/>
          <w:szCs w:val="32"/>
        </w:rPr>
        <w:t>岁儿童午睡时间根据季节以</w:t>
      </w:r>
      <w:r>
        <w:rPr>
          <w:rFonts w:ascii="仿宋_GB2312" w:eastAsia="仿宋_GB2312" w:hAnsi="宋体" w:hint="eastAsia"/>
          <w:bCs/>
          <w:sz w:val="32"/>
          <w:szCs w:val="32"/>
        </w:rPr>
        <w:t>2</w:t>
      </w:r>
      <w:r>
        <w:rPr>
          <w:rFonts w:ascii="仿宋_GB2312" w:eastAsia="仿宋_GB2312" w:hAnsi="宋体" w:hint="eastAsia"/>
          <w:bCs/>
          <w:sz w:val="32"/>
          <w:szCs w:val="32"/>
        </w:rPr>
        <w:t>～</w:t>
      </w:r>
      <w:r>
        <w:rPr>
          <w:rFonts w:ascii="仿宋_GB2312" w:eastAsia="仿宋_GB2312" w:hAnsi="宋体" w:hint="eastAsia"/>
          <w:bCs/>
          <w:sz w:val="32"/>
          <w:szCs w:val="32"/>
        </w:rPr>
        <w:t>2.5</w:t>
      </w:r>
      <w:r>
        <w:rPr>
          <w:rFonts w:ascii="仿宋_GB2312" w:eastAsia="仿宋_GB2312" w:hAnsi="宋体" w:hint="eastAsia"/>
          <w:bCs/>
          <w:sz w:val="32"/>
          <w:szCs w:val="32"/>
        </w:rPr>
        <w:t>小时</w:t>
      </w:r>
      <w:r>
        <w:rPr>
          <w:rFonts w:ascii="仿宋_GB2312" w:eastAsia="仿宋_GB2312" w:hAnsi="宋体" w:hint="eastAsia"/>
          <w:bCs/>
          <w:sz w:val="32"/>
          <w:szCs w:val="32"/>
        </w:rPr>
        <w:t>/</w:t>
      </w:r>
      <w:r>
        <w:rPr>
          <w:rFonts w:ascii="仿宋_GB2312" w:eastAsia="仿宋_GB2312" w:hAnsi="宋体" w:hint="eastAsia"/>
          <w:bCs/>
          <w:sz w:val="32"/>
          <w:szCs w:val="32"/>
        </w:rPr>
        <w:t>日为宜，</w:t>
      </w:r>
      <w:r>
        <w:rPr>
          <w:rFonts w:ascii="仿宋_GB2312" w:eastAsia="仿宋_GB2312" w:hAnsi="宋体" w:hint="eastAsia"/>
          <w:bCs/>
          <w:sz w:val="32"/>
          <w:szCs w:val="32"/>
        </w:rPr>
        <w:t>3</w:t>
      </w:r>
      <w:r>
        <w:rPr>
          <w:rFonts w:ascii="仿宋_GB2312" w:eastAsia="仿宋_GB2312" w:hAnsi="宋体" w:hint="eastAsia"/>
          <w:bCs/>
          <w:sz w:val="32"/>
          <w:szCs w:val="32"/>
        </w:rPr>
        <w:t>岁以下儿童日间睡眠时间可适当延长。</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（五）严格执行一日生活制度，卫生保健人员应当每日巡视，观察班级执行情况，发现问题及时予</w:t>
      </w:r>
      <w:r>
        <w:rPr>
          <w:rFonts w:ascii="仿宋_GB2312" w:eastAsia="仿宋_GB2312" w:hAnsi="宋体" w:hint="eastAsia"/>
          <w:bCs/>
          <w:sz w:val="32"/>
          <w:szCs w:val="32"/>
        </w:rPr>
        <w:t>以纠正，以保证儿童在托幼机构内生活的规律性和稳定性。</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27" w:name="_Toc317255348"/>
      <w:r>
        <w:rPr>
          <w:rFonts w:ascii="黑体" w:eastAsia="黑体"/>
          <w:b w:val="0"/>
          <w:kern w:val="2"/>
          <w:sz w:val="32"/>
          <w:szCs w:val="32"/>
        </w:rPr>
        <w:t>二、儿童膳食</w:t>
      </w:r>
      <w:bookmarkEnd w:id="27"/>
    </w:p>
    <w:p w:rsidR="00BD57A4" w:rsidRDefault="00D14E07" w:rsidP="009D44AB">
      <w:pPr>
        <w:pStyle w:val="a5"/>
        <w:widowControl w:val="0"/>
        <w:spacing w:line="360" w:lineRule="auto"/>
        <w:ind w:leftChars="101" w:left="212" w:firstLineChars="98" w:firstLine="314"/>
        <w:jc w:val="both"/>
        <w:outlineLvl w:val="1"/>
        <w:rPr>
          <w:rFonts w:ascii="楷体_GB2312" w:eastAsia="楷体_GB2312" w:hAnsi="宋体"/>
          <w:kern w:val="2"/>
          <w:sz w:val="32"/>
          <w:szCs w:val="32"/>
          <w:lang w:eastAsia="zh-CN" w:bidi="ar-SA"/>
        </w:rPr>
      </w:pPr>
      <w:bookmarkStart w:id="28" w:name="_Toc292188472"/>
      <w:bookmarkStart w:id="29" w:name="_Toc298246504"/>
      <w:bookmarkStart w:id="30" w:name="_Toc312766846"/>
      <w:bookmarkStart w:id="31" w:name="_Toc317254917"/>
      <w:bookmarkStart w:id="32" w:name="_Toc317255349"/>
      <w:r>
        <w:rPr>
          <w:rFonts w:ascii="楷体_GB2312" w:eastAsia="楷体_GB2312" w:hAnsi="宋体" w:hint="eastAsia"/>
          <w:kern w:val="2"/>
          <w:sz w:val="32"/>
          <w:szCs w:val="32"/>
          <w:lang w:eastAsia="zh-CN" w:bidi="ar-SA"/>
        </w:rPr>
        <w:t>（一）膳食管理。</w:t>
      </w:r>
      <w:bookmarkEnd w:id="28"/>
      <w:bookmarkEnd w:id="29"/>
      <w:bookmarkEnd w:id="30"/>
      <w:bookmarkEnd w:id="31"/>
      <w:bookmarkEnd w:id="32"/>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托幼机构食堂应当按照《食品安全法》、《食品安全法实施条例》以及《餐饮服务许可管理办法》、《餐饮服务食品安全监督管理办法》、《学校食堂与学生集体用餐卫生管理规定》等有关法律法规和规章的要求，取得《餐饮服务许可证》，建立健全各项食品安全管理制度。</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托幼机构应当为儿童提供符合国家《生活饮用水卫生标准》</w:t>
      </w:r>
      <w:r>
        <w:rPr>
          <w:rFonts w:ascii="仿宋_GB2312" w:eastAsia="仿宋_GB2312" w:hAnsi="宋体"/>
          <w:bCs/>
          <w:sz w:val="32"/>
          <w:szCs w:val="32"/>
        </w:rPr>
        <w:t>的生活饮用水</w:t>
      </w:r>
      <w:r>
        <w:rPr>
          <w:rFonts w:ascii="仿宋_GB2312" w:eastAsia="仿宋_GB2312" w:hAnsi="宋体" w:hint="eastAsia"/>
          <w:bCs/>
          <w:sz w:val="32"/>
          <w:szCs w:val="32"/>
        </w:rPr>
        <w:t>。保证儿童按需饮水。每日上、下午各</w:t>
      </w:r>
      <w:r>
        <w:rPr>
          <w:rFonts w:ascii="仿宋_GB2312" w:eastAsia="仿宋_GB2312" w:hAnsi="宋体" w:hint="eastAsia"/>
          <w:bCs/>
          <w:sz w:val="32"/>
          <w:szCs w:val="32"/>
        </w:rPr>
        <w:t>1</w:t>
      </w: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次集中饮水，</w:t>
      </w:r>
      <w:r>
        <w:rPr>
          <w:rFonts w:ascii="仿宋_GB2312" w:eastAsia="仿宋_GB2312" w:hAnsi="宋体" w:hint="eastAsia"/>
          <w:bCs/>
          <w:sz w:val="32"/>
          <w:szCs w:val="32"/>
        </w:rPr>
        <w:t xml:space="preserve"> </w:t>
      </w:r>
      <w:r>
        <w:rPr>
          <w:rFonts w:ascii="仿宋_GB2312" w:eastAsia="仿宋_GB2312" w:hAnsi="宋体" w:hint="eastAsia"/>
          <w:bCs/>
          <w:sz w:val="32"/>
          <w:szCs w:val="32"/>
        </w:rPr>
        <w:t>1</w:t>
      </w:r>
      <w:r>
        <w:rPr>
          <w:rFonts w:ascii="仿宋_GB2312" w:eastAsia="仿宋_GB2312" w:hAnsi="宋体" w:hint="eastAsia"/>
          <w:bCs/>
          <w:sz w:val="32"/>
          <w:szCs w:val="32"/>
        </w:rPr>
        <w:t>～</w:t>
      </w:r>
      <w:r>
        <w:rPr>
          <w:rFonts w:ascii="仿宋_GB2312" w:eastAsia="仿宋_GB2312" w:hAnsi="宋体" w:hint="eastAsia"/>
          <w:bCs/>
          <w:sz w:val="32"/>
          <w:szCs w:val="32"/>
        </w:rPr>
        <w:t>3</w:t>
      </w:r>
      <w:r>
        <w:rPr>
          <w:rFonts w:ascii="仿宋_GB2312" w:eastAsia="仿宋_GB2312" w:hAnsi="宋体" w:hint="eastAsia"/>
          <w:bCs/>
          <w:sz w:val="32"/>
          <w:szCs w:val="32"/>
        </w:rPr>
        <w:t>岁儿童饮水量</w:t>
      </w:r>
      <w:r>
        <w:rPr>
          <w:rFonts w:ascii="仿宋_GB2312" w:eastAsia="仿宋_GB2312" w:hAnsi="宋体" w:hint="eastAsia"/>
          <w:bCs/>
          <w:sz w:val="32"/>
          <w:szCs w:val="32"/>
        </w:rPr>
        <w:t>50</w:t>
      </w:r>
      <w:r>
        <w:rPr>
          <w:rFonts w:ascii="仿宋_GB2312" w:eastAsia="仿宋_GB2312" w:hAnsi="宋体" w:hint="eastAsia"/>
          <w:bCs/>
          <w:sz w:val="32"/>
          <w:szCs w:val="32"/>
        </w:rPr>
        <w:t>～</w:t>
      </w:r>
      <w:r>
        <w:rPr>
          <w:rFonts w:ascii="仿宋_GB2312" w:eastAsia="仿宋_GB2312" w:hAnsi="宋体" w:hint="eastAsia"/>
          <w:bCs/>
          <w:sz w:val="32"/>
          <w:szCs w:val="32"/>
        </w:rPr>
        <w:t>100</w:t>
      </w:r>
      <w:r>
        <w:rPr>
          <w:rFonts w:ascii="仿宋_GB2312" w:eastAsia="仿宋_GB2312" w:hAnsi="宋体" w:hint="eastAsia"/>
          <w:bCs/>
          <w:sz w:val="32"/>
          <w:szCs w:val="32"/>
        </w:rPr>
        <w:t>毫升</w:t>
      </w:r>
      <w:r>
        <w:rPr>
          <w:rFonts w:ascii="仿宋_GB2312" w:eastAsia="仿宋_GB2312" w:hAnsi="宋体" w:hint="eastAsia"/>
          <w:bCs/>
          <w:sz w:val="32"/>
          <w:szCs w:val="32"/>
        </w:rPr>
        <w:t>/</w:t>
      </w:r>
      <w:r>
        <w:rPr>
          <w:rFonts w:ascii="仿宋_GB2312" w:eastAsia="仿宋_GB2312" w:hAnsi="宋体" w:hint="eastAsia"/>
          <w:bCs/>
          <w:sz w:val="32"/>
          <w:szCs w:val="32"/>
        </w:rPr>
        <w:t>次，</w:t>
      </w:r>
      <w:r>
        <w:rPr>
          <w:rFonts w:ascii="仿宋_GB2312" w:eastAsia="仿宋_GB2312" w:hAnsi="宋体" w:hint="eastAsia"/>
          <w:bCs/>
          <w:sz w:val="32"/>
          <w:szCs w:val="32"/>
        </w:rPr>
        <w:t>3</w:t>
      </w:r>
      <w:r>
        <w:rPr>
          <w:rFonts w:ascii="仿宋_GB2312" w:eastAsia="仿宋_GB2312" w:hAnsi="宋体" w:hint="eastAsia"/>
          <w:bCs/>
          <w:sz w:val="32"/>
          <w:szCs w:val="32"/>
        </w:rPr>
        <w:t>～</w:t>
      </w:r>
      <w:r>
        <w:rPr>
          <w:rFonts w:ascii="仿宋_GB2312" w:eastAsia="仿宋_GB2312" w:hAnsi="宋体" w:hint="eastAsia"/>
          <w:bCs/>
          <w:sz w:val="32"/>
          <w:szCs w:val="32"/>
        </w:rPr>
        <w:t>6</w:t>
      </w:r>
      <w:r>
        <w:rPr>
          <w:rFonts w:ascii="仿宋_GB2312" w:eastAsia="仿宋_GB2312" w:hAnsi="宋体" w:hint="eastAsia"/>
          <w:bCs/>
          <w:sz w:val="32"/>
          <w:szCs w:val="32"/>
        </w:rPr>
        <w:t>岁儿童饮水量</w:t>
      </w:r>
      <w:r>
        <w:rPr>
          <w:rFonts w:ascii="仿宋_GB2312" w:eastAsia="仿宋_GB2312" w:hAnsi="宋体" w:hint="eastAsia"/>
          <w:bCs/>
          <w:sz w:val="32"/>
          <w:szCs w:val="32"/>
        </w:rPr>
        <w:t>100</w:t>
      </w:r>
      <w:r>
        <w:rPr>
          <w:rFonts w:ascii="仿宋_GB2312" w:eastAsia="仿宋_GB2312" w:hAnsi="宋体" w:hint="eastAsia"/>
          <w:bCs/>
          <w:sz w:val="32"/>
          <w:szCs w:val="32"/>
        </w:rPr>
        <w:t>～</w:t>
      </w:r>
      <w:r>
        <w:rPr>
          <w:rFonts w:ascii="仿宋_GB2312" w:eastAsia="仿宋_GB2312" w:hAnsi="宋体" w:hint="eastAsia"/>
          <w:bCs/>
          <w:sz w:val="32"/>
          <w:szCs w:val="32"/>
        </w:rPr>
        <w:t>150</w:t>
      </w:r>
      <w:r>
        <w:rPr>
          <w:rFonts w:ascii="仿宋_GB2312" w:eastAsia="仿宋_GB2312" w:hAnsi="宋体" w:hint="eastAsia"/>
          <w:bCs/>
          <w:sz w:val="32"/>
          <w:szCs w:val="32"/>
        </w:rPr>
        <w:t>毫升</w:t>
      </w:r>
      <w:r>
        <w:rPr>
          <w:rFonts w:ascii="仿宋_GB2312" w:eastAsia="仿宋_GB2312" w:hAnsi="宋体" w:hint="eastAsia"/>
          <w:bCs/>
          <w:sz w:val="32"/>
          <w:szCs w:val="32"/>
        </w:rPr>
        <w:t>/</w:t>
      </w:r>
      <w:r>
        <w:rPr>
          <w:rFonts w:ascii="仿宋_GB2312" w:eastAsia="仿宋_GB2312" w:hAnsi="宋体" w:hint="eastAsia"/>
          <w:bCs/>
          <w:sz w:val="32"/>
          <w:szCs w:val="32"/>
        </w:rPr>
        <w:t>次，并根据季节变化酌情调整饮水量。</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儿童膳食应当专人负责，建立有家长代表参加的膳食</w:t>
      </w:r>
      <w:r>
        <w:rPr>
          <w:rFonts w:ascii="仿宋_GB2312" w:eastAsia="仿宋_GB2312" w:hAnsi="宋体" w:hint="eastAsia"/>
          <w:bCs/>
          <w:sz w:val="32"/>
          <w:szCs w:val="32"/>
        </w:rPr>
        <w:lastRenderedPageBreak/>
        <w:t>委员会并定期召开会议，进行民主管理。工作人员与儿童膳食要严格分开，儿童膳食费专款专用，账目每月公布，每学期膳食收支盈亏不超过</w:t>
      </w:r>
      <w:r>
        <w:rPr>
          <w:rFonts w:ascii="仿宋_GB2312" w:eastAsia="仿宋_GB2312" w:hAnsi="宋体" w:hint="eastAsia"/>
          <w:bCs/>
          <w:sz w:val="32"/>
          <w:szCs w:val="32"/>
        </w:rPr>
        <w:t>2%</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儿童食品应当在具有《食品生产许可证》或《食品流通许可证》的单位采购。食品进货前必须采购查验及索票索证，托幼机构应建立食品采购和验收记录。</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Ansi="宋体" w:hint="eastAsia"/>
          <w:bCs/>
          <w:sz w:val="32"/>
          <w:szCs w:val="32"/>
        </w:rPr>
        <w:t>儿童食堂应当每日清扫、消毒，保持内外环境整洁。食品加工用具必须生熟标识</w:t>
      </w:r>
      <w:r>
        <w:rPr>
          <w:rFonts w:ascii="仿宋_GB2312" w:eastAsia="仿宋_GB2312" w:hAnsi="宋体" w:hint="eastAsia"/>
          <w:bCs/>
          <w:sz w:val="32"/>
          <w:szCs w:val="32"/>
        </w:rPr>
        <w:t>明确、分开使用、定位存放。餐饮具、熟食盛器应在食堂或清洗消毒间集中清洗消毒，消毒后保洁存放。库存食品应当分类、注有标识、注明保质日期、定位储藏。</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6.</w:t>
      </w:r>
      <w:r>
        <w:rPr>
          <w:rFonts w:ascii="仿宋_GB2312" w:eastAsia="仿宋_GB2312" w:hAnsi="宋体" w:hint="eastAsia"/>
          <w:bCs/>
          <w:sz w:val="32"/>
          <w:szCs w:val="32"/>
        </w:rPr>
        <w:t>禁止加工变质、有毒、不洁、超过保质期的食物，不得制作和提供冷荤凉菜。留样食品应当按品种分别盛放于清洗消毒后的密闭专用容器内，在冷藏条件下存放</w:t>
      </w:r>
      <w:r>
        <w:rPr>
          <w:rFonts w:ascii="仿宋_GB2312" w:eastAsia="仿宋_GB2312" w:hAnsi="宋体" w:hint="eastAsia"/>
          <w:bCs/>
          <w:sz w:val="32"/>
          <w:szCs w:val="32"/>
        </w:rPr>
        <w:t>48</w:t>
      </w:r>
      <w:r>
        <w:rPr>
          <w:rFonts w:ascii="仿宋_GB2312" w:eastAsia="仿宋_GB2312" w:hAnsi="宋体" w:hint="eastAsia"/>
          <w:bCs/>
          <w:sz w:val="32"/>
          <w:szCs w:val="32"/>
        </w:rPr>
        <w:t>小时以上；每样品种不少于</w:t>
      </w:r>
      <w:r>
        <w:rPr>
          <w:rFonts w:ascii="仿宋_GB2312" w:eastAsia="仿宋_GB2312" w:hAnsi="宋体" w:hint="eastAsia"/>
          <w:bCs/>
          <w:sz w:val="32"/>
          <w:szCs w:val="32"/>
        </w:rPr>
        <w:t>100</w:t>
      </w:r>
      <w:r>
        <w:rPr>
          <w:rFonts w:ascii="仿宋_GB2312" w:eastAsia="仿宋_GB2312" w:hAnsi="宋体" w:hint="eastAsia"/>
          <w:bCs/>
          <w:sz w:val="32"/>
          <w:szCs w:val="32"/>
        </w:rPr>
        <w:t>克以满足检验需要，并作好记录。</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7.</w:t>
      </w:r>
      <w:r>
        <w:rPr>
          <w:rFonts w:ascii="仿宋_GB2312" w:eastAsia="仿宋_GB2312" w:hAnsi="宋体" w:hint="eastAsia"/>
          <w:bCs/>
          <w:sz w:val="32"/>
          <w:szCs w:val="32"/>
        </w:rPr>
        <w:t>进餐环境应当卫生、整洁、舒适。餐前做好充分准备，按时进餐，保证儿童情绪愉快，培养儿童良好的饮食行为和卫生习惯。</w:t>
      </w:r>
    </w:p>
    <w:p w:rsidR="00BD57A4" w:rsidRDefault="00D14E07" w:rsidP="009D44AB">
      <w:pPr>
        <w:pStyle w:val="a5"/>
        <w:spacing w:line="360" w:lineRule="auto"/>
        <w:ind w:leftChars="201" w:left="422" w:firstLineChars="49" w:firstLine="157"/>
        <w:outlineLvl w:val="1"/>
        <w:rPr>
          <w:rFonts w:ascii="楷体_GB2312" w:eastAsia="楷体_GB2312" w:hAnsi="宋体"/>
          <w:sz w:val="32"/>
          <w:szCs w:val="32"/>
          <w:lang w:eastAsia="zh-CN"/>
        </w:rPr>
      </w:pPr>
      <w:bookmarkStart w:id="33" w:name="_Toc292188474"/>
      <w:bookmarkStart w:id="34" w:name="_Toc298246506"/>
      <w:bookmarkStart w:id="35" w:name="_Toc312766847"/>
      <w:bookmarkStart w:id="36" w:name="_Toc317254918"/>
      <w:bookmarkStart w:id="37" w:name="_Toc317255350"/>
      <w:r>
        <w:rPr>
          <w:rFonts w:ascii="楷体_GB2312" w:eastAsia="楷体_GB2312" w:hAnsi="宋体" w:hint="eastAsia"/>
          <w:sz w:val="32"/>
          <w:szCs w:val="32"/>
          <w:lang w:eastAsia="zh-CN"/>
        </w:rPr>
        <w:t>（二）膳食营养。</w:t>
      </w:r>
      <w:bookmarkEnd w:id="33"/>
      <w:bookmarkEnd w:id="34"/>
      <w:bookmarkEnd w:id="35"/>
      <w:bookmarkEnd w:id="36"/>
      <w:bookmarkEnd w:id="37"/>
    </w:p>
    <w:p w:rsidR="00BD57A4" w:rsidRDefault="00D14E07">
      <w:pPr>
        <w:spacing w:line="360" w:lineRule="auto"/>
        <w:ind w:firstLineChars="200" w:firstLine="640"/>
        <w:rPr>
          <w:rFonts w:ascii="仿宋_GB2312" w:eastAsia="仿宋_GB2312" w:hAnsi="宋体"/>
          <w:bCs/>
          <w:color w:val="FF0000"/>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托幼机构应当根据儿童生理需求，以《中国居民膳食指南》为指导，</w:t>
      </w:r>
      <w:bookmarkStart w:id="38" w:name="OLE_LINK4"/>
      <w:r>
        <w:rPr>
          <w:rFonts w:ascii="仿宋_GB2312" w:eastAsia="仿宋_GB2312" w:hAnsi="宋体" w:hint="eastAsia"/>
          <w:bCs/>
          <w:sz w:val="32"/>
          <w:szCs w:val="32"/>
        </w:rPr>
        <w:t>参考“中国居民膳食营养素参考摄入量（</w:t>
      </w:r>
      <w:r>
        <w:rPr>
          <w:rFonts w:ascii="仿宋_GB2312" w:eastAsia="仿宋_GB2312" w:hAnsi="宋体" w:hint="eastAsia"/>
          <w:bCs/>
          <w:sz w:val="32"/>
          <w:szCs w:val="32"/>
        </w:rPr>
        <w:t>DRIs</w:t>
      </w:r>
      <w:r>
        <w:rPr>
          <w:rFonts w:ascii="仿宋_GB2312" w:eastAsia="仿宋_GB2312" w:hAnsi="宋体" w:hint="eastAsia"/>
          <w:bCs/>
          <w:sz w:val="32"/>
          <w:szCs w:val="32"/>
        </w:rPr>
        <w:t>）”和</w:t>
      </w:r>
      <w:r>
        <w:rPr>
          <w:rFonts w:ascii="仿宋_GB2312" w:eastAsia="仿宋_GB2312" w:hAnsi="宋体" w:hint="eastAsia"/>
          <w:bCs/>
          <w:sz w:val="30"/>
          <w:szCs w:val="30"/>
        </w:rPr>
        <w:t>各类食物每日参考摄入量</w:t>
      </w:r>
      <w:r>
        <w:rPr>
          <w:rFonts w:ascii="仿宋_GB2312" w:eastAsia="仿宋_GB2312" w:hAnsi="宋体" w:hint="eastAsia"/>
          <w:bCs/>
          <w:sz w:val="32"/>
          <w:szCs w:val="32"/>
        </w:rPr>
        <w:t>（见表）</w:t>
      </w:r>
      <w:bookmarkEnd w:id="38"/>
      <w:r>
        <w:rPr>
          <w:rFonts w:ascii="仿宋_GB2312" w:eastAsia="仿宋_GB2312" w:hAnsi="宋体" w:hint="eastAsia"/>
          <w:bCs/>
          <w:sz w:val="30"/>
          <w:szCs w:val="30"/>
        </w:rPr>
        <w:t>，</w:t>
      </w:r>
      <w:r>
        <w:rPr>
          <w:rFonts w:ascii="仿宋_GB2312" w:eastAsia="仿宋_GB2312" w:hAnsi="宋体" w:hint="eastAsia"/>
          <w:bCs/>
          <w:sz w:val="32"/>
          <w:szCs w:val="32"/>
        </w:rPr>
        <w:t>制订儿童膳</w:t>
      </w:r>
      <w:r>
        <w:rPr>
          <w:rFonts w:ascii="仿宋_GB2312" w:eastAsia="仿宋_GB2312" w:hAnsi="宋体" w:hint="eastAsia"/>
          <w:bCs/>
          <w:sz w:val="32"/>
          <w:szCs w:val="32"/>
        </w:rPr>
        <w:lastRenderedPageBreak/>
        <w:t>食计划。</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根据膳食计划制订带量食谱，</w:t>
      </w:r>
      <w:r>
        <w:rPr>
          <w:rFonts w:ascii="仿宋_GB2312" w:eastAsia="仿宋_GB2312" w:hAnsi="宋体" w:hint="eastAsia"/>
          <w:bCs/>
          <w:sz w:val="32"/>
          <w:szCs w:val="32"/>
        </w:rPr>
        <w:t>1</w:t>
      </w: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周更换</w:t>
      </w:r>
      <w:r>
        <w:rPr>
          <w:rFonts w:ascii="仿宋_GB2312" w:eastAsia="仿宋_GB2312" w:hAnsi="宋体" w:hint="eastAsia"/>
          <w:bCs/>
          <w:sz w:val="32"/>
          <w:szCs w:val="32"/>
        </w:rPr>
        <w:t>1</w:t>
      </w:r>
      <w:r>
        <w:rPr>
          <w:rFonts w:ascii="仿宋_GB2312" w:eastAsia="仿宋_GB2312" w:hAnsi="宋体" w:hint="eastAsia"/>
          <w:bCs/>
          <w:sz w:val="32"/>
          <w:szCs w:val="32"/>
        </w:rPr>
        <w:t>次。食物品种要多样化且合理搭配。</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在主副食的选料、洗涤、切配、烹调的过程中，方法应当科学合理，减少营养素的损失，符合儿童清淡口味，达到营养膳食的要求。烹调食物注意色、香、味、形，提高儿童的进食兴趣。</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托幼机构至少每季度进行</w:t>
      </w:r>
      <w:r>
        <w:rPr>
          <w:rFonts w:ascii="仿宋_GB2312" w:eastAsia="仿宋_GB2312" w:hAnsi="宋体" w:hint="eastAsia"/>
          <w:bCs/>
          <w:sz w:val="32"/>
          <w:szCs w:val="32"/>
        </w:rPr>
        <w:t>1</w:t>
      </w:r>
      <w:r>
        <w:rPr>
          <w:rFonts w:ascii="仿宋_GB2312" w:eastAsia="仿宋_GB2312" w:hAnsi="宋体" w:hint="eastAsia"/>
          <w:bCs/>
          <w:sz w:val="32"/>
          <w:szCs w:val="32"/>
        </w:rPr>
        <w:t>次膳食调查和营养评估。儿童热量和蛋白质平均摄入量全日制托幼机构应当达到</w:t>
      </w:r>
      <w:r>
        <w:rPr>
          <w:rFonts w:ascii="仿宋_GB2312" w:eastAsia="仿宋_GB2312" w:hAnsi="宋体" w:hint="eastAsia"/>
          <w:bCs/>
          <w:sz w:val="32"/>
          <w:szCs w:val="32"/>
        </w:rPr>
        <w:t>“</w:t>
      </w:r>
      <w:r>
        <w:rPr>
          <w:rFonts w:ascii="仿宋_GB2312" w:eastAsia="仿宋_GB2312" w:hAnsi="宋体" w:hint="eastAsia"/>
          <w:bCs/>
          <w:sz w:val="32"/>
          <w:szCs w:val="32"/>
        </w:rPr>
        <w:t>DRIs</w:t>
      </w:r>
      <w:r>
        <w:rPr>
          <w:rFonts w:ascii="仿宋_GB2312" w:eastAsia="仿宋_GB2312" w:hAnsi="宋体" w:hint="eastAsia"/>
          <w:bCs/>
          <w:sz w:val="32"/>
          <w:szCs w:val="32"/>
        </w:rPr>
        <w:t>”的</w:t>
      </w:r>
      <w:r>
        <w:rPr>
          <w:rFonts w:ascii="仿宋_GB2312" w:eastAsia="仿宋_GB2312" w:hAnsi="宋体" w:hint="eastAsia"/>
          <w:bCs/>
          <w:sz w:val="32"/>
          <w:szCs w:val="32"/>
        </w:rPr>
        <w:t>80%</w:t>
      </w:r>
      <w:r>
        <w:rPr>
          <w:rFonts w:ascii="仿宋_GB2312" w:eastAsia="仿宋_GB2312" w:hAnsi="宋体" w:hint="eastAsia"/>
          <w:bCs/>
          <w:sz w:val="32"/>
          <w:szCs w:val="32"/>
        </w:rPr>
        <w:t>以上，寄宿制托幼机构应当达到“</w:t>
      </w:r>
      <w:r>
        <w:rPr>
          <w:rFonts w:ascii="仿宋_GB2312" w:eastAsia="仿宋_GB2312" w:hAnsi="宋体" w:hint="eastAsia"/>
          <w:bCs/>
          <w:sz w:val="32"/>
          <w:szCs w:val="32"/>
        </w:rPr>
        <w:t>DRIs</w:t>
      </w:r>
      <w:r>
        <w:rPr>
          <w:rFonts w:ascii="仿宋_GB2312" w:eastAsia="仿宋_GB2312" w:hAnsi="宋体" w:hint="eastAsia"/>
          <w:bCs/>
          <w:sz w:val="32"/>
          <w:szCs w:val="32"/>
        </w:rPr>
        <w:t>”的</w:t>
      </w:r>
      <w:r>
        <w:rPr>
          <w:rFonts w:ascii="仿宋_GB2312" w:eastAsia="仿宋_GB2312" w:hAnsi="宋体" w:hint="eastAsia"/>
          <w:bCs/>
          <w:sz w:val="32"/>
          <w:szCs w:val="32"/>
        </w:rPr>
        <w:t>90%</w:t>
      </w:r>
      <w:r>
        <w:rPr>
          <w:rFonts w:ascii="仿宋_GB2312" w:eastAsia="仿宋_GB2312" w:hAnsi="宋体" w:hint="eastAsia"/>
          <w:bCs/>
          <w:sz w:val="32"/>
          <w:szCs w:val="32"/>
        </w:rPr>
        <w:t>以上。维生素</w:t>
      </w:r>
      <w:r>
        <w:rPr>
          <w:rFonts w:ascii="仿宋_GB2312" w:eastAsia="仿宋_GB2312" w:hAnsi="宋体" w:hint="eastAsia"/>
          <w:bCs/>
          <w:sz w:val="32"/>
          <w:szCs w:val="32"/>
        </w:rPr>
        <w:t>A</w:t>
      </w:r>
      <w:r>
        <w:rPr>
          <w:rFonts w:ascii="仿宋_GB2312" w:eastAsia="仿宋_GB2312" w:hAnsi="宋体" w:hint="eastAsia"/>
          <w:bCs/>
          <w:sz w:val="32"/>
          <w:szCs w:val="32"/>
        </w:rPr>
        <w:t>、</w:t>
      </w:r>
      <w:r>
        <w:rPr>
          <w:rFonts w:ascii="仿宋_GB2312" w:eastAsia="仿宋_GB2312" w:hAnsi="宋体" w:hint="eastAsia"/>
          <w:bCs/>
          <w:sz w:val="32"/>
          <w:szCs w:val="32"/>
        </w:rPr>
        <w:t>B</w:t>
      </w:r>
      <w:r>
        <w:rPr>
          <w:rFonts w:ascii="仿宋_GB2312" w:eastAsia="仿宋_GB2312" w:hAnsi="宋体" w:hint="eastAsia"/>
          <w:bCs/>
          <w:sz w:val="32"/>
          <w:szCs w:val="32"/>
          <w:vertAlign w:val="subscript"/>
        </w:rPr>
        <w:t>1</w:t>
      </w:r>
      <w:r>
        <w:rPr>
          <w:rFonts w:ascii="仿宋_GB2312" w:eastAsia="仿宋_GB2312" w:hAnsi="宋体" w:hint="eastAsia"/>
          <w:bCs/>
          <w:sz w:val="32"/>
          <w:szCs w:val="32"/>
        </w:rPr>
        <w:t>、</w:t>
      </w:r>
      <w:r>
        <w:rPr>
          <w:rFonts w:ascii="仿宋_GB2312" w:eastAsia="仿宋_GB2312" w:hAnsi="宋体" w:hint="eastAsia"/>
          <w:bCs/>
          <w:sz w:val="32"/>
          <w:szCs w:val="32"/>
        </w:rPr>
        <w:t>B</w:t>
      </w:r>
      <w:r>
        <w:rPr>
          <w:rFonts w:ascii="仿宋_GB2312" w:eastAsia="仿宋_GB2312" w:hAnsi="宋体" w:hint="eastAsia"/>
          <w:bCs/>
          <w:sz w:val="32"/>
          <w:szCs w:val="32"/>
          <w:vertAlign w:val="subscript"/>
        </w:rPr>
        <w:t>2</w:t>
      </w:r>
      <w:r>
        <w:rPr>
          <w:rFonts w:ascii="仿宋_GB2312" w:eastAsia="仿宋_GB2312" w:hAnsi="宋体" w:hint="eastAsia"/>
          <w:bCs/>
          <w:sz w:val="32"/>
          <w:szCs w:val="32"/>
        </w:rPr>
        <w:t>、</w:t>
      </w:r>
      <w:r>
        <w:rPr>
          <w:rFonts w:ascii="仿宋_GB2312" w:eastAsia="仿宋_GB2312" w:hAnsi="宋体" w:hint="eastAsia"/>
          <w:bCs/>
          <w:sz w:val="32"/>
          <w:szCs w:val="32"/>
        </w:rPr>
        <w:t>C</w:t>
      </w:r>
      <w:r>
        <w:rPr>
          <w:rFonts w:ascii="仿宋_GB2312" w:eastAsia="仿宋_GB2312" w:hAnsi="宋体" w:hint="eastAsia"/>
          <w:bCs/>
          <w:sz w:val="32"/>
          <w:szCs w:val="32"/>
        </w:rPr>
        <w:t>及矿物质钙、铁、锌等应当达到“</w:t>
      </w:r>
      <w:r>
        <w:rPr>
          <w:rFonts w:ascii="仿宋_GB2312" w:eastAsia="仿宋_GB2312" w:hAnsi="宋体" w:hint="eastAsia"/>
          <w:bCs/>
          <w:sz w:val="32"/>
          <w:szCs w:val="32"/>
        </w:rPr>
        <w:t>DRIs</w:t>
      </w:r>
      <w:r>
        <w:rPr>
          <w:rFonts w:ascii="仿宋_GB2312" w:eastAsia="仿宋_GB2312" w:hAnsi="宋体" w:hint="eastAsia"/>
          <w:bCs/>
          <w:sz w:val="32"/>
          <w:szCs w:val="32"/>
        </w:rPr>
        <w:t>”的</w:t>
      </w:r>
      <w:r>
        <w:rPr>
          <w:rFonts w:ascii="仿宋_GB2312" w:eastAsia="仿宋_GB2312" w:hAnsi="宋体" w:hint="eastAsia"/>
          <w:bCs/>
          <w:sz w:val="32"/>
          <w:szCs w:val="32"/>
        </w:rPr>
        <w:t>80%</w:t>
      </w:r>
      <w:r>
        <w:rPr>
          <w:rFonts w:ascii="仿宋_GB2312" w:eastAsia="仿宋_GB2312" w:hAnsi="宋体" w:hint="eastAsia"/>
          <w:bCs/>
          <w:sz w:val="32"/>
          <w:szCs w:val="32"/>
        </w:rPr>
        <w:t>以上。三大营养素热量占总热量的百分比是蛋白质</w:t>
      </w:r>
      <w:r>
        <w:rPr>
          <w:rFonts w:ascii="仿宋_GB2312" w:eastAsia="仿宋_GB2312" w:hAnsi="宋体" w:hint="eastAsia"/>
          <w:bCs/>
          <w:sz w:val="32"/>
          <w:szCs w:val="32"/>
        </w:rPr>
        <w:t>12</w:t>
      </w:r>
      <w:r>
        <w:rPr>
          <w:rFonts w:ascii="仿宋_GB2312" w:eastAsia="仿宋_GB2312" w:hAnsi="宋体" w:hint="eastAsia"/>
          <w:bCs/>
          <w:sz w:val="32"/>
          <w:szCs w:val="32"/>
        </w:rPr>
        <w:t>～</w:t>
      </w:r>
      <w:r>
        <w:rPr>
          <w:rFonts w:ascii="仿宋_GB2312" w:eastAsia="仿宋_GB2312" w:hAnsi="宋体" w:hint="eastAsia"/>
          <w:bCs/>
          <w:sz w:val="32"/>
          <w:szCs w:val="32"/>
        </w:rPr>
        <w:t>15%</w:t>
      </w:r>
      <w:r>
        <w:rPr>
          <w:rFonts w:ascii="仿宋_GB2312" w:eastAsia="仿宋_GB2312" w:hAnsi="宋体" w:hint="eastAsia"/>
          <w:bCs/>
          <w:sz w:val="32"/>
          <w:szCs w:val="32"/>
        </w:rPr>
        <w:t>，脂肪</w:t>
      </w:r>
      <w:r>
        <w:rPr>
          <w:rFonts w:ascii="仿宋_GB2312" w:eastAsia="仿宋_GB2312" w:hAnsi="宋体" w:hint="eastAsia"/>
          <w:bCs/>
          <w:sz w:val="32"/>
          <w:szCs w:val="32"/>
        </w:rPr>
        <w:t>30</w:t>
      </w:r>
      <w:r>
        <w:rPr>
          <w:rFonts w:ascii="仿宋_GB2312" w:eastAsia="仿宋_GB2312" w:hAnsi="宋体" w:hint="eastAsia"/>
          <w:bCs/>
          <w:sz w:val="32"/>
          <w:szCs w:val="32"/>
        </w:rPr>
        <w:t>～</w:t>
      </w:r>
      <w:r>
        <w:rPr>
          <w:rFonts w:ascii="仿宋_GB2312" w:eastAsia="仿宋_GB2312" w:hAnsi="宋体" w:hint="eastAsia"/>
          <w:bCs/>
          <w:sz w:val="32"/>
          <w:szCs w:val="32"/>
        </w:rPr>
        <w:t>35%</w:t>
      </w:r>
      <w:r>
        <w:rPr>
          <w:rFonts w:ascii="仿宋_GB2312" w:eastAsia="仿宋_GB2312" w:hAnsi="宋体" w:hint="eastAsia"/>
          <w:bCs/>
          <w:sz w:val="32"/>
          <w:szCs w:val="32"/>
        </w:rPr>
        <w:t>，碳水化合物</w:t>
      </w:r>
      <w:r>
        <w:rPr>
          <w:rFonts w:ascii="仿宋_GB2312" w:eastAsia="仿宋_GB2312" w:hAnsi="宋体" w:hint="eastAsia"/>
          <w:bCs/>
          <w:sz w:val="32"/>
          <w:szCs w:val="32"/>
        </w:rPr>
        <w:t>50</w:t>
      </w:r>
      <w:r>
        <w:rPr>
          <w:rFonts w:ascii="仿宋_GB2312" w:eastAsia="仿宋_GB2312" w:hAnsi="宋体" w:hint="eastAsia"/>
          <w:bCs/>
          <w:sz w:val="32"/>
          <w:szCs w:val="32"/>
        </w:rPr>
        <w:t>～</w:t>
      </w:r>
      <w:r>
        <w:rPr>
          <w:rFonts w:ascii="仿宋_GB2312" w:eastAsia="仿宋_GB2312" w:hAnsi="宋体" w:hint="eastAsia"/>
          <w:bCs/>
          <w:sz w:val="32"/>
          <w:szCs w:val="32"/>
        </w:rPr>
        <w:t>60%</w:t>
      </w:r>
      <w:r>
        <w:rPr>
          <w:rFonts w:ascii="仿宋_GB2312" w:eastAsia="仿宋_GB2312" w:hAnsi="宋体" w:hint="eastAsia"/>
          <w:bCs/>
          <w:sz w:val="32"/>
          <w:szCs w:val="32"/>
        </w:rPr>
        <w:t>。每日早餐、午餐、晚餐热量分配比例为</w:t>
      </w:r>
      <w:r>
        <w:rPr>
          <w:rFonts w:ascii="仿宋_GB2312" w:eastAsia="仿宋_GB2312" w:hAnsi="宋体" w:hint="eastAsia"/>
          <w:bCs/>
          <w:sz w:val="32"/>
          <w:szCs w:val="32"/>
        </w:rPr>
        <w:t>30%</w:t>
      </w:r>
      <w:r>
        <w:rPr>
          <w:rFonts w:ascii="仿宋_GB2312" w:eastAsia="仿宋_GB2312" w:hAnsi="宋体" w:hint="eastAsia"/>
          <w:bCs/>
          <w:sz w:val="32"/>
          <w:szCs w:val="32"/>
        </w:rPr>
        <w:t>、</w:t>
      </w:r>
      <w:r>
        <w:rPr>
          <w:rFonts w:ascii="仿宋_GB2312" w:eastAsia="仿宋_GB2312" w:hAnsi="宋体" w:hint="eastAsia"/>
          <w:bCs/>
          <w:sz w:val="32"/>
          <w:szCs w:val="32"/>
        </w:rPr>
        <w:t>40</w:t>
      </w:r>
      <w:r>
        <w:rPr>
          <w:rFonts w:ascii="仿宋_GB2312" w:eastAsia="仿宋_GB2312" w:hAnsi="宋体"/>
          <w:bCs/>
          <w:sz w:val="32"/>
          <w:szCs w:val="32"/>
        </w:rPr>
        <w:t>%</w:t>
      </w:r>
      <w:r>
        <w:rPr>
          <w:rFonts w:ascii="仿宋_GB2312" w:eastAsia="仿宋_GB2312" w:hAnsi="宋体" w:hint="eastAsia"/>
          <w:bCs/>
          <w:sz w:val="32"/>
          <w:szCs w:val="32"/>
        </w:rPr>
        <w:t>和</w:t>
      </w:r>
      <w:r>
        <w:rPr>
          <w:rFonts w:ascii="仿宋_GB2312" w:eastAsia="仿宋_GB2312" w:hAnsi="宋体"/>
          <w:bCs/>
          <w:sz w:val="32"/>
          <w:szCs w:val="32"/>
        </w:rPr>
        <w:t>30%</w:t>
      </w:r>
      <w:r>
        <w:rPr>
          <w:rFonts w:ascii="仿宋_GB2312" w:eastAsia="仿宋_GB2312" w:hAnsi="宋体" w:hint="eastAsia"/>
          <w:bCs/>
          <w:sz w:val="32"/>
          <w:szCs w:val="32"/>
        </w:rPr>
        <w:t>。优质蛋白质占蛋白质总量的</w:t>
      </w:r>
      <w:r>
        <w:rPr>
          <w:rFonts w:ascii="仿宋_GB2312" w:eastAsia="仿宋_GB2312" w:hAnsi="宋体" w:hint="eastAsia"/>
          <w:bCs/>
          <w:sz w:val="32"/>
          <w:szCs w:val="32"/>
        </w:rPr>
        <w:t>50%</w:t>
      </w:r>
      <w:r>
        <w:rPr>
          <w:rFonts w:ascii="仿宋_GB2312" w:eastAsia="仿宋_GB2312" w:hAnsi="宋体" w:hint="eastAsia"/>
          <w:bCs/>
          <w:sz w:val="32"/>
          <w:szCs w:val="32"/>
        </w:rPr>
        <w:t>以上。</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Ansi="宋体" w:hint="eastAsia"/>
          <w:bCs/>
          <w:sz w:val="32"/>
          <w:szCs w:val="32"/>
        </w:rPr>
        <w:t>有条件的托幼机构可为贫血、营养不良、食物过敏等儿童提供特殊膳食。不提供正餐的托幼机构，每日至少提供</w:t>
      </w:r>
      <w:r>
        <w:rPr>
          <w:rFonts w:ascii="仿宋_GB2312" w:eastAsia="仿宋_GB2312" w:hAnsi="宋体" w:hint="eastAsia"/>
          <w:bCs/>
          <w:sz w:val="32"/>
          <w:szCs w:val="32"/>
        </w:rPr>
        <w:t>1</w:t>
      </w:r>
      <w:r>
        <w:rPr>
          <w:rFonts w:ascii="仿宋_GB2312" w:eastAsia="仿宋_GB2312" w:hAnsi="宋体" w:hint="eastAsia"/>
          <w:bCs/>
          <w:sz w:val="32"/>
          <w:szCs w:val="32"/>
        </w:rPr>
        <w:t>次点心。</w:t>
      </w:r>
    </w:p>
    <w:p w:rsidR="00BD57A4" w:rsidRDefault="00D14E07">
      <w:pPr>
        <w:adjustRightInd w:val="0"/>
        <w:snapToGrid w:val="0"/>
        <w:jc w:val="center"/>
        <w:rPr>
          <w:rFonts w:ascii="仿宋_GB2312" w:eastAsia="仿宋_GB2312" w:hAnsi="宋体"/>
          <w:bCs/>
          <w:sz w:val="30"/>
          <w:szCs w:val="30"/>
        </w:rPr>
      </w:pPr>
      <w:r>
        <w:rPr>
          <w:rFonts w:ascii="仿宋_GB2312" w:eastAsia="仿宋_GB2312" w:hAnsi="宋体" w:hint="eastAsia"/>
          <w:bCs/>
          <w:sz w:val="30"/>
          <w:szCs w:val="30"/>
        </w:rPr>
        <w:t>表</w:t>
      </w:r>
      <w:r>
        <w:rPr>
          <w:rFonts w:ascii="仿宋_GB2312" w:eastAsia="仿宋_GB2312" w:hAnsi="宋体" w:hint="eastAsia"/>
          <w:bCs/>
          <w:sz w:val="30"/>
          <w:szCs w:val="30"/>
        </w:rPr>
        <w:t xml:space="preserve"> </w:t>
      </w:r>
      <w:r>
        <w:rPr>
          <w:rFonts w:ascii="仿宋_GB2312" w:eastAsia="仿宋_GB2312" w:hAnsi="宋体" w:hint="eastAsia"/>
          <w:bCs/>
          <w:sz w:val="30"/>
          <w:szCs w:val="30"/>
        </w:rPr>
        <w:t>儿童各类食物每日参考摄入量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6"/>
        <w:gridCol w:w="2936"/>
        <w:gridCol w:w="2796"/>
      </w:tblGrid>
      <w:tr w:rsidR="00BD57A4">
        <w:tc>
          <w:tcPr>
            <w:tcW w:w="1639" w:type="pct"/>
            <w:noWrap/>
            <w:vAlign w:val="center"/>
          </w:tcPr>
          <w:p w:rsidR="00BD57A4" w:rsidRDefault="00D14E07">
            <w:pPr>
              <w:adjustRightInd w:val="0"/>
              <w:snapToGrid w:val="0"/>
              <w:jc w:val="center"/>
              <w:rPr>
                <w:rFonts w:ascii="仿宋_GB2312" w:eastAsia="仿宋_GB2312" w:hAnsi="宋体"/>
                <w:b/>
                <w:bCs/>
                <w:sz w:val="28"/>
                <w:szCs w:val="28"/>
              </w:rPr>
            </w:pPr>
            <w:r>
              <w:rPr>
                <w:rFonts w:ascii="仿宋_GB2312" w:eastAsia="仿宋_GB2312" w:hAnsi="宋体" w:hint="eastAsia"/>
                <w:b/>
                <w:bCs/>
                <w:sz w:val="28"/>
                <w:szCs w:val="28"/>
              </w:rPr>
              <w:t>食物种类</w:t>
            </w:r>
          </w:p>
        </w:tc>
        <w:tc>
          <w:tcPr>
            <w:tcW w:w="1721" w:type="pct"/>
            <w:noWrap/>
            <w:vAlign w:val="center"/>
          </w:tcPr>
          <w:p w:rsidR="00BD57A4" w:rsidRDefault="00D14E07">
            <w:pPr>
              <w:adjustRightInd w:val="0"/>
              <w:snapToGrid w:val="0"/>
              <w:jc w:val="center"/>
              <w:rPr>
                <w:rFonts w:ascii="仿宋_GB2312" w:eastAsia="仿宋_GB2312" w:hAnsi="宋体"/>
                <w:b/>
                <w:bCs/>
                <w:sz w:val="28"/>
                <w:szCs w:val="28"/>
              </w:rPr>
            </w:pPr>
            <w:r>
              <w:rPr>
                <w:rFonts w:ascii="仿宋_GB2312" w:eastAsia="仿宋_GB2312" w:hAnsi="宋体" w:hint="eastAsia"/>
                <w:b/>
                <w:bCs/>
                <w:sz w:val="28"/>
                <w:szCs w:val="28"/>
              </w:rPr>
              <w:t>1</w:t>
            </w:r>
            <w:r>
              <w:rPr>
                <w:rFonts w:ascii="仿宋_GB2312" w:eastAsia="仿宋_GB2312" w:hAnsi="宋体" w:hint="eastAsia"/>
                <w:bCs/>
                <w:sz w:val="28"/>
                <w:szCs w:val="28"/>
              </w:rPr>
              <w:t>～</w:t>
            </w:r>
            <w:r>
              <w:rPr>
                <w:rFonts w:ascii="仿宋_GB2312" w:eastAsia="仿宋_GB2312" w:hAnsi="宋体" w:hint="eastAsia"/>
                <w:b/>
                <w:bCs/>
                <w:sz w:val="28"/>
                <w:szCs w:val="28"/>
              </w:rPr>
              <w:t>3</w:t>
            </w:r>
            <w:r>
              <w:rPr>
                <w:rFonts w:ascii="仿宋_GB2312" w:eastAsia="仿宋_GB2312" w:hAnsi="宋体" w:hint="eastAsia"/>
                <w:b/>
                <w:bCs/>
                <w:sz w:val="28"/>
                <w:szCs w:val="28"/>
              </w:rPr>
              <w:t>岁</w:t>
            </w:r>
          </w:p>
        </w:tc>
        <w:tc>
          <w:tcPr>
            <w:tcW w:w="1639" w:type="pct"/>
            <w:noWrap/>
            <w:vAlign w:val="center"/>
          </w:tcPr>
          <w:p w:rsidR="00BD57A4" w:rsidRDefault="00D14E07">
            <w:pPr>
              <w:adjustRightInd w:val="0"/>
              <w:snapToGrid w:val="0"/>
              <w:jc w:val="center"/>
              <w:rPr>
                <w:rFonts w:ascii="仿宋_GB2312" w:eastAsia="仿宋_GB2312" w:hAnsi="宋体"/>
                <w:b/>
                <w:bCs/>
                <w:sz w:val="28"/>
                <w:szCs w:val="28"/>
              </w:rPr>
            </w:pPr>
            <w:r>
              <w:rPr>
                <w:rFonts w:ascii="仿宋_GB2312" w:eastAsia="仿宋_GB2312" w:hAnsi="宋体" w:hint="eastAsia"/>
                <w:b/>
                <w:bCs/>
                <w:sz w:val="28"/>
                <w:szCs w:val="28"/>
              </w:rPr>
              <w:t>3</w:t>
            </w:r>
            <w:r>
              <w:rPr>
                <w:rFonts w:ascii="仿宋_GB2312" w:eastAsia="仿宋_GB2312" w:hAnsi="宋体" w:hint="eastAsia"/>
                <w:bCs/>
                <w:sz w:val="28"/>
                <w:szCs w:val="28"/>
              </w:rPr>
              <w:t>～</w:t>
            </w:r>
            <w:r>
              <w:rPr>
                <w:rFonts w:ascii="仿宋_GB2312" w:eastAsia="仿宋_GB2312" w:hAnsi="宋体" w:hint="eastAsia"/>
                <w:b/>
                <w:bCs/>
                <w:sz w:val="28"/>
                <w:szCs w:val="28"/>
              </w:rPr>
              <w:t>6</w:t>
            </w:r>
            <w:r>
              <w:rPr>
                <w:rFonts w:ascii="仿宋_GB2312" w:eastAsia="仿宋_GB2312" w:hAnsi="宋体" w:hint="eastAsia"/>
                <w:b/>
                <w:bCs/>
                <w:sz w:val="28"/>
                <w:szCs w:val="28"/>
              </w:rPr>
              <w:t>岁</w:t>
            </w:r>
          </w:p>
        </w:tc>
      </w:tr>
      <w:tr w:rsidR="00BD57A4">
        <w:tc>
          <w:tcPr>
            <w:tcW w:w="1639" w:type="pct"/>
            <w:noWrap/>
            <w:vAlign w:val="center"/>
          </w:tcPr>
          <w:p w:rsidR="00BD57A4" w:rsidRDefault="00D14E07">
            <w:pPr>
              <w:adjustRightInd w:val="0"/>
              <w:snapToGrid w:val="0"/>
              <w:ind w:firstLineChars="128" w:firstLine="358"/>
              <w:rPr>
                <w:rFonts w:ascii="仿宋_GB2312" w:eastAsia="仿宋_GB2312" w:hAnsi="宋体"/>
                <w:bCs/>
                <w:sz w:val="28"/>
                <w:szCs w:val="28"/>
              </w:rPr>
            </w:pPr>
            <w:r>
              <w:rPr>
                <w:rFonts w:ascii="仿宋_GB2312" w:eastAsia="仿宋_GB2312" w:hAnsi="宋体" w:hint="eastAsia"/>
                <w:bCs/>
                <w:sz w:val="28"/>
                <w:szCs w:val="28"/>
              </w:rPr>
              <w:t>谷类</w:t>
            </w:r>
          </w:p>
        </w:tc>
        <w:tc>
          <w:tcPr>
            <w:tcW w:w="1721"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100</w:t>
            </w:r>
            <w:r>
              <w:rPr>
                <w:rFonts w:ascii="仿宋_GB2312" w:eastAsia="仿宋_GB2312" w:hAnsi="宋体" w:hint="eastAsia"/>
                <w:bCs/>
                <w:sz w:val="28"/>
                <w:szCs w:val="28"/>
              </w:rPr>
              <w:t>～</w:t>
            </w:r>
            <w:r>
              <w:rPr>
                <w:rFonts w:ascii="仿宋_GB2312" w:eastAsia="仿宋_GB2312" w:hAnsi="宋体" w:hint="eastAsia"/>
                <w:bCs/>
                <w:sz w:val="28"/>
                <w:szCs w:val="28"/>
              </w:rPr>
              <w:t>150</w:t>
            </w:r>
            <w:r>
              <w:rPr>
                <w:rFonts w:ascii="仿宋_GB2312" w:eastAsia="仿宋_GB2312" w:hAnsi="宋体" w:hint="eastAsia"/>
                <w:bCs/>
                <w:sz w:val="28"/>
                <w:szCs w:val="28"/>
              </w:rPr>
              <w:t>克</w:t>
            </w:r>
          </w:p>
        </w:tc>
        <w:tc>
          <w:tcPr>
            <w:tcW w:w="1639"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180</w:t>
            </w:r>
            <w:r>
              <w:rPr>
                <w:rFonts w:ascii="仿宋_GB2312" w:eastAsia="仿宋_GB2312" w:hAnsi="宋体" w:hint="eastAsia"/>
                <w:bCs/>
                <w:sz w:val="28"/>
                <w:szCs w:val="28"/>
              </w:rPr>
              <w:t>～</w:t>
            </w:r>
            <w:r>
              <w:rPr>
                <w:rFonts w:ascii="仿宋_GB2312" w:eastAsia="仿宋_GB2312" w:hAnsi="宋体" w:hint="eastAsia"/>
                <w:bCs/>
                <w:sz w:val="28"/>
                <w:szCs w:val="28"/>
              </w:rPr>
              <w:t>260</w:t>
            </w:r>
            <w:r>
              <w:rPr>
                <w:rFonts w:ascii="仿宋_GB2312" w:eastAsia="仿宋_GB2312" w:hAnsi="宋体" w:hint="eastAsia"/>
                <w:bCs/>
                <w:sz w:val="28"/>
                <w:szCs w:val="28"/>
              </w:rPr>
              <w:t>克</w:t>
            </w:r>
          </w:p>
        </w:tc>
      </w:tr>
      <w:tr w:rsidR="00BD57A4">
        <w:tc>
          <w:tcPr>
            <w:tcW w:w="1639" w:type="pct"/>
            <w:noWrap/>
            <w:vAlign w:val="center"/>
          </w:tcPr>
          <w:p w:rsidR="00BD57A4" w:rsidRDefault="00D14E07">
            <w:pPr>
              <w:adjustRightInd w:val="0"/>
              <w:snapToGrid w:val="0"/>
              <w:ind w:firstLineChars="128" w:firstLine="358"/>
              <w:rPr>
                <w:rFonts w:ascii="仿宋_GB2312" w:eastAsia="仿宋_GB2312" w:hAnsi="宋体"/>
                <w:bCs/>
                <w:sz w:val="28"/>
                <w:szCs w:val="28"/>
              </w:rPr>
            </w:pPr>
            <w:r>
              <w:rPr>
                <w:rFonts w:ascii="仿宋_GB2312" w:eastAsia="仿宋_GB2312" w:hAnsi="宋体" w:hint="eastAsia"/>
                <w:bCs/>
                <w:sz w:val="28"/>
                <w:szCs w:val="28"/>
              </w:rPr>
              <w:t>蔬菜类</w:t>
            </w:r>
          </w:p>
        </w:tc>
        <w:tc>
          <w:tcPr>
            <w:tcW w:w="1721"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150</w:t>
            </w:r>
            <w:r>
              <w:rPr>
                <w:rFonts w:ascii="仿宋_GB2312" w:eastAsia="仿宋_GB2312" w:hAnsi="宋体" w:hint="eastAsia"/>
                <w:bCs/>
                <w:sz w:val="28"/>
                <w:szCs w:val="28"/>
              </w:rPr>
              <w:t>～</w:t>
            </w:r>
            <w:r>
              <w:rPr>
                <w:rFonts w:ascii="仿宋_GB2312" w:eastAsia="仿宋_GB2312" w:hAnsi="宋体" w:hint="eastAsia"/>
                <w:bCs/>
                <w:sz w:val="28"/>
                <w:szCs w:val="28"/>
              </w:rPr>
              <w:t>200</w:t>
            </w:r>
            <w:r>
              <w:rPr>
                <w:rFonts w:ascii="仿宋_GB2312" w:eastAsia="仿宋_GB2312" w:hAnsi="宋体" w:hint="eastAsia"/>
                <w:bCs/>
                <w:sz w:val="28"/>
                <w:szCs w:val="28"/>
              </w:rPr>
              <w:t>克</w:t>
            </w:r>
          </w:p>
        </w:tc>
        <w:tc>
          <w:tcPr>
            <w:tcW w:w="1639"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200</w:t>
            </w:r>
            <w:r>
              <w:rPr>
                <w:rFonts w:ascii="仿宋_GB2312" w:eastAsia="仿宋_GB2312" w:hAnsi="宋体" w:hint="eastAsia"/>
                <w:bCs/>
                <w:sz w:val="28"/>
                <w:szCs w:val="28"/>
              </w:rPr>
              <w:t>～</w:t>
            </w:r>
            <w:r>
              <w:rPr>
                <w:rFonts w:ascii="仿宋_GB2312" w:eastAsia="仿宋_GB2312" w:hAnsi="宋体" w:hint="eastAsia"/>
                <w:bCs/>
                <w:sz w:val="28"/>
                <w:szCs w:val="28"/>
              </w:rPr>
              <w:t>250</w:t>
            </w:r>
            <w:r>
              <w:rPr>
                <w:rFonts w:ascii="仿宋_GB2312" w:eastAsia="仿宋_GB2312" w:hAnsi="宋体" w:hint="eastAsia"/>
                <w:bCs/>
                <w:sz w:val="28"/>
                <w:szCs w:val="28"/>
              </w:rPr>
              <w:t>克</w:t>
            </w:r>
          </w:p>
        </w:tc>
      </w:tr>
      <w:tr w:rsidR="00BD57A4">
        <w:tc>
          <w:tcPr>
            <w:tcW w:w="1639" w:type="pct"/>
            <w:noWrap/>
            <w:vAlign w:val="center"/>
          </w:tcPr>
          <w:p w:rsidR="00BD57A4" w:rsidRDefault="00D14E07">
            <w:pPr>
              <w:adjustRightInd w:val="0"/>
              <w:snapToGrid w:val="0"/>
              <w:ind w:firstLineChars="128" w:firstLine="358"/>
              <w:rPr>
                <w:rFonts w:ascii="仿宋_GB2312" w:eastAsia="仿宋_GB2312" w:hAnsi="宋体"/>
                <w:bCs/>
                <w:sz w:val="28"/>
                <w:szCs w:val="28"/>
              </w:rPr>
            </w:pPr>
            <w:r>
              <w:rPr>
                <w:rFonts w:ascii="仿宋_GB2312" w:eastAsia="仿宋_GB2312" w:hAnsi="宋体" w:hint="eastAsia"/>
                <w:bCs/>
                <w:sz w:val="28"/>
                <w:szCs w:val="28"/>
              </w:rPr>
              <w:t>水果类</w:t>
            </w:r>
          </w:p>
        </w:tc>
        <w:tc>
          <w:tcPr>
            <w:tcW w:w="1721"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150</w:t>
            </w:r>
            <w:r>
              <w:rPr>
                <w:rFonts w:ascii="仿宋_GB2312" w:eastAsia="仿宋_GB2312" w:hAnsi="宋体" w:hint="eastAsia"/>
                <w:bCs/>
                <w:sz w:val="28"/>
                <w:szCs w:val="28"/>
              </w:rPr>
              <w:t>～</w:t>
            </w:r>
            <w:r>
              <w:rPr>
                <w:rFonts w:ascii="仿宋_GB2312" w:eastAsia="仿宋_GB2312" w:hAnsi="宋体" w:hint="eastAsia"/>
                <w:bCs/>
                <w:sz w:val="28"/>
                <w:szCs w:val="28"/>
              </w:rPr>
              <w:t>200</w:t>
            </w:r>
            <w:r>
              <w:rPr>
                <w:rFonts w:ascii="仿宋_GB2312" w:eastAsia="仿宋_GB2312" w:hAnsi="宋体" w:hint="eastAsia"/>
                <w:bCs/>
                <w:sz w:val="28"/>
                <w:szCs w:val="28"/>
              </w:rPr>
              <w:t>克</w:t>
            </w:r>
          </w:p>
        </w:tc>
        <w:tc>
          <w:tcPr>
            <w:tcW w:w="1639"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150</w:t>
            </w:r>
            <w:r>
              <w:rPr>
                <w:rFonts w:ascii="仿宋_GB2312" w:eastAsia="仿宋_GB2312" w:hAnsi="宋体" w:hint="eastAsia"/>
                <w:bCs/>
                <w:sz w:val="28"/>
                <w:szCs w:val="28"/>
              </w:rPr>
              <w:t>～</w:t>
            </w:r>
            <w:r>
              <w:rPr>
                <w:rFonts w:ascii="仿宋_GB2312" w:eastAsia="仿宋_GB2312" w:hAnsi="宋体" w:hint="eastAsia"/>
                <w:bCs/>
                <w:sz w:val="28"/>
                <w:szCs w:val="28"/>
              </w:rPr>
              <w:t>300</w:t>
            </w:r>
            <w:r>
              <w:rPr>
                <w:rFonts w:ascii="仿宋_GB2312" w:eastAsia="仿宋_GB2312" w:hAnsi="宋体" w:hint="eastAsia"/>
                <w:bCs/>
                <w:sz w:val="28"/>
                <w:szCs w:val="28"/>
              </w:rPr>
              <w:t>克</w:t>
            </w:r>
          </w:p>
        </w:tc>
      </w:tr>
      <w:tr w:rsidR="00BD57A4">
        <w:tc>
          <w:tcPr>
            <w:tcW w:w="1639" w:type="pct"/>
            <w:noWrap/>
            <w:vAlign w:val="center"/>
          </w:tcPr>
          <w:p w:rsidR="00BD57A4" w:rsidRDefault="00D14E07">
            <w:pPr>
              <w:adjustRightInd w:val="0"/>
              <w:snapToGrid w:val="0"/>
              <w:ind w:firstLineChars="128" w:firstLine="358"/>
              <w:rPr>
                <w:rFonts w:ascii="仿宋_GB2312" w:eastAsia="仿宋_GB2312" w:hAnsi="宋体"/>
                <w:bCs/>
                <w:sz w:val="28"/>
                <w:szCs w:val="28"/>
              </w:rPr>
            </w:pPr>
            <w:r>
              <w:rPr>
                <w:rFonts w:ascii="仿宋_GB2312" w:eastAsia="仿宋_GB2312" w:hAnsi="宋体" w:hint="eastAsia"/>
                <w:bCs/>
                <w:sz w:val="28"/>
                <w:szCs w:val="28"/>
              </w:rPr>
              <w:t>鱼虾类</w:t>
            </w:r>
          </w:p>
        </w:tc>
        <w:tc>
          <w:tcPr>
            <w:tcW w:w="1721" w:type="pct"/>
            <w:vMerge w:val="restart"/>
            <w:noWrap/>
            <w:vAlign w:val="center"/>
          </w:tcPr>
          <w:p w:rsidR="00BD57A4" w:rsidRDefault="00BD57A4">
            <w:pPr>
              <w:adjustRightInd w:val="0"/>
              <w:snapToGrid w:val="0"/>
              <w:jc w:val="center"/>
              <w:rPr>
                <w:rFonts w:ascii="仿宋_GB2312" w:eastAsia="仿宋_GB2312" w:hAnsi="宋体"/>
                <w:bCs/>
                <w:sz w:val="28"/>
                <w:szCs w:val="28"/>
              </w:rPr>
            </w:pPr>
          </w:p>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100</w:t>
            </w:r>
            <w:r>
              <w:rPr>
                <w:rFonts w:ascii="仿宋_GB2312" w:eastAsia="仿宋_GB2312" w:hAnsi="宋体" w:hint="eastAsia"/>
                <w:bCs/>
                <w:sz w:val="28"/>
                <w:szCs w:val="28"/>
              </w:rPr>
              <w:t>克</w:t>
            </w:r>
          </w:p>
          <w:p w:rsidR="00BD57A4" w:rsidRDefault="00BD57A4">
            <w:pPr>
              <w:adjustRightInd w:val="0"/>
              <w:snapToGrid w:val="0"/>
              <w:jc w:val="center"/>
              <w:rPr>
                <w:rFonts w:ascii="仿宋_GB2312" w:eastAsia="仿宋_GB2312" w:hAnsi="宋体"/>
                <w:bCs/>
                <w:sz w:val="28"/>
                <w:szCs w:val="28"/>
              </w:rPr>
            </w:pPr>
          </w:p>
        </w:tc>
        <w:tc>
          <w:tcPr>
            <w:tcW w:w="1639"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lastRenderedPageBreak/>
              <w:t>40</w:t>
            </w:r>
            <w:r>
              <w:rPr>
                <w:rFonts w:ascii="仿宋_GB2312" w:eastAsia="仿宋_GB2312" w:hAnsi="宋体" w:hint="eastAsia"/>
                <w:bCs/>
                <w:sz w:val="28"/>
                <w:szCs w:val="28"/>
              </w:rPr>
              <w:t>～</w:t>
            </w:r>
            <w:r>
              <w:rPr>
                <w:rFonts w:ascii="仿宋_GB2312" w:eastAsia="仿宋_GB2312" w:hAnsi="宋体" w:hint="eastAsia"/>
                <w:bCs/>
                <w:sz w:val="28"/>
                <w:szCs w:val="28"/>
              </w:rPr>
              <w:t>50</w:t>
            </w:r>
            <w:r>
              <w:rPr>
                <w:rFonts w:ascii="仿宋_GB2312" w:eastAsia="仿宋_GB2312" w:hAnsi="宋体" w:hint="eastAsia"/>
                <w:bCs/>
                <w:sz w:val="28"/>
                <w:szCs w:val="28"/>
              </w:rPr>
              <w:t>克</w:t>
            </w:r>
          </w:p>
        </w:tc>
      </w:tr>
      <w:tr w:rsidR="00BD57A4">
        <w:tc>
          <w:tcPr>
            <w:tcW w:w="1639" w:type="pct"/>
            <w:noWrap/>
            <w:vAlign w:val="center"/>
          </w:tcPr>
          <w:p w:rsidR="00BD57A4" w:rsidRDefault="00D14E07">
            <w:pPr>
              <w:adjustRightInd w:val="0"/>
              <w:snapToGrid w:val="0"/>
              <w:ind w:firstLineChars="128" w:firstLine="358"/>
              <w:rPr>
                <w:rFonts w:ascii="仿宋_GB2312" w:eastAsia="仿宋_GB2312" w:hAnsi="宋体"/>
                <w:bCs/>
                <w:sz w:val="28"/>
                <w:szCs w:val="28"/>
              </w:rPr>
            </w:pPr>
            <w:r>
              <w:rPr>
                <w:rFonts w:ascii="仿宋_GB2312" w:eastAsia="仿宋_GB2312" w:hAnsi="宋体" w:hint="eastAsia"/>
                <w:bCs/>
                <w:sz w:val="28"/>
                <w:szCs w:val="28"/>
              </w:rPr>
              <w:t>禽畜肉类</w:t>
            </w:r>
          </w:p>
        </w:tc>
        <w:tc>
          <w:tcPr>
            <w:tcW w:w="1721" w:type="pct"/>
            <w:vMerge/>
            <w:noWrap/>
            <w:vAlign w:val="center"/>
          </w:tcPr>
          <w:p w:rsidR="00BD57A4" w:rsidRDefault="00BD57A4">
            <w:pPr>
              <w:adjustRightInd w:val="0"/>
              <w:snapToGrid w:val="0"/>
              <w:jc w:val="center"/>
              <w:rPr>
                <w:rFonts w:ascii="仿宋_GB2312" w:eastAsia="仿宋_GB2312" w:hAnsi="宋体"/>
                <w:bCs/>
                <w:sz w:val="28"/>
                <w:szCs w:val="28"/>
              </w:rPr>
            </w:pPr>
          </w:p>
        </w:tc>
        <w:tc>
          <w:tcPr>
            <w:tcW w:w="1639"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30</w:t>
            </w:r>
            <w:r>
              <w:rPr>
                <w:rFonts w:ascii="仿宋_GB2312" w:eastAsia="仿宋_GB2312" w:hAnsi="宋体" w:hint="eastAsia"/>
                <w:bCs/>
                <w:sz w:val="28"/>
                <w:szCs w:val="28"/>
              </w:rPr>
              <w:t>～</w:t>
            </w:r>
            <w:r>
              <w:rPr>
                <w:rFonts w:ascii="仿宋_GB2312" w:eastAsia="仿宋_GB2312" w:hAnsi="宋体" w:hint="eastAsia"/>
                <w:bCs/>
                <w:sz w:val="28"/>
                <w:szCs w:val="28"/>
              </w:rPr>
              <w:t>40</w:t>
            </w:r>
            <w:r>
              <w:rPr>
                <w:rFonts w:ascii="仿宋_GB2312" w:eastAsia="仿宋_GB2312" w:hAnsi="宋体" w:hint="eastAsia"/>
                <w:bCs/>
                <w:sz w:val="28"/>
                <w:szCs w:val="28"/>
              </w:rPr>
              <w:t>克</w:t>
            </w:r>
          </w:p>
        </w:tc>
      </w:tr>
      <w:tr w:rsidR="00BD57A4">
        <w:tc>
          <w:tcPr>
            <w:tcW w:w="1639" w:type="pct"/>
            <w:noWrap/>
            <w:vAlign w:val="center"/>
          </w:tcPr>
          <w:p w:rsidR="00BD57A4" w:rsidRDefault="00D14E07">
            <w:pPr>
              <w:adjustRightInd w:val="0"/>
              <w:snapToGrid w:val="0"/>
              <w:ind w:firstLineChars="128" w:firstLine="358"/>
              <w:rPr>
                <w:rFonts w:ascii="仿宋_GB2312" w:eastAsia="仿宋_GB2312" w:hAnsi="宋体"/>
                <w:bCs/>
                <w:sz w:val="28"/>
                <w:szCs w:val="28"/>
              </w:rPr>
            </w:pPr>
            <w:r>
              <w:rPr>
                <w:rFonts w:ascii="仿宋_GB2312" w:eastAsia="仿宋_GB2312" w:hAnsi="宋体" w:hint="eastAsia"/>
                <w:bCs/>
                <w:sz w:val="28"/>
                <w:szCs w:val="28"/>
              </w:rPr>
              <w:lastRenderedPageBreak/>
              <w:t>蛋类</w:t>
            </w:r>
          </w:p>
        </w:tc>
        <w:tc>
          <w:tcPr>
            <w:tcW w:w="1721" w:type="pct"/>
            <w:vMerge/>
            <w:noWrap/>
            <w:vAlign w:val="center"/>
          </w:tcPr>
          <w:p w:rsidR="00BD57A4" w:rsidRDefault="00BD57A4">
            <w:pPr>
              <w:adjustRightInd w:val="0"/>
              <w:snapToGrid w:val="0"/>
              <w:jc w:val="center"/>
              <w:rPr>
                <w:rFonts w:ascii="仿宋_GB2312" w:eastAsia="仿宋_GB2312" w:hAnsi="宋体"/>
                <w:bCs/>
                <w:sz w:val="28"/>
                <w:szCs w:val="28"/>
              </w:rPr>
            </w:pPr>
          </w:p>
        </w:tc>
        <w:tc>
          <w:tcPr>
            <w:tcW w:w="1639"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60</w:t>
            </w:r>
            <w:r>
              <w:rPr>
                <w:rFonts w:ascii="仿宋_GB2312" w:eastAsia="仿宋_GB2312" w:hAnsi="宋体" w:hint="eastAsia"/>
                <w:bCs/>
                <w:sz w:val="28"/>
                <w:szCs w:val="28"/>
              </w:rPr>
              <w:t>克</w:t>
            </w:r>
          </w:p>
        </w:tc>
      </w:tr>
      <w:tr w:rsidR="00BD57A4">
        <w:tc>
          <w:tcPr>
            <w:tcW w:w="1639" w:type="pct"/>
            <w:noWrap/>
            <w:vAlign w:val="center"/>
          </w:tcPr>
          <w:p w:rsidR="00BD57A4" w:rsidRDefault="00D14E07">
            <w:pPr>
              <w:adjustRightInd w:val="0"/>
              <w:snapToGrid w:val="0"/>
              <w:ind w:firstLineChars="128" w:firstLine="358"/>
              <w:rPr>
                <w:rFonts w:ascii="仿宋_GB2312" w:eastAsia="仿宋_GB2312" w:hAnsi="宋体"/>
                <w:bCs/>
                <w:sz w:val="28"/>
                <w:szCs w:val="28"/>
              </w:rPr>
            </w:pPr>
            <w:r>
              <w:rPr>
                <w:rFonts w:ascii="仿宋_GB2312" w:eastAsia="仿宋_GB2312" w:hAnsi="宋体" w:hint="eastAsia"/>
                <w:bCs/>
                <w:sz w:val="28"/>
                <w:szCs w:val="28"/>
              </w:rPr>
              <w:lastRenderedPageBreak/>
              <w:t>液态奶</w:t>
            </w:r>
          </w:p>
        </w:tc>
        <w:tc>
          <w:tcPr>
            <w:tcW w:w="1721"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350</w:t>
            </w:r>
            <w:r>
              <w:rPr>
                <w:rFonts w:ascii="仿宋_GB2312" w:eastAsia="仿宋_GB2312" w:hAnsi="宋体" w:hint="eastAsia"/>
                <w:bCs/>
                <w:sz w:val="28"/>
                <w:szCs w:val="28"/>
              </w:rPr>
              <w:t>～</w:t>
            </w:r>
            <w:r>
              <w:rPr>
                <w:rFonts w:ascii="仿宋_GB2312" w:eastAsia="仿宋_GB2312" w:hAnsi="宋体" w:hint="eastAsia"/>
                <w:bCs/>
                <w:sz w:val="28"/>
                <w:szCs w:val="28"/>
              </w:rPr>
              <w:t>500</w:t>
            </w:r>
            <w:r>
              <w:rPr>
                <w:rFonts w:ascii="仿宋_GB2312" w:eastAsia="仿宋_GB2312" w:hAnsi="宋体" w:hint="eastAsia"/>
                <w:bCs/>
                <w:sz w:val="28"/>
                <w:szCs w:val="28"/>
              </w:rPr>
              <w:t>毫升</w:t>
            </w:r>
          </w:p>
        </w:tc>
        <w:tc>
          <w:tcPr>
            <w:tcW w:w="1639"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300</w:t>
            </w:r>
            <w:r>
              <w:rPr>
                <w:rFonts w:ascii="仿宋_GB2312" w:eastAsia="仿宋_GB2312" w:hAnsi="宋体" w:hint="eastAsia"/>
                <w:bCs/>
                <w:sz w:val="28"/>
                <w:szCs w:val="28"/>
              </w:rPr>
              <w:t>～</w:t>
            </w:r>
            <w:r>
              <w:rPr>
                <w:rFonts w:ascii="仿宋_GB2312" w:eastAsia="仿宋_GB2312" w:hAnsi="宋体" w:hint="eastAsia"/>
                <w:bCs/>
                <w:sz w:val="28"/>
                <w:szCs w:val="28"/>
              </w:rPr>
              <w:t>400</w:t>
            </w:r>
            <w:r>
              <w:rPr>
                <w:rFonts w:ascii="仿宋_GB2312" w:eastAsia="仿宋_GB2312" w:hAnsi="宋体" w:hint="eastAsia"/>
                <w:bCs/>
                <w:sz w:val="28"/>
                <w:szCs w:val="28"/>
              </w:rPr>
              <w:t>毫升</w:t>
            </w:r>
          </w:p>
        </w:tc>
      </w:tr>
      <w:tr w:rsidR="00BD57A4">
        <w:tc>
          <w:tcPr>
            <w:tcW w:w="1639" w:type="pct"/>
            <w:noWrap/>
            <w:vAlign w:val="center"/>
          </w:tcPr>
          <w:p w:rsidR="00BD57A4" w:rsidRDefault="00D14E07">
            <w:pPr>
              <w:adjustRightInd w:val="0"/>
              <w:snapToGrid w:val="0"/>
              <w:ind w:firstLineChars="128" w:firstLine="358"/>
              <w:rPr>
                <w:rFonts w:ascii="仿宋_GB2312" w:eastAsia="仿宋_GB2312" w:hAnsi="宋体"/>
                <w:bCs/>
                <w:sz w:val="28"/>
                <w:szCs w:val="28"/>
              </w:rPr>
            </w:pPr>
            <w:r>
              <w:rPr>
                <w:rFonts w:ascii="仿宋_GB2312" w:eastAsia="仿宋_GB2312" w:hAnsi="宋体" w:hint="eastAsia"/>
                <w:bCs/>
                <w:sz w:val="28"/>
                <w:szCs w:val="28"/>
              </w:rPr>
              <w:t>大豆及豆制品</w:t>
            </w:r>
          </w:p>
        </w:tc>
        <w:tc>
          <w:tcPr>
            <w:tcW w:w="1721"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w:t>
            </w:r>
          </w:p>
        </w:tc>
        <w:tc>
          <w:tcPr>
            <w:tcW w:w="1639"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25</w:t>
            </w:r>
            <w:r>
              <w:rPr>
                <w:rFonts w:ascii="仿宋_GB2312" w:eastAsia="仿宋_GB2312" w:hAnsi="宋体" w:hint="eastAsia"/>
                <w:bCs/>
                <w:sz w:val="28"/>
                <w:szCs w:val="28"/>
              </w:rPr>
              <w:t>克</w:t>
            </w:r>
          </w:p>
        </w:tc>
      </w:tr>
      <w:tr w:rsidR="00BD57A4">
        <w:tc>
          <w:tcPr>
            <w:tcW w:w="1639" w:type="pct"/>
            <w:noWrap/>
            <w:vAlign w:val="center"/>
          </w:tcPr>
          <w:p w:rsidR="00BD57A4" w:rsidRDefault="00D14E07">
            <w:pPr>
              <w:adjustRightInd w:val="0"/>
              <w:snapToGrid w:val="0"/>
              <w:ind w:firstLineChars="128" w:firstLine="358"/>
              <w:rPr>
                <w:rFonts w:ascii="仿宋_GB2312" w:eastAsia="仿宋_GB2312" w:hAnsi="宋体"/>
                <w:bCs/>
                <w:sz w:val="28"/>
                <w:szCs w:val="28"/>
              </w:rPr>
            </w:pPr>
            <w:r>
              <w:rPr>
                <w:rFonts w:ascii="仿宋_GB2312" w:eastAsia="仿宋_GB2312" w:hAnsi="宋体" w:hint="eastAsia"/>
                <w:bCs/>
                <w:sz w:val="28"/>
                <w:szCs w:val="28"/>
              </w:rPr>
              <w:t>烹调油</w:t>
            </w:r>
          </w:p>
        </w:tc>
        <w:tc>
          <w:tcPr>
            <w:tcW w:w="1721"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20</w:t>
            </w:r>
            <w:r>
              <w:rPr>
                <w:rFonts w:ascii="仿宋_GB2312" w:eastAsia="仿宋_GB2312" w:hAnsi="宋体" w:hint="eastAsia"/>
                <w:bCs/>
                <w:sz w:val="28"/>
                <w:szCs w:val="28"/>
              </w:rPr>
              <w:t>～</w:t>
            </w:r>
            <w:r>
              <w:rPr>
                <w:rFonts w:ascii="仿宋_GB2312" w:eastAsia="仿宋_GB2312" w:hAnsi="宋体" w:hint="eastAsia"/>
                <w:bCs/>
                <w:sz w:val="28"/>
                <w:szCs w:val="28"/>
              </w:rPr>
              <w:t>25</w:t>
            </w:r>
            <w:r>
              <w:rPr>
                <w:rFonts w:ascii="仿宋_GB2312" w:eastAsia="仿宋_GB2312" w:hAnsi="宋体" w:hint="eastAsia"/>
                <w:bCs/>
                <w:sz w:val="28"/>
                <w:szCs w:val="28"/>
              </w:rPr>
              <w:t>克</w:t>
            </w:r>
          </w:p>
        </w:tc>
        <w:tc>
          <w:tcPr>
            <w:tcW w:w="1639" w:type="pct"/>
            <w:noWrap/>
            <w:vAlign w:val="center"/>
          </w:tcPr>
          <w:p w:rsidR="00BD57A4" w:rsidRDefault="00D14E07">
            <w:pPr>
              <w:adjustRightInd w:val="0"/>
              <w:snapToGrid w:val="0"/>
              <w:jc w:val="center"/>
              <w:rPr>
                <w:rFonts w:ascii="仿宋_GB2312" w:eastAsia="仿宋_GB2312" w:hAnsi="宋体"/>
                <w:bCs/>
                <w:sz w:val="28"/>
                <w:szCs w:val="28"/>
              </w:rPr>
            </w:pPr>
            <w:r>
              <w:rPr>
                <w:rFonts w:ascii="仿宋_GB2312" w:eastAsia="仿宋_GB2312" w:hAnsi="宋体" w:hint="eastAsia"/>
                <w:bCs/>
                <w:sz w:val="28"/>
                <w:szCs w:val="28"/>
              </w:rPr>
              <w:t>25</w:t>
            </w:r>
            <w:r>
              <w:rPr>
                <w:rFonts w:ascii="仿宋_GB2312" w:eastAsia="仿宋_GB2312" w:hAnsi="宋体" w:hint="eastAsia"/>
                <w:bCs/>
                <w:sz w:val="28"/>
                <w:szCs w:val="28"/>
              </w:rPr>
              <w:t>～</w:t>
            </w:r>
            <w:r>
              <w:rPr>
                <w:rFonts w:ascii="仿宋_GB2312" w:eastAsia="仿宋_GB2312" w:hAnsi="宋体" w:hint="eastAsia"/>
                <w:bCs/>
                <w:sz w:val="28"/>
                <w:szCs w:val="28"/>
              </w:rPr>
              <w:t>30</w:t>
            </w:r>
            <w:r>
              <w:rPr>
                <w:rFonts w:ascii="仿宋_GB2312" w:eastAsia="仿宋_GB2312" w:hAnsi="宋体" w:hint="eastAsia"/>
                <w:bCs/>
                <w:sz w:val="28"/>
                <w:szCs w:val="28"/>
              </w:rPr>
              <w:t>克</w:t>
            </w:r>
          </w:p>
        </w:tc>
      </w:tr>
    </w:tbl>
    <w:p w:rsidR="00BD57A4" w:rsidRDefault="00D14E07">
      <w:pPr>
        <w:rPr>
          <w:rFonts w:ascii="仿宋_GB2312" w:eastAsia="仿宋_GB2312" w:hAnsi="宋体"/>
          <w:bCs/>
          <w:sz w:val="24"/>
        </w:rPr>
      </w:pPr>
      <w:r>
        <w:rPr>
          <w:rFonts w:ascii="仿宋_GB2312" w:eastAsia="仿宋_GB2312" w:hAnsi="宋体" w:hint="eastAsia"/>
          <w:bCs/>
          <w:sz w:val="24"/>
        </w:rPr>
        <w:t>注：《中国孕期、哺乳期妇女和</w:t>
      </w:r>
      <w:r>
        <w:rPr>
          <w:rFonts w:ascii="仿宋_GB2312" w:eastAsia="仿宋_GB2312" w:hAnsi="宋体" w:hint="eastAsia"/>
          <w:bCs/>
          <w:sz w:val="24"/>
        </w:rPr>
        <w:t>0</w:t>
      </w:r>
      <w:r>
        <w:rPr>
          <w:rFonts w:ascii="仿宋_GB2312" w:eastAsia="仿宋_GB2312" w:hAnsi="宋体" w:hint="eastAsia"/>
          <w:bCs/>
          <w:sz w:val="24"/>
        </w:rPr>
        <w:t>～</w:t>
      </w:r>
      <w:r>
        <w:rPr>
          <w:rFonts w:ascii="仿宋_GB2312" w:eastAsia="仿宋_GB2312" w:hAnsi="宋体" w:hint="eastAsia"/>
          <w:bCs/>
          <w:sz w:val="24"/>
        </w:rPr>
        <w:t>6</w:t>
      </w:r>
      <w:r>
        <w:rPr>
          <w:rFonts w:ascii="仿宋_GB2312" w:eastAsia="仿宋_GB2312" w:hAnsi="宋体" w:hint="eastAsia"/>
          <w:bCs/>
          <w:sz w:val="24"/>
        </w:rPr>
        <w:t>岁儿童膳食指南》（中国营养学会妇幼分会，</w:t>
      </w:r>
      <w:r>
        <w:rPr>
          <w:rFonts w:ascii="仿宋_GB2312" w:eastAsia="仿宋_GB2312" w:hAnsi="宋体" w:hint="eastAsia"/>
          <w:bCs/>
          <w:sz w:val="24"/>
        </w:rPr>
        <w:t>2010</w:t>
      </w:r>
      <w:r>
        <w:rPr>
          <w:rFonts w:ascii="仿宋_GB2312" w:eastAsia="仿宋_GB2312" w:hAnsi="宋体" w:hint="eastAsia"/>
          <w:bCs/>
          <w:sz w:val="24"/>
        </w:rPr>
        <w:t>年）</w:t>
      </w:r>
    </w:p>
    <w:p w:rsidR="00BD57A4" w:rsidRDefault="00BD57A4">
      <w:pPr>
        <w:ind w:firstLine="630"/>
      </w:pP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39" w:name="_Toc317255351"/>
      <w:r>
        <w:rPr>
          <w:rFonts w:ascii="黑体" w:eastAsia="黑体"/>
          <w:b w:val="0"/>
          <w:kern w:val="2"/>
          <w:sz w:val="32"/>
          <w:szCs w:val="32"/>
        </w:rPr>
        <w:t>三、体格锻炼</w:t>
      </w:r>
      <w:bookmarkEnd w:id="39"/>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（一）托幼机构应当</w:t>
      </w:r>
      <w:r>
        <w:rPr>
          <w:rFonts w:ascii="仿宋_GB2312" w:eastAsia="仿宋_GB2312" w:hAnsi="宋体" w:hint="eastAsia"/>
          <w:sz w:val="32"/>
          <w:szCs w:val="32"/>
        </w:rPr>
        <w:t>根据儿童的年龄及生理特点，</w:t>
      </w:r>
      <w:r>
        <w:rPr>
          <w:rFonts w:ascii="仿宋_GB2312" w:eastAsia="仿宋_GB2312" w:hAnsi="宋体" w:hint="eastAsia"/>
          <w:bCs/>
          <w:sz w:val="32"/>
          <w:szCs w:val="32"/>
        </w:rPr>
        <w:t>每日有组织地开展各种形式的体格锻炼，掌握适宜的运动强度，保证运动量，提高儿童身体素质。</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bCs/>
          <w:sz w:val="32"/>
          <w:szCs w:val="32"/>
        </w:rPr>
        <w:t>（二）</w:t>
      </w:r>
      <w:r>
        <w:rPr>
          <w:rFonts w:ascii="仿宋_GB2312" w:eastAsia="仿宋_GB2312" w:hAnsi="宋体" w:hint="eastAsia"/>
          <w:sz w:val="32"/>
          <w:szCs w:val="32"/>
        </w:rPr>
        <w:t>保证儿童室内外运动场地和运动器械的清洁、卫生、安全，做好场地布置和运动器械的准备。定期进行室内外安全隐患排查。</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bCs/>
          <w:sz w:val="32"/>
          <w:szCs w:val="32"/>
        </w:rPr>
        <w:t>（三）</w:t>
      </w:r>
      <w:r>
        <w:rPr>
          <w:rFonts w:ascii="仿宋_GB2312" w:eastAsia="仿宋_GB2312" w:hAnsi="宋体" w:hint="eastAsia"/>
          <w:sz w:val="32"/>
          <w:szCs w:val="32"/>
        </w:rPr>
        <w:t>利用日光、空气、水和器械，有计划地进行儿童体格锻炼。做好运动前的准备工作。运动中注意观察儿童面色、精神状态、呼吸、出汗量和</w:t>
      </w:r>
      <w:r>
        <w:rPr>
          <w:rFonts w:ascii="仿宋_GB2312" w:eastAsia="仿宋_GB2312" w:hAnsi="宋体"/>
          <w:sz w:val="32"/>
          <w:szCs w:val="32"/>
        </w:rPr>
        <w:t>儿童对锻炼的反应</w:t>
      </w:r>
      <w:r>
        <w:rPr>
          <w:rFonts w:ascii="仿宋_GB2312" w:eastAsia="仿宋_GB2312" w:hAnsi="宋体" w:hint="eastAsia"/>
          <w:sz w:val="32"/>
          <w:szCs w:val="32"/>
        </w:rPr>
        <w:t>，若有不良反应要</w:t>
      </w:r>
      <w:r>
        <w:rPr>
          <w:rFonts w:ascii="仿宋_GB2312" w:eastAsia="仿宋_GB2312" w:hAnsi="宋体"/>
          <w:sz w:val="32"/>
          <w:szCs w:val="32"/>
        </w:rPr>
        <w:t>及时采取措施</w:t>
      </w:r>
      <w:r>
        <w:rPr>
          <w:rFonts w:ascii="仿宋_GB2312" w:eastAsia="仿宋_GB2312" w:hAnsi="宋体" w:hint="eastAsia"/>
          <w:sz w:val="32"/>
          <w:szCs w:val="32"/>
        </w:rPr>
        <w:t>或停止锻炼；加强运动中的保护，避免运动伤害。运动后注意观察儿童的精神、食欲、睡眠等状况。</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bCs/>
          <w:sz w:val="32"/>
          <w:szCs w:val="32"/>
        </w:rPr>
        <w:t>（四）</w:t>
      </w:r>
      <w:r>
        <w:rPr>
          <w:rFonts w:ascii="仿宋_GB2312" w:eastAsia="仿宋_GB2312" w:hAnsi="宋体" w:hint="eastAsia"/>
          <w:sz w:val="32"/>
          <w:szCs w:val="32"/>
        </w:rPr>
        <w:t>全面了解儿童健康状况，患病儿童停止锻炼</w:t>
      </w:r>
      <w:r>
        <w:rPr>
          <w:rFonts w:ascii="仿宋_GB2312" w:eastAsia="仿宋_GB2312" w:hAnsi="宋体" w:hint="eastAsia"/>
          <w:sz w:val="32"/>
          <w:szCs w:val="32"/>
        </w:rPr>
        <w:t>；病愈恢复期的儿童运动量要根据身体状况予以调整；体弱儿童的</w:t>
      </w:r>
      <w:r>
        <w:rPr>
          <w:rFonts w:ascii="仿宋_GB2312" w:eastAsia="仿宋_GB2312" w:hAnsi="宋体"/>
          <w:sz w:val="32"/>
          <w:szCs w:val="32"/>
        </w:rPr>
        <w:t>体格锻炼</w:t>
      </w:r>
      <w:r>
        <w:rPr>
          <w:rFonts w:ascii="仿宋_GB2312" w:eastAsia="仿宋_GB2312" w:hAnsi="宋体" w:hint="eastAsia"/>
          <w:sz w:val="32"/>
          <w:szCs w:val="32"/>
        </w:rPr>
        <w:t>进程</w:t>
      </w:r>
      <w:r>
        <w:rPr>
          <w:rFonts w:ascii="仿宋_GB2312" w:eastAsia="仿宋_GB2312" w:hAnsi="宋体"/>
          <w:sz w:val="32"/>
          <w:szCs w:val="32"/>
        </w:rPr>
        <w:t>应</w:t>
      </w:r>
      <w:r>
        <w:rPr>
          <w:rFonts w:ascii="仿宋_GB2312" w:eastAsia="仿宋_GB2312" w:hAnsi="宋体" w:hint="eastAsia"/>
          <w:sz w:val="32"/>
          <w:szCs w:val="32"/>
        </w:rPr>
        <w:t>当</w:t>
      </w:r>
      <w:r>
        <w:rPr>
          <w:rFonts w:ascii="仿宋_GB2312" w:eastAsia="仿宋_GB2312" w:hAnsi="宋体"/>
          <w:sz w:val="32"/>
          <w:szCs w:val="32"/>
        </w:rPr>
        <w:t>较健康儿</w:t>
      </w:r>
      <w:r>
        <w:rPr>
          <w:rFonts w:ascii="仿宋_GB2312" w:eastAsia="仿宋_GB2312" w:hAnsi="宋体" w:hint="eastAsia"/>
          <w:sz w:val="32"/>
          <w:szCs w:val="32"/>
        </w:rPr>
        <w:t>童</w:t>
      </w:r>
      <w:r>
        <w:rPr>
          <w:rFonts w:ascii="仿宋_GB2312" w:eastAsia="仿宋_GB2312" w:hAnsi="宋体"/>
          <w:sz w:val="32"/>
          <w:szCs w:val="32"/>
        </w:rPr>
        <w:t>缓慢，时间</w:t>
      </w:r>
      <w:r>
        <w:rPr>
          <w:rFonts w:ascii="仿宋_GB2312" w:eastAsia="仿宋_GB2312" w:hAnsi="宋体" w:hint="eastAsia"/>
          <w:sz w:val="32"/>
          <w:szCs w:val="32"/>
        </w:rPr>
        <w:t>缩</w:t>
      </w:r>
      <w:r>
        <w:rPr>
          <w:rFonts w:ascii="仿宋_GB2312" w:eastAsia="仿宋_GB2312" w:hAnsi="宋体"/>
          <w:sz w:val="32"/>
          <w:szCs w:val="32"/>
        </w:rPr>
        <w:t>短</w:t>
      </w:r>
      <w:r>
        <w:rPr>
          <w:rFonts w:ascii="仿宋_GB2312" w:eastAsia="仿宋_GB2312" w:hAnsi="宋体" w:hint="eastAsia"/>
          <w:sz w:val="32"/>
          <w:szCs w:val="32"/>
        </w:rPr>
        <w:t>，</w:t>
      </w:r>
      <w:r>
        <w:rPr>
          <w:rFonts w:ascii="仿宋_GB2312" w:eastAsia="仿宋_GB2312" w:hAnsi="宋体"/>
          <w:sz w:val="32"/>
          <w:szCs w:val="32"/>
        </w:rPr>
        <w:t>并要</w:t>
      </w:r>
      <w:r>
        <w:rPr>
          <w:rFonts w:ascii="仿宋_GB2312" w:eastAsia="仿宋_GB2312" w:hAnsi="宋体" w:hint="eastAsia"/>
          <w:sz w:val="32"/>
          <w:szCs w:val="32"/>
        </w:rPr>
        <w:t>对儿童运动反应进行</w:t>
      </w:r>
      <w:r>
        <w:rPr>
          <w:rFonts w:ascii="仿宋_GB2312" w:eastAsia="仿宋_GB2312" w:hAnsi="宋体"/>
          <w:sz w:val="32"/>
          <w:szCs w:val="32"/>
        </w:rPr>
        <w:t>仔细</w:t>
      </w:r>
      <w:r>
        <w:rPr>
          <w:rFonts w:ascii="仿宋_GB2312" w:eastAsia="仿宋_GB2312" w:hAnsi="宋体" w:hint="eastAsia"/>
          <w:sz w:val="32"/>
          <w:szCs w:val="32"/>
        </w:rPr>
        <w:t>的</w:t>
      </w:r>
      <w:r>
        <w:rPr>
          <w:rFonts w:ascii="仿宋_GB2312" w:eastAsia="仿宋_GB2312" w:hAnsi="宋体"/>
          <w:sz w:val="32"/>
          <w:szCs w:val="32"/>
        </w:rPr>
        <w:t>观察。</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40" w:name="_Toc317255352"/>
      <w:r>
        <w:rPr>
          <w:rFonts w:ascii="黑体" w:eastAsia="黑体"/>
          <w:b w:val="0"/>
          <w:kern w:val="2"/>
          <w:sz w:val="32"/>
          <w:szCs w:val="32"/>
        </w:rPr>
        <w:lastRenderedPageBreak/>
        <w:t>四、健康检查</w:t>
      </w:r>
      <w:bookmarkEnd w:id="40"/>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41" w:name="_Toc292188477"/>
      <w:bookmarkStart w:id="42" w:name="_Toc298246509"/>
      <w:bookmarkStart w:id="43" w:name="_Toc312766850"/>
      <w:bookmarkStart w:id="44" w:name="_Toc317254921"/>
      <w:bookmarkStart w:id="45" w:name="_Toc317255353"/>
      <w:r>
        <w:rPr>
          <w:rFonts w:ascii="楷体_GB2312" w:eastAsia="楷体_GB2312" w:hAnsi="宋体" w:hint="eastAsia"/>
          <w:sz w:val="32"/>
          <w:szCs w:val="32"/>
          <w:lang w:eastAsia="zh-CN"/>
        </w:rPr>
        <w:t>（一）儿童健康检查。</w:t>
      </w:r>
      <w:bookmarkEnd w:id="41"/>
      <w:bookmarkEnd w:id="42"/>
      <w:bookmarkEnd w:id="43"/>
      <w:bookmarkEnd w:id="44"/>
      <w:bookmarkEnd w:id="45"/>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入园（所）健康检查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1</w:t>
      </w:r>
      <w:r>
        <w:rPr>
          <w:rFonts w:ascii="仿宋_GB2312" w:eastAsia="仿宋_GB2312" w:hAnsi="宋体" w:hint="eastAsia"/>
          <w:bCs/>
          <w:sz w:val="32"/>
          <w:szCs w:val="32"/>
        </w:rPr>
        <w:t>）儿童入托幼机构前应当经医疗卫生机构进行健康检查，合格后方可入园（所）。</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）承担儿童入园（所）体检的医疗卫生机构及人员应当取得相应的资格，并接受相关专业技术培训。应当按照《管理办法》规定的项目开展健康检查，规范填写“儿童入园（所）健康检查表（见附件</w:t>
      </w:r>
      <w:r>
        <w:rPr>
          <w:rFonts w:ascii="仿宋_GB2312" w:eastAsia="仿宋_GB2312" w:hAnsi="宋体" w:hint="eastAsia"/>
          <w:bCs/>
          <w:sz w:val="32"/>
          <w:szCs w:val="32"/>
        </w:rPr>
        <w:t>1</w:t>
      </w:r>
      <w:r>
        <w:rPr>
          <w:rFonts w:ascii="仿宋_GB2312" w:eastAsia="仿宋_GB2312" w:hAnsi="宋体" w:hint="eastAsia"/>
          <w:bCs/>
          <w:sz w:val="32"/>
          <w:szCs w:val="32"/>
        </w:rPr>
        <w:t>）”，不得违反规定擅自改变健康检查项目。</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3</w:t>
      </w:r>
      <w:r>
        <w:rPr>
          <w:rFonts w:ascii="仿宋_GB2312" w:eastAsia="仿宋_GB2312" w:hAnsi="宋体" w:hint="eastAsia"/>
          <w:bCs/>
          <w:sz w:val="32"/>
          <w:szCs w:val="32"/>
        </w:rPr>
        <w:t>）儿童入园（所）体检中发现疑似传染病者应当“暂缓入园（所）”，及时确诊治疗。</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）儿童入园（所）时，托幼机构应当查验“儿童入园（所）健康检查表”、“</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t>6</w:t>
      </w:r>
      <w:r>
        <w:rPr>
          <w:rFonts w:ascii="仿宋_GB2312" w:eastAsia="仿宋_GB2312" w:hAnsi="宋体" w:hint="eastAsia"/>
          <w:bCs/>
          <w:sz w:val="32"/>
          <w:szCs w:val="32"/>
        </w:rPr>
        <w:t>岁儿童保健手册”、“预防接种证”。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sz w:val="32"/>
          <w:szCs w:val="32"/>
        </w:rPr>
        <w:t>发现没有预防接种证或未依照国家免疫规划受种的儿童，应当在</w:t>
      </w:r>
      <w:r>
        <w:rPr>
          <w:rFonts w:ascii="仿宋_GB2312" w:eastAsia="仿宋_GB2312" w:hAnsi="宋体" w:hint="eastAsia"/>
          <w:sz w:val="32"/>
          <w:szCs w:val="32"/>
        </w:rPr>
        <w:t>30</w:t>
      </w:r>
      <w:r>
        <w:rPr>
          <w:rFonts w:ascii="仿宋_GB2312" w:eastAsia="仿宋_GB2312" w:hAnsi="宋体" w:hint="eastAsia"/>
          <w:sz w:val="32"/>
          <w:szCs w:val="32"/>
        </w:rPr>
        <w:t>日内向托幼机构所在地的接种单位或县级疾病预防控制机构报告，督促监护人带儿童到当地规定的接种单位补证或补种。托幼机构应当在儿童补证或补种后复验预防接种证。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定期健康检查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w:t>
      </w:r>
      <w:r>
        <w:rPr>
          <w:rFonts w:ascii="仿宋_GB2312" w:eastAsia="仿宋_GB2312" w:hAnsi="宋体" w:hint="eastAsia"/>
          <w:bCs/>
          <w:sz w:val="32"/>
          <w:szCs w:val="32"/>
        </w:rPr>
        <w:t>1</w:t>
      </w:r>
      <w:r>
        <w:rPr>
          <w:rFonts w:ascii="仿宋_GB2312" w:eastAsia="仿宋_GB2312" w:hAnsi="宋体" w:hint="eastAsia"/>
          <w:bCs/>
          <w:sz w:val="32"/>
          <w:szCs w:val="32"/>
        </w:rPr>
        <w:t>）承担儿童定期健康检查的医疗卫生机构及人员应当取得相应的资格。儿童定期健康检查项</w:t>
      </w:r>
      <w:r>
        <w:rPr>
          <w:rFonts w:ascii="仿宋_GB2312" w:eastAsia="仿宋_GB2312" w:hAnsi="宋体" w:hint="eastAsia"/>
          <w:bCs/>
          <w:sz w:val="32"/>
          <w:szCs w:val="32"/>
        </w:rPr>
        <w:t>目包括：测量身长（身高）、体重，检查口腔、皮肤、心肺、肝脾、脊柱、四肢等，测查视力、听力，检测血红蛋白或血常规。</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w:t>
      </w:r>
      <w:r>
        <w:rPr>
          <w:rFonts w:ascii="仿宋_GB2312" w:eastAsia="仿宋_GB2312" w:hAnsi="宋体" w:hint="eastAsia"/>
          <w:bCs/>
          <w:sz w:val="32"/>
          <w:szCs w:val="32"/>
        </w:rPr>
        <w:t>1</w:t>
      </w:r>
      <w:r>
        <w:rPr>
          <w:rFonts w:ascii="仿宋_GB2312" w:eastAsia="仿宋_GB2312" w:hAnsi="宋体" w:hint="eastAsia"/>
          <w:bCs/>
          <w:sz w:val="32"/>
          <w:szCs w:val="32"/>
        </w:rPr>
        <w:t>～</w:t>
      </w:r>
      <w:r>
        <w:rPr>
          <w:rFonts w:ascii="仿宋_GB2312" w:eastAsia="仿宋_GB2312" w:hAnsi="宋体" w:hint="eastAsia"/>
          <w:bCs/>
          <w:sz w:val="32"/>
          <w:szCs w:val="32"/>
        </w:rPr>
        <w:t>3</w:t>
      </w:r>
      <w:r>
        <w:rPr>
          <w:rFonts w:ascii="仿宋_GB2312" w:eastAsia="仿宋_GB2312" w:hAnsi="宋体" w:hint="eastAsia"/>
          <w:bCs/>
          <w:sz w:val="32"/>
          <w:szCs w:val="32"/>
        </w:rPr>
        <w:t>岁儿童每年健康检查</w:t>
      </w:r>
      <w:r>
        <w:rPr>
          <w:rFonts w:ascii="仿宋_GB2312" w:eastAsia="仿宋_GB2312" w:hAnsi="宋体" w:hint="eastAsia"/>
          <w:bCs/>
          <w:sz w:val="32"/>
          <w:szCs w:val="32"/>
        </w:rPr>
        <w:t>2</w:t>
      </w:r>
      <w:r>
        <w:rPr>
          <w:rFonts w:ascii="仿宋_GB2312" w:eastAsia="仿宋_GB2312" w:hAnsi="宋体" w:hint="eastAsia"/>
          <w:bCs/>
          <w:sz w:val="32"/>
          <w:szCs w:val="32"/>
        </w:rPr>
        <w:t>次，每次间隔</w:t>
      </w:r>
      <w:r>
        <w:rPr>
          <w:rFonts w:ascii="仿宋_GB2312" w:eastAsia="仿宋_GB2312" w:hAnsi="宋体" w:hint="eastAsia"/>
          <w:bCs/>
          <w:sz w:val="32"/>
          <w:szCs w:val="32"/>
        </w:rPr>
        <w:t>6</w:t>
      </w:r>
      <w:r>
        <w:rPr>
          <w:rFonts w:ascii="仿宋_GB2312" w:eastAsia="仿宋_GB2312" w:hAnsi="宋体" w:hint="eastAsia"/>
          <w:bCs/>
          <w:sz w:val="32"/>
          <w:szCs w:val="32"/>
        </w:rPr>
        <w:t>个月；</w:t>
      </w:r>
      <w:r>
        <w:rPr>
          <w:rFonts w:ascii="仿宋_GB2312" w:eastAsia="仿宋_GB2312" w:hAnsi="宋体" w:hint="eastAsia"/>
          <w:bCs/>
          <w:sz w:val="32"/>
          <w:szCs w:val="32"/>
        </w:rPr>
        <w:t>3</w:t>
      </w:r>
      <w:r>
        <w:rPr>
          <w:rFonts w:ascii="仿宋_GB2312" w:eastAsia="仿宋_GB2312" w:hAnsi="宋体" w:hint="eastAsia"/>
          <w:bCs/>
          <w:sz w:val="32"/>
          <w:szCs w:val="32"/>
        </w:rPr>
        <w:t>岁以上儿童每年健康检查</w:t>
      </w:r>
      <w:r>
        <w:rPr>
          <w:rFonts w:ascii="仿宋_GB2312" w:eastAsia="仿宋_GB2312" w:hAnsi="宋体" w:hint="eastAsia"/>
          <w:bCs/>
          <w:sz w:val="32"/>
          <w:szCs w:val="32"/>
        </w:rPr>
        <w:t>1</w:t>
      </w:r>
      <w:r>
        <w:rPr>
          <w:rFonts w:ascii="仿宋_GB2312" w:eastAsia="仿宋_GB2312" w:hAnsi="宋体" w:hint="eastAsia"/>
          <w:bCs/>
          <w:sz w:val="32"/>
          <w:szCs w:val="32"/>
        </w:rPr>
        <w:t>次。所有儿童每年进行</w:t>
      </w:r>
      <w:r>
        <w:rPr>
          <w:rFonts w:ascii="仿宋_GB2312" w:eastAsia="仿宋_GB2312" w:hAnsi="宋体" w:hint="eastAsia"/>
          <w:bCs/>
          <w:sz w:val="32"/>
          <w:szCs w:val="32"/>
        </w:rPr>
        <w:t>1</w:t>
      </w:r>
      <w:r>
        <w:rPr>
          <w:rFonts w:ascii="仿宋_GB2312" w:eastAsia="仿宋_GB2312" w:hAnsi="宋体" w:hint="eastAsia"/>
          <w:bCs/>
          <w:sz w:val="32"/>
          <w:szCs w:val="32"/>
        </w:rPr>
        <w:t>次血红蛋白或血常规检测。</w:t>
      </w:r>
      <w:r>
        <w:rPr>
          <w:rFonts w:ascii="仿宋_GB2312" w:eastAsia="仿宋_GB2312" w:hAnsi="宋体" w:hint="eastAsia"/>
          <w:bCs/>
          <w:sz w:val="32"/>
          <w:szCs w:val="32"/>
        </w:rPr>
        <w:t>1</w:t>
      </w:r>
      <w:r>
        <w:rPr>
          <w:rFonts w:ascii="仿宋_GB2312" w:eastAsia="仿宋_GB2312" w:hAnsi="宋体" w:hint="eastAsia"/>
          <w:bCs/>
          <w:sz w:val="32"/>
          <w:szCs w:val="32"/>
        </w:rPr>
        <w:t>～</w:t>
      </w:r>
      <w:r>
        <w:rPr>
          <w:rFonts w:ascii="仿宋_GB2312" w:eastAsia="仿宋_GB2312" w:hAnsi="宋体" w:hint="eastAsia"/>
          <w:bCs/>
          <w:sz w:val="32"/>
          <w:szCs w:val="32"/>
        </w:rPr>
        <w:t>3</w:t>
      </w:r>
      <w:r>
        <w:rPr>
          <w:rFonts w:ascii="仿宋_GB2312" w:eastAsia="仿宋_GB2312" w:hAnsi="宋体" w:hint="eastAsia"/>
          <w:bCs/>
          <w:sz w:val="32"/>
          <w:szCs w:val="32"/>
        </w:rPr>
        <w:t>岁</w:t>
      </w:r>
      <w:r>
        <w:rPr>
          <w:rFonts w:ascii="仿宋_GB2312" w:eastAsia="仿宋_GB2312" w:cs="宋体" w:hint="eastAsia"/>
          <w:sz w:val="32"/>
          <w:szCs w:val="32"/>
        </w:rPr>
        <w:t>儿童每年进行</w:t>
      </w:r>
      <w:r>
        <w:rPr>
          <w:rFonts w:ascii="仿宋_GB2312" w:eastAsia="仿宋_GB2312" w:cs="宋体" w:hint="eastAsia"/>
          <w:sz w:val="32"/>
          <w:szCs w:val="32"/>
        </w:rPr>
        <w:t>1</w:t>
      </w:r>
      <w:r>
        <w:rPr>
          <w:rFonts w:ascii="仿宋_GB2312" w:eastAsia="仿宋_GB2312" w:cs="宋体" w:hint="eastAsia"/>
          <w:sz w:val="32"/>
          <w:szCs w:val="32"/>
        </w:rPr>
        <w:t>次听力筛查</w:t>
      </w:r>
      <w:r>
        <w:rPr>
          <w:rFonts w:ascii="仿宋_GB2312" w:eastAsia="仿宋_GB2312" w:hAnsi="宋体" w:hint="eastAsia"/>
          <w:bCs/>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岁以上儿童每年检查</w:t>
      </w:r>
      <w:r>
        <w:rPr>
          <w:rFonts w:ascii="仿宋_GB2312" w:eastAsia="仿宋_GB2312" w:hAnsi="宋体" w:hint="eastAsia"/>
          <w:bCs/>
          <w:sz w:val="32"/>
          <w:szCs w:val="32"/>
        </w:rPr>
        <w:t>1</w:t>
      </w:r>
      <w:r>
        <w:rPr>
          <w:rFonts w:ascii="仿宋_GB2312" w:eastAsia="仿宋_GB2312" w:hAnsi="宋体" w:hint="eastAsia"/>
          <w:bCs/>
          <w:sz w:val="32"/>
          <w:szCs w:val="32"/>
        </w:rPr>
        <w:t>次视力。体检后应当及时向家长反馈健康检查结果。</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3</w:t>
      </w:r>
      <w:r>
        <w:rPr>
          <w:rFonts w:ascii="仿宋_GB2312" w:eastAsia="仿宋_GB2312" w:hAnsi="宋体" w:hint="eastAsia"/>
          <w:bCs/>
          <w:sz w:val="32"/>
          <w:szCs w:val="32"/>
        </w:rPr>
        <w:t>）儿童离开园（所）</w:t>
      </w:r>
      <w:r>
        <w:rPr>
          <w:rFonts w:ascii="仿宋_GB2312" w:eastAsia="仿宋_GB2312" w:hAnsi="宋体" w:hint="eastAsia"/>
          <w:bCs/>
          <w:sz w:val="32"/>
          <w:szCs w:val="32"/>
        </w:rPr>
        <w:t>3</w:t>
      </w:r>
      <w:r>
        <w:rPr>
          <w:rFonts w:ascii="仿宋_GB2312" w:eastAsia="仿宋_GB2312" w:hAnsi="宋体" w:hint="eastAsia"/>
          <w:bCs/>
          <w:sz w:val="32"/>
          <w:szCs w:val="32"/>
        </w:rPr>
        <w:t>个月以上需重新按照入园（所）检查项目进行健康检查。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）转园（所）儿童持原托幼机构提供的“儿童转园（所）健康证明”、“</w:t>
      </w:r>
      <w:r>
        <w:rPr>
          <w:rFonts w:ascii="仿宋_GB2312" w:eastAsia="仿宋_GB2312" w:hAnsi="宋体" w:hint="eastAsia"/>
          <w:bCs/>
          <w:sz w:val="32"/>
          <w:szCs w:val="32"/>
        </w:rPr>
        <w:t>0</w:t>
      </w:r>
      <w:r>
        <w:rPr>
          <w:rFonts w:ascii="仿宋_GB2312" w:eastAsia="仿宋_GB2312" w:hAnsi="宋体" w:hint="eastAsia"/>
          <w:bCs/>
          <w:sz w:val="32"/>
          <w:szCs w:val="32"/>
        </w:rPr>
        <w:t>～</w:t>
      </w:r>
      <w:r>
        <w:rPr>
          <w:rFonts w:ascii="仿宋_GB2312" w:eastAsia="仿宋_GB2312" w:hAnsi="宋体" w:hint="eastAsia"/>
          <w:bCs/>
          <w:sz w:val="32"/>
          <w:szCs w:val="32"/>
        </w:rPr>
        <w:t>6</w:t>
      </w:r>
      <w:r>
        <w:rPr>
          <w:rFonts w:ascii="仿宋_GB2312" w:eastAsia="仿宋_GB2312" w:hAnsi="宋体" w:hint="eastAsia"/>
          <w:bCs/>
          <w:sz w:val="32"/>
          <w:szCs w:val="32"/>
        </w:rPr>
        <w:t>岁儿童保健手册”可直</w:t>
      </w:r>
      <w:r>
        <w:rPr>
          <w:rFonts w:ascii="仿宋_GB2312" w:eastAsia="仿宋_GB2312" w:hAnsi="宋体" w:hint="eastAsia"/>
          <w:bCs/>
          <w:sz w:val="32"/>
          <w:szCs w:val="32"/>
        </w:rPr>
        <w:t>接转园（所）。“儿童转园（所）健康证明”有效期</w:t>
      </w:r>
      <w:r>
        <w:rPr>
          <w:rFonts w:ascii="仿宋_GB2312" w:eastAsia="仿宋_GB2312" w:hAnsi="宋体" w:hint="eastAsia"/>
          <w:bCs/>
          <w:sz w:val="32"/>
          <w:szCs w:val="32"/>
        </w:rPr>
        <w:t>3</w:t>
      </w:r>
      <w:r>
        <w:rPr>
          <w:rFonts w:ascii="仿宋_GB2312" w:eastAsia="仿宋_GB2312" w:hAnsi="宋体" w:hint="eastAsia"/>
          <w:bCs/>
          <w:sz w:val="32"/>
          <w:szCs w:val="32"/>
        </w:rPr>
        <w:t>个月。</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晨午检及全日健康观察</w:t>
      </w:r>
      <w:r>
        <w:rPr>
          <w:rFonts w:ascii="仿宋_GB2312" w:eastAsia="仿宋_GB2312" w:hAnsi="宋体" w:hint="eastAsia"/>
          <w:bCs/>
          <w:sz w:val="32"/>
          <w:szCs w:val="32"/>
        </w:rPr>
        <w:t xml:space="preserve"> </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1</w:t>
      </w:r>
      <w:r>
        <w:rPr>
          <w:rFonts w:ascii="仿宋_GB2312" w:eastAsia="仿宋_GB2312" w:hAnsi="宋体" w:hint="eastAsia"/>
          <w:bCs/>
          <w:sz w:val="32"/>
          <w:szCs w:val="32"/>
        </w:rPr>
        <w:t>）做好每日晨间或午间入园（所）检查。检查内容包括询问儿童在家有无异常情况，观察精神状况、有无发热和皮肤异常，检查有无携带不安全物品等，发现问题及时处理。</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）应当对儿童进行全日健康观察，内容包括饮食、睡眠、大小便、精神状况、情绪、行为等，并作好观察及处理记录。</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w:t>
      </w:r>
      <w:r>
        <w:rPr>
          <w:rFonts w:ascii="仿宋_GB2312" w:eastAsia="仿宋_GB2312" w:hAnsi="宋体" w:hint="eastAsia"/>
          <w:bCs/>
          <w:sz w:val="32"/>
          <w:szCs w:val="32"/>
        </w:rPr>
        <w:t>3</w:t>
      </w:r>
      <w:r>
        <w:rPr>
          <w:rFonts w:ascii="仿宋_GB2312" w:eastAsia="仿宋_GB2312" w:hAnsi="宋体" w:hint="eastAsia"/>
          <w:bCs/>
          <w:sz w:val="32"/>
          <w:szCs w:val="32"/>
        </w:rPr>
        <w:t>）卫生保健人员每日深入班级巡视</w:t>
      </w:r>
      <w:r>
        <w:rPr>
          <w:rFonts w:ascii="仿宋_GB2312" w:eastAsia="仿宋_GB2312" w:hAnsi="宋体" w:hint="eastAsia"/>
          <w:bCs/>
          <w:sz w:val="32"/>
          <w:szCs w:val="32"/>
        </w:rPr>
        <w:t>2</w:t>
      </w:r>
      <w:r>
        <w:rPr>
          <w:rFonts w:ascii="仿宋_GB2312" w:eastAsia="仿宋_GB2312" w:hAnsi="宋体" w:hint="eastAsia"/>
          <w:bCs/>
          <w:sz w:val="32"/>
          <w:szCs w:val="32"/>
        </w:rPr>
        <w:t>次，发现患病、疑似传染病儿童应当尽快隔离并与家长联系，及时到医院诊治，并追访诊治结果。</w:t>
      </w:r>
    </w:p>
    <w:p w:rsidR="00BD57A4" w:rsidRDefault="00D14E07">
      <w:pPr>
        <w:spacing w:line="360" w:lineRule="auto"/>
        <w:ind w:firstLineChars="200" w:firstLine="640"/>
      </w:pPr>
      <w:r>
        <w:rPr>
          <w:rFonts w:ascii="仿宋_GB2312" w:eastAsia="仿宋_GB2312" w:hAnsi="宋体" w:hint="eastAsia"/>
          <w:bCs/>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）患病儿童应当离园（所）休息治疗</w:t>
      </w:r>
      <w:r>
        <w:rPr>
          <w:rFonts w:ascii="仿宋_GB2312" w:eastAsia="仿宋_GB2312" w:hAnsi="宋体" w:hint="eastAsia"/>
          <w:bCs/>
          <w:sz w:val="32"/>
          <w:szCs w:val="32"/>
        </w:rPr>
        <w:t>。如果接受家长委托喂药时，应当做好药品交接和登记，并请家长签字确认。</w:t>
      </w:r>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46" w:name="_Toc292188478"/>
      <w:bookmarkStart w:id="47" w:name="_Toc298246510"/>
      <w:bookmarkStart w:id="48" w:name="_Toc312766851"/>
      <w:bookmarkStart w:id="49" w:name="_Toc317254922"/>
      <w:bookmarkStart w:id="50" w:name="_Toc317255354"/>
      <w:r>
        <w:rPr>
          <w:rFonts w:ascii="楷体_GB2312" w:eastAsia="楷体_GB2312" w:hAnsi="宋体" w:hint="eastAsia"/>
          <w:sz w:val="32"/>
          <w:szCs w:val="32"/>
          <w:lang w:eastAsia="zh-CN"/>
        </w:rPr>
        <w:t>（二）工作人员健康检查。</w:t>
      </w:r>
      <w:bookmarkEnd w:id="46"/>
      <w:bookmarkEnd w:id="47"/>
      <w:bookmarkEnd w:id="48"/>
      <w:bookmarkEnd w:id="49"/>
      <w:bookmarkEnd w:id="50"/>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上岗前健康检查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1</w:t>
      </w:r>
      <w:r>
        <w:rPr>
          <w:rFonts w:ascii="仿宋_GB2312" w:eastAsia="仿宋_GB2312" w:hAnsi="宋体" w:hint="eastAsia"/>
          <w:bCs/>
          <w:sz w:val="32"/>
          <w:szCs w:val="32"/>
        </w:rPr>
        <w:t>）托幼机构工作人员上岗前必须按照《管理办法》的规定，经县级以上人民政府卫生行政部门指定的医疗卫生机构进行健康检查（见附件</w:t>
      </w:r>
      <w:r>
        <w:rPr>
          <w:rFonts w:ascii="仿宋_GB2312" w:eastAsia="仿宋_GB2312" w:hAnsi="宋体" w:hint="eastAsia"/>
          <w:bCs/>
          <w:sz w:val="32"/>
          <w:szCs w:val="32"/>
        </w:rPr>
        <w:t>2</w:t>
      </w:r>
      <w:r>
        <w:rPr>
          <w:rFonts w:ascii="仿宋_GB2312" w:eastAsia="仿宋_GB2312" w:hAnsi="宋体" w:hint="eastAsia"/>
          <w:bCs/>
          <w:sz w:val="32"/>
          <w:szCs w:val="32"/>
        </w:rPr>
        <w:t>），取得《托幼机构工作人员健康合格证》后方可上岗。</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）精神病患者或者有精神病史者不得在托幼机构工作。</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定期健康检查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bCs/>
          <w:sz w:val="32"/>
          <w:szCs w:val="32"/>
        </w:rPr>
        <w:t>（</w:t>
      </w:r>
      <w:r>
        <w:rPr>
          <w:rFonts w:ascii="仿宋_GB2312" w:eastAsia="仿宋_GB2312" w:hAnsi="宋体"/>
          <w:bCs/>
          <w:sz w:val="32"/>
          <w:szCs w:val="32"/>
        </w:rPr>
        <w:t>1</w:t>
      </w:r>
      <w:r>
        <w:rPr>
          <w:rFonts w:ascii="仿宋_GB2312" w:eastAsia="仿宋_GB2312" w:hAnsi="宋体"/>
          <w:bCs/>
          <w:sz w:val="32"/>
          <w:szCs w:val="32"/>
        </w:rPr>
        <w:t>）托幼机构在岗工作人员必须按照《管理办法》规定的项目每年进行</w:t>
      </w:r>
      <w:r>
        <w:rPr>
          <w:rFonts w:ascii="仿宋_GB2312" w:eastAsia="仿宋_GB2312" w:hAnsi="宋体" w:hint="eastAsia"/>
          <w:bCs/>
          <w:sz w:val="32"/>
          <w:szCs w:val="32"/>
        </w:rPr>
        <w:t>1</w:t>
      </w:r>
      <w:r>
        <w:rPr>
          <w:rFonts w:ascii="仿宋_GB2312" w:eastAsia="仿宋_GB2312" w:hAnsi="宋体"/>
          <w:bCs/>
          <w:sz w:val="32"/>
          <w:szCs w:val="32"/>
        </w:rPr>
        <w:t>次健康检查</w:t>
      </w:r>
      <w:r>
        <w:rPr>
          <w:rFonts w:ascii="仿宋_GB2312" w:eastAsia="仿宋_GB2312" w:hAnsi="宋体" w:hint="eastAsia"/>
          <w:bCs/>
          <w:sz w:val="32"/>
          <w:szCs w:val="32"/>
        </w:rPr>
        <w:t>（见附件</w:t>
      </w:r>
      <w:r>
        <w:rPr>
          <w:rFonts w:ascii="仿宋_GB2312" w:eastAsia="仿宋_GB2312" w:hAnsi="宋体" w:hint="eastAsia"/>
          <w:bCs/>
          <w:sz w:val="32"/>
          <w:szCs w:val="32"/>
        </w:rPr>
        <w:t>2</w:t>
      </w:r>
      <w:r>
        <w:rPr>
          <w:rFonts w:ascii="仿宋_GB2312" w:eastAsia="仿宋_GB2312" w:hAnsi="宋体" w:hint="eastAsia"/>
          <w:bCs/>
          <w:sz w:val="32"/>
          <w:szCs w:val="32"/>
        </w:rPr>
        <w:t>）</w:t>
      </w:r>
      <w:r>
        <w:rPr>
          <w:rFonts w:ascii="仿宋_GB2312" w:eastAsia="仿宋_GB2312" w:hAnsi="宋体"/>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bCs/>
          <w:sz w:val="32"/>
          <w:szCs w:val="32"/>
        </w:rPr>
        <w:t>（</w:t>
      </w:r>
      <w:r>
        <w:rPr>
          <w:rFonts w:ascii="仿宋_GB2312" w:eastAsia="仿宋_GB2312" w:hAnsi="宋体"/>
          <w:bCs/>
          <w:sz w:val="32"/>
          <w:szCs w:val="32"/>
        </w:rPr>
        <w:t>2</w:t>
      </w:r>
      <w:r>
        <w:rPr>
          <w:rFonts w:ascii="仿宋_GB2312" w:eastAsia="仿宋_GB2312" w:hAnsi="宋体"/>
          <w:bCs/>
          <w:sz w:val="32"/>
          <w:szCs w:val="32"/>
        </w:rPr>
        <w:t>）在岗工作人员患有精神病者，应</w:t>
      </w:r>
      <w:r>
        <w:rPr>
          <w:rFonts w:ascii="仿宋_GB2312" w:eastAsia="仿宋_GB2312" w:hAnsi="宋体" w:hint="eastAsia"/>
          <w:bCs/>
          <w:sz w:val="32"/>
          <w:szCs w:val="32"/>
        </w:rPr>
        <w:t>当</w:t>
      </w:r>
      <w:r>
        <w:rPr>
          <w:rFonts w:ascii="仿宋_GB2312" w:eastAsia="仿宋_GB2312" w:hAnsi="宋体"/>
          <w:bCs/>
          <w:sz w:val="32"/>
          <w:szCs w:val="32"/>
        </w:rPr>
        <w:t>立即调离托幼机构。</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bCs/>
          <w:sz w:val="32"/>
          <w:szCs w:val="32"/>
        </w:rPr>
        <w:t>（</w:t>
      </w:r>
      <w:r>
        <w:rPr>
          <w:rFonts w:ascii="仿宋_GB2312" w:eastAsia="仿宋_GB2312" w:hAnsi="宋体"/>
          <w:bCs/>
          <w:sz w:val="32"/>
          <w:szCs w:val="32"/>
        </w:rPr>
        <w:t>3</w:t>
      </w:r>
      <w:r>
        <w:rPr>
          <w:rFonts w:ascii="仿宋_GB2312" w:eastAsia="仿宋_GB2312" w:hAnsi="宋体"/>
          <w:bCs/>
          <w:sz w:val="32"/>
          <w:szCs w:val="32"/>
        </w:rPr>
        <w:t>）凡患有下列症状或疾病者</w:t>
      </w:r>
      <w:r>
        <w:rPr>
          <w:rFonts w:ascii="仿宋_GB2312" w:eastAsia="仿宋_GB2312" w:hAnsi="宋体" w:hint="eastAsia"/>
          <w:bCs/>
          <w:sz w:val="32"/>
          <w:szCs w:val="32"/>
        </w:rPr>
        <w:t>须</w:t>
      </w:r>
      <w:r>
        <w:rPr>
          <w:rFonts w:ascii="仿宋_GB2312" w:eastAsia="仿宋_GB2312" w:hAnsi="宋体"/>
          <w:bCs/>
          <w:sz w:val="32"/>
          <w:szCs w:val="32"/>
        </w:rPr>
        <w:t>离岗</w:t>
      </w:r>
      <w:r>
        <w:rPr>
          <w:rFonts w:ascii="仿宋_GB2312" w:eastAsia="仿宋_GB2312" w:hAnsi="宋体" w:hint="eastAsia"/>
          <w:bCs/>
          <w:sz w:val="32"/>
          <w:szCs w:val="32"/>
        </w:rPr>
        <w:t>，治愈后须</w:t>
      </w:r>
      <w:r>
        <w:rPr>
          <w:rFonts w:ascii="仿宋_GB2312" w:eastAsia="仿宋_GB2312" w:hAnsi="宋体"/>
          <w:bCs/>
          <w:sz w:val="32"/>
          <w:szCs w:val="32"/>
        </w:rPr>
        <w:t>持县级以上人民政府卫生行政部门指定的医疗卫生机构</w:t>
      </w:r>
      <w:r>
        <w:rPr>
          <w:rFonts w:ascii="仿宋_GB2312" w:eastAsia="仿宋_GB2312" w:hAnsi="宋体" w:hint="eastAsia"/>
          <w:bCs/>
          <w:sz w:val="32"/>
          <w:szCs w:val="32"/>
        </w:rPr>
        <w:t>出</w:t>
      </w:r>
      <w:r>
        <w:rPr>
          <w:rFonts w:ascii="仿宋_GB2312" w:eastAsia="仿宋_GB2312" w:hAnsi="宋体"/>
          <w:bCs/>
          <w:sz w:val="32"/>
          <w:szCs w:val="32"/>
        </w:rPr>
        <w:t>具的诊断证明，并取得</w:t>
      </w:r>
      <w:r>
        <w:rPr>
          <w:rFonts w:ascii="仿宋_GB2312" w:eastAsia="仿宋_GB2312" w:hAnsi="宋体"/>
          <w:bCs/>
          <w:sz w:val="32"/>
          <w:szCs w:val="32"/>
        </w:rPr>
        <w:t>“</w:t>
      </w:r>
      <w:r>
        <w:rPr>
          <w:rFonts w:ascii="仿宋_GB2312" w:eastAsia="仿宋_GB2312" w:hAnsi="宋体"/>
          <w:bCs/>
          <w:sz w:val="32"/>
          <w:szCs w:val="32"/>
        </w:rPr>
        <w:t>托幼机构工作人员健康合格证</w:t>
      </w:r>
      <w:r>
        <w:rPr>
          <w:rFonts w:ascii="仿宋_GB2312" w:eastAsia="仿宋_GB2312" w:hAnsi="宋体"/>
          <w:bCs/>
          <w:sz w:val="32"/>
          <w:szCs w:val="32"/>
        </w:rPr>
        <w:t>”</w:t>
      </w:r>
      <w:r>
        <w:rPr>
          <w:rFonts w:ascii="仿宋_GB2312" w:eastAsia="仿宋_GB2312" w:hAnsi="宋体"/>
          <w:bCs/>
          <w:sz w:val="32"/>
          <w:szCs w:val="32"/>
        </w:rPr>
        <w:t>后，方</w:t>
      </w:r>
      <w:r>
        <w:rPr>
          <w:rFonts w:ascii="仿宋_GB2312" w:eastAsia="仿宋_GB2312" w:hAnsi="宋体"/>
          <w:bCs/>
          <w:sz w:val="32"/>
          <w:szCs w:val="32"/>
        </w:rPr>
        <w:lastRenderedPageBreak/>
        <w:t>可回园（所）工作。</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）发热、腹泻等症状；</w:t>
      </w:r>
      <w:r>
        <w:rPr>
          <w:rFonts w:ascii="仿宋_GB2312" w:eastAsia="仿宋_GB2312" w:hAnsi="宋体" w:hint="eastAsia"/>
          <w:bCs/>
          <w:sz w:val="32"/>
          <w:szCs w:val="32"/>
        </w:rPr>
        <w:t xml:space="preserve"> </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）流感、活动性肺结核等呼吸道传染性疾病；</w:t>
      </w:r>
      <w:r>
        <w:rPr>
          <w:rFonts w:ascii="仿宋_GB2312" w:eastAsia="仿宋_GB2312" w:hAnsi="宋体" w:hint="eastAsia"/>
          <w:bCs/>
          <w:sz w:val="32"/>
          <w:szCs w:val="32"/>
        </w:rPr>
        <w:t xml:space="preserve"> </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）痢疾、伤寒、甲型病毒性肝炎、戊型病毒性肝炎等消化道传染性疾病；</w:t>
      </w:r>
      <w:r>
        <w:rPr>
          <w:rFonts w:ascii="仿宋_GB2312" w:eastAsia="仿宋_GB2312" w:hAnsi="宋体" w:hint="eastAsia"/>
          <w:bCs/>
          <w:sz w:val="32"/>
          <w:szCs w:val="32"/>
        </w:rPr>
        <w:t xml:space="preserve"> </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）淋病、梅毒、滴虫性</w:t>
      </w:r>
      <w:r>
        <w:rPr>
          <w:rFonts w:ascii="仿宋_GB2312" w:eastAsia="仿宋_GB2312" w:hAnsi="宋体"/>
          <w:bCs/>
          <w:sz w:val="32"/>
          <w:szCs w:val="32"/>
        </w:rPr>
        <w:t>阴道炎、化脓性或者渗出性皮肤病等。</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bCs/>
          <w:sz w:val="32"/>
          <w:szCs w:val="32"/>
        </w:rPr>
        <w:t>（</w:t>
      </w:r>
      <w:r>
        <w:rPr>
          <w:rFonts w:ascii="仿宋_GB2312" w:eastAsia="仿宋_GB2312" w:hAnsi="宋体"/>
          <w:bCs/>
          <w:sz w:val="32"/>
          <w:szCs w:val="32"/>
        </w:rPr>
        <w:t>4</w:t>
      </w:r>
      <w:r>
        <w:rPr>
          <w:rFonts w:ascii="仿宋_GB2312" w:eastAsia="仿宋_GB2312" w:hAnsi="宋体"/>
          <w:bCs/>
          <w:sz w:val="32"/>
          <w:szCs w:val="32"/>
        </w:rPr>
        <w:t>）体检过程中发现异常者，由体检</w:t>
      </w:r>
      <w:r>
        <w:rPr>
          <w:rFonts w:ascii="仿宋_GB2312" w:eastAsia="仿宋_GB2312" w:hAnsi="宋体" w:hint="eastAsia"/>
          <w:bCs/>
          <w:sz w:val="32"/>
          <w:szCs w:val="32"/>
        </w:rPr>
        <w:t>的医疗卫生机构</w:t>
      </w:r>
      <w:r>
        <w:rPr>
          <w:rFonts w:ascii="仿宋_GB2312" w:eastAsia="仿宋_GB2312" w:hAnsi="宋体"/>
          <w:bCs/>
          <w:sz w:val="32"/>
          <w:szCs w:val="32"/>
        </w:rPr>
        <w:t>通知托幼机构的患病工作人员到相关专科进行复查和确诊，并追访诊治结果。</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51" w:name="_Toc317255355"/>
      <w:r>
        <w:rPr>
          <w:rFonts w:ascii="黑体" w:eastAsia="黑体"/>
          <w:b w:val="0"/>
          <w:kern w:val="2"/>
          <w:sz w:val="32"/>
          <w:szCs w:val="32"/>
        </w:rPr>
        <w:t>五、卫生与消毒</w:t>
      </w:r>
      <w:bookmarkEnd w:id="51"/>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52" w:name="_Toc292188480"/>
      <w:bookmarkStart w:id="53" w:name="_Toc298246512"/>
      <w:bookmarkStart w:id="54" w:name="_Toc312766853"/>
      <w:bookmarkStart w:id="55" w:name="_Toc317254924"/>
      <w:bookmarkStart w:id="56" w:name="_Toc317255356"/>
      <w:r>
        <w:rPr>
          <w:rFonts w:ascii="楷体_GB2312" w:eastAsia="楷体_GB2312" w:hAnsi="宋体" w:hint="eastAsia"/>
          <w:sz w:val="32"/>
          <w:szCs w:val="32"/>
          <w:lang w:eastAsia="zh-CN"/>
        </w:rPr>
        <w:t>（一）环境卫生。</w:t>
      </w:r>
      <w:bookmarkEnd w:id="52"/>
      <w:bookmarkEnd w:id="53"/>
      <w:bookmarkEnd w:id="54"/>
      <w:bookmarkEnd w:id="55"/>
      <w:bookmarkEnd w:id="56"/>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bCs/>
          <w:sz w:val="32"/>
          <w:szCs w:val="32"/>
        </w:rPr>
        <w:t>.</w:t>
      </w:r>
      <w:r>
        <w:rPr>
          <w:rFonts w:ascii="仿宋_GB2312" w:eastAsia="仿宋_GB2312" w:hAnsi="宋体" w:hint="eastAsia"/>
          <w:sz w:val="32"/>
          <w:szCs w:val="32"/>
        </w:rPr>
        <w:t>托幼机构应当建立室内外环境卫生清扫和检查制度，每周全面检查</w:t>
      </w:r>
      <w:r>
        <w:rPr>
          <w:rFonts w:ascii="仿宋_GB2312" w:eastAsia="仿宋_GB2312" w:hAnsi="宋体" w:hint="eastAsia"/>
          <w:sz w:val="32"/>
          <w:szCs w:val="32"/>
        </w:rPr>
        <w:t>1</w:t>
      </w:r>
      <w:r>
        <w:rPr>
          <w:rFonts w:ascii="仿宋_GB2312" w:eastAsia="仿宋_GB2312" w:hAnsi="宋体" w:hint="eastAsia"/>
          <w:sz w:val="32"/>
          <w:szCs w:val="32"/>
        </w:rPr>
        <w:t>次并记录，为儿童提供整洁、安全、舒适的环境。</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bCs/>
          <w:sz w:val="32"/>
          <w:szCs w:val="32"/>
        </w:rPr>
        <w:t>.</w:t>
      </w:r>
      <w:r>
        <w:rPr>
          <w:rFonts w:ascii="仿宋_GB2312" w:eastAsia="仿宋_GB2312" w:hAnsi="宋体" w:hint="eastAsia"/>
          <w:sz w:val="32"/>
          <w:szCs w:val="32"/>
        </w:rPr>
        <w:t>室内应当有防蚊、蝇、鼠、虫及防暑和防寒设备，并放置在儿童接触不到的地方。集中消毒应在儿童离园（所）后进行。</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bCs/>
          <w:sz w:val="32"/>
          <w:szCs w:val="32"/>
        </w:rPr>
        <w:t>.</w:t>
      </w:r>
      <w:r>
        <w:rPr>
          <w:rFonts w:ascii="仿宋_GB2312" w:eastAsia="仿宋_GB2312" w:hAnsi="宋体" w:hint="eastAsia"/>
          <w:sz w:val="32"/>
          <w:szCs w:val="32"/>
        </w:rPr>
        <w:t>保持室内空气清新、阳光充足。采取湿式清扫方式清洁地面。厕所做到清洁通风、无异味，每日定时打扫，保持地面干燥。便器每次用后及时清洗干净。</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4</w:t>
      </w:r>
      <w:r>
        <w:rPr>
          <w:rFonts w:ascii="仿宋_GB2312" w:eastAsia="仿宋_GB2312" w:hAnsi="宋体" w:hint="eastAsia"/>
          <w:bCs/>
          <w:sz w:val="32"/>
          <w:szCs w:val="32"/>
        </w:rPr>
        <w:t>.</w:t>
      </w:r>
      <w:r>
        <w:rPr>
          <w:rFonts w:ascii="仿宋_GB2312" w:eastAsia="仿宋_GB2312" w:hAnsi="宋体" w:hint="eastAsia"/>
          <w:sz w:val="32"/>
          <w:szCs w:val="32"/>
        </w:rPr>
        <w:t>卫生洁具各班专用专放并有标记。抹布</w:t>
      </w:r>
      <w:r>
        <w:rPr>
          <w:rFonts w:ascii="仿宋_GB2312" w:eastAsia="仿宋_GB2312" w:hAnsi="宋体"/>
          <w:sz w:val="32"/>
          <w:szCs w:val="32"/>
        </w:rPr>
        <w:t>用后</w:t>
      </w:r>
      <w:r>
        <w:rPr>
          <w:rFonts w:ascii="仿宋_GB2312" w:eastAsia="仿宋_GB2312" w:hAnsi="宋体" w:hint="eastAsia"/>
          <w:sz w:val="32"/>
          <w:szCs w:val="32"/>
        </w:rPr>
        <w:t>及时</w:t>
      </w:r>
      <w:r>
        <w:rPr>
          <w:rFonts w:ascii="仿宋_GB2312" w:eastAsia="仿宋_GB2312" w:hAnsi="宋体"/>
          <w:sz w:val="32"/>
          <w:szCs w:val="32"/>
        </w:rPr>
        <w:t>清洗干净，</w:t>
      </w:r>
      <w:r>
        <w:rPr>
          <w:rFonts w:ascii="仿宋_GB2312" w:eastAsia="仿宋_GB2312" w:hAnsi="宋体" w:hint="eastAsia"/>
          <w:sz w:val="32"/>
          <w:szCs w:val="32"/>
        </w:rPr>
        <w:t>晾晒、干燥后存放；拖布清洗后应当晾晒或控干后存放。</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bCs/>
          <w:sz w:val="32"/>
          <w:szCs w:val="32"/>
        </w:rPr>
        <w:t>.</w:t>
      </w:r>
      <w:r>
        <w:rPr>
          <w:rFonts w:ascii="仿宋_GB2312" w:eastAsia="仿宋_GB2312" w:hAnsi="宋体" w:hint="eastAsia"/>
          <w:sz w:val="32"/>
          <w:szCs w:val="32"/>
        </w:rPr>
        <w:t>枕席、凉席每日用温水擦拭，被褥每月曝晒</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次，床上用品每月清洗</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次。</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bCs/>
          <w:sz w:val="32"/>
          <w:szCs w:val="32"/>
        </w:rPr>
        <w:t>.</w:t>
      </w:r>
      <w:r>
        <w:rPr>
          <w:rFonts w:ascii="仿宋_GB2312" w:eastAsia="仿宋_GB2312" w:hAnsi="宋体" w:hint="eastAsia"/>
          <w:sz w:val="32"/>
          <w:szCs w:val="32"/>
        </w:rPr>
        <w:t>保持玩具、图书表面的清洁卫生，每周至少进行</w:t>
      </w:r>
      <w:r>
        <w:rPr>
          <w:rFonts w:ascii="仿宋_GB2312" w:eastAsia="仿宋_GB2312" w:hAnsi="宋体" w:hint="eastAsia"/>
          <w:sz w:val="32"/>
          <w:szCs w:val="32"/>
        </w:rPr>
        <w:t>1</w:t>
      </w:r>
      <w:r>
        <w:rPr>
          <w:rFonts w:ascii="仿宋_GB2312" w:eastAsia="仿宋_GB2312" w:hAnsi="宋体" w:hint="eastAsia"/>
          <w:sz w:val="32"/>
          <w:szCs w:val="32"/>
        </w:rPr>
        <w:t>次玩具清洗，每</w:t>
      </w:r>
      <w:r>
        <w:rPr>
          <w:rFonts w:ascii="仿宋_GB2312" w:eastAsia="仿宋_GB2312" w:hAnsi="宋体" w:hint="eastAsia"/>
          <w:sz w:val="32"/>
          <w:szCs w:val="32"/>
        </w:rPr>
        <w:t>2</w:t>
      </w:r>
      <w:r>
        <w:rPr>
          <w:rFonts w:ascii="仿宋_GB2312" w:eastAsia="仿宋_GB2312" w:hAnsi="宋体" w:hint="eastAsia"/>
          <w:sz w:val="32"/>
          <w:szCs w:val="32"/>
        </w:rPr>
        <w:t>周图书翻晒</w:t>
      </w:r>
      <w:r>
        <w:rPr>
          <w:rFonts w:ascii="仿宋_GB2312" w:eastAsia="仿宋_GB2312" w:hAnsi="宋体" w:hint="eastAsia"/>
          <w:sz w:val="32"/>
          <w:szCs w:val="32"/>
        </w:rPr>
        <w:t>1</w:t>
      </w:r>
      <w:r>
        <w:rPr>
          <w:rFonts w:ascii="仿宋_GB2312" w:eastAsia="仿宋_GB2312" w:hAnsi="宋体" w:hint="eastAsia"/>
          <w:sz w:val="32"/>
          <w:szCs w:val="32"/>
        </w:rPr>
        <w:t>次。</w:t>
      </w:r>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57" w:name="_Toc292188481"/>
      <w:bookmarkStart w:id="58" w:name="_Toc317255357"/>
      <w:bookmarkStart w:id="59" w:name="_Toc317254925"/>
      <w:bookmarkStart w:id="60" w:name="_Toc312766854"/>
      <w:bookmarkStart w:id="61" w:name="_Toc298246513"/>
      <w:r>
        <w:rPr>
          <w:rFonts w:ascii="楷体_GB2312" w:eastAsia="楷体_GB2312" w:hAnsi="宋体" w:hint="eastAsia"/>
          <w:sz w:val="32"/>
          <w:szCs w:val="32"/>
          <w:lang w:eastAsia="zh-CN"/>
        </w:rPr>
        <w:t>（二）个人卫生。</w:t>
      </w:r>
      <w:bookmarkEnd w:id="57"/>
      <w:bookmarkEnd w:id="58"/>
      <w:bookmarkEnd w:id="59"/>
      <w:bookmarkEnd w:id="60"/>
      <w:bookmarkEnd w:id="61"/>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bCs/>
          <w:sz w:val="32"/>
          <w:szCs w:val="32"/>
        </w:rPr>
        <w:t>.</w:t>
      </w:r>
      <w:r>
        <w:rPr>
          <w:rFonts w:ascii="仿宋_GB2312" w:eastAsia="仿宋_GB2312" w:hAnsi="宋体" w:hint="eastAsia"/>
          <w:sz w:val="32"/>
          <w:szCs w:val="32"/>
        </w:rPr>
        <w:t>儿童日常生活用品专人专用，保持清洁。要求每人每日</w:t>
      </w:r>
      <w:r>
        <w:rPr>
          <w:rFonts w:ascii="仿宋_GB2312" w:eastAsia="仿宋_GB2312" w:hAnsi="宋体" w:hint="eastAsia"/>
          <w:sz w:val="32"/>
          <w:szCs w:val="32"/>
        </w:rPr>
        <w:t>1</w:t>
      </w:r>
      <w:r>
        <w:rPr>
          <w:rFonts w:ascii="仿宋_GB2312" w:eastAsia="仿宋_GB2312" w:hAnsi="宋体" w:hint="eastAsia"/>
          <w:sz w:val="32"/>
          <w:szCs w:val="32"/>
        </w:rPr>
        <w:t>巾</w:t>
      </w:r>
      <w:r>
        <w:rPr>
          <w:rFonts w:ascii="仿宋_GB2312" w:eastAsia="仿宋_GB2312" w:hAnsi="宋体" w:hint="eastAsia"/>
          <w:sz w:val="32"/>
          <w:szCs w:val="32"/>
        </w:rPr>
        <w:t>1</w:t>
      </w:r>
      <w:r>
        <w:rPr>
          <w:rFonts w:ascii="仿宋_GB2312" w:eastAsia="仿宋_GB2312" w:hAnsi="宋体" w:hint="eastAsia"/>
          <w:sz w:val="32"/>
          <w:szCs w:val="32"/>
        </w:rPr>
        <w:t>杯专用，每人</w:t>
      </w:r>
      <w:r>
        <w:rPr>
          <w:rFonts w:ascii="仿宋_GB2312" w:eastAsia="仿宋_GB2312" w:hAnsi="宋体" w:hint="eastAsia"/>
          <w:sz w:val="32"/>
          <w:szCs w:val="32"/>
        </w:rPr>
        <w:t>1</w:t>
      </w:r>
      <w:r>
        <w:rPr>
          <w:rFonts w:ascii="仿宋_GB2312" w:eastAsia="仿宋_GB2312" w:hAnsi="宋体" w:hint="eastAsia"/>
          <w:sz w:val="32"/>
          <w:szCs w:val="32"/>
        </w:rPr>
        <w:t>床位</w:t>
      </w:r>
      <w:r>
        <w:rPr>
          <w:rFonts w:ascii="仿宋_GB2312" w:eastAsia="仿宋_GB2312" w:hAnsi="宋体" w:hint="eastAsia"/>
          <w:sz w:val="32"/>
          <w:szCs w:val="32"/>
        </w:rPr>
        <w:t>1</w:t>
      </w:r>
      <w:r>
        <w:rPr>
          <w:rFonts w:ascii="仿宋_GB2312" w:eastAsia="仿宋_GB2312" w:hAnsi="宋体" w:hint="eastAsia"/>
          <w:sz w:val="32"/>
          <w:szCs w:val="32"/>
        </w:rPr>
        <w:t>被。</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bCs/>
          <w:sz w:val="32"/>
          <w:szCs w:val="32"/>
        </w:rPr>
        <w:t>.</w:t>
      </w:r>
      <w:r>
        <w:rPr>
          <w:rFonts w:ascii="仿宋_GB2312" w:eastAsia="仿宋_GB2312" w:hAnsi="宋体" w:hint="eastAsia"/>
          <w:sz w:val="32"/>
          <w:szCs w:val="32"/>
        </w:rPr>
        <w:t>培养儿童良好卫生习惯。饭前便后应当用肥皂、流动水洗手，早晚洗脸、刷牙，饭后漱口，做到勤洗头洗澡换衣、勤剪指（趾）甲，保持服装整洁。</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bCs/>
          <w:sz w:val="32"/>
          <w:szCs w:val="32"/>
        </w:rPr>
        <w:t>.</w:t>
      </w:r>
      <w:r>
        <w:rPr>
          <w:rFonts w:ascii="仿宋_GB2312" w:eastAsia="仿宋_GB2312" w:hAnsi="宋体" w:hint="eastAsia"/>
          <w:sz w:val="32"/>
          <w:szCs w:val="32"/>
        </w:rPr>
        <w:t>工作人员应当保持仪表整洁，注意个人卫生。饭前便后和护理儿童前应用肥皂、流动水洗手；上班时不戴戒指，不留长指甲；不</w:t>
      </w:r>
      <w:r>
        <w:rPr>
          <w:rFonts w:ascii="仿宋_GB2312" w:eastAsia="仿宋_GB2312" w:hAnsi="宋体" w:hint="eastAsia"/>
          <w:sz w:val="32"/>
          <w:szCs w:val="32"/>
        </w:rPr>
        <w:t>在园（所）内吸烟。</w:t>
      </w:r>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62" w:name="_Toc317255358"/>
      <w:bookmarkStart w:id="63" w:name="_Toc317254926"/>
      <w:bookmarkStart w:id="64" w:name="_Toc312766855"/>
      <w:bookmarkStart w:id="65" w:name="_Toc298246514"/>
      <w:bookmarkStart w:id="66" w:name="_Toc292188482"/>
      <w:r>
        <w:rPr>
          <w:rFonts w:ascii="楷体_GB2312" w:eastAsia="楷体_GB2312" w:hAnsi="宋体" w:hint="eastAsia"/>
          <w:sz w:val="32"/>
          <w:szCs w:val="32"/>
          <w:lang w:eastAsia="zh-CN"/>
        </w:rPr>
        <w:t>（三）预防性消毒。</w:t>
      </w:r>
      <w:bookmarkEnd w:id="62"/>
      <w:bookmarkEnd w:id="63"/>
      <w:bookmarkEnd w:id="64"/>
      <w:bookmarkEnd w:id="65"/>
      <w:bookmarkEnd w:id="66"/>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bCs/>
          <w:sz w:val="32"/>
          <w:szCs w:val="32"/>
        </w:rPr>
        <w:t>.</w:t>
      </w:r>
      <w:r>
        <w:rPr>
          <w:rFonts w:ascii="仿宋_GB2312" w:eastAsia="仿宋_GB2312" w:hAnsi="宋体" w:hint="eastAsia"/>
          <w:sz w:val="32"/>
          <w:szCs w:val="32"/>
        </w:rPr>
        <w:t>儿童活动室、卧室应</w:t>
      </w:r>
      <w:r>
        <w:rPr>
          <w:rFonts w:ascii="仿宋_GB2312" w:eastAsia="仿宋_GB2312" w:hAnsi="宋体" w:hint="eastAsia"/>
          <w:bCs/>
          <w:sz w:val="32"/>
          <w:szCs w:val="32"/>
        </w:rPr>
        <w:t>当</w:t>
      </w:r>
      <w:r>
        <w:rPr>
          <w:rFonts w:ascii="仿宋_GB2312" w:eastAsia="仿宋_GB2312" w:hAnsi="宋体" w:hint="eastAsia"/>
          <w:sz w:val="32"/>
          <w:szCs w:val="32"/>
        </w:rPr>
        <w:t>经常开窗通风，保持室内空气清新。每日至少开窗通风</w:t>
      </w:r>
      <w:r>
        <w:rPr>
          <w:rFonts w:ascii="仿宋_GB2312" w:eastAsia="仿宋_GB2312" w:hAnsi="宋体" w:hint="eastAsia"/>
          <w:sz w:val="32"/>
          <w:szCs w:val="32"/>
        </w:rPr>
        <w:t>2</w:t>
      </w:r>
      <w:r>
        <w:rPr>
          <w:rFonts w:ascii="仿宋_GB2312" w:eastAsia="仿宋_GB2312" w:hAnsi="宋体" w:hint="eastAsia"/>
          <w:sz w:val="32"/>
          <w:szCs w:val="32"/>
        </w:rPr>
        <w:t>次，每次至少</w:t>
      </w:r>
      <w:r>
        <w:rPr>
          <w:rFonts w:ascii="仿宋_GB2312" w:eastAsia="仿宋_GB2312" w:hAnsi="宋体" w:hint="eastAsia"/>
          <w:sz w:val="32"/>
          <w:szCs w:val="32"/>
        </w:rPr>
        <w:t>10</w:t>
      </w:r>
      <w:r>
        <w:rPr>
          <w:rFonts w:ascii="仿宋_GB2312" w:eastAsia="仿宋_GB2312" w:hAnsi="宋体" w:hint="eastAsia"/>
          <w:sz w:val="32"/>
          <w:szCs w:val="32"/>
        </w:rPr>
        <w:t>～</w:t>
      </w:r>
      <w:r>
        <w:rPr>
          <w:rFonts w:ascii="仿宋_GB2312" w:eastAsia="仿宋_GB2312" w:hAnsi="宋体" w:hint="eastAsia"/>
          <w:sz w:val="32"/>
          <w:szCs w:val="32"/>
        </w:rPr>
        <w:t>15</w:t>
      </w:r>
      <w:r>
        <w:rPr>
          <w:rFonts w:ascii="仿宋_GB2312" w:eastAsia="仿宋_GB2312" w:hAnsi="宋体" w:hint="eastAsia"/>
          <w:sz w:val="32"/>
          <w:szCs w:val="32"/>
        </w:rPr>
        <w:t>分钟。在不适宜开窗通风时，每日应</w:t>
      </w:r>
      <w:r>
        <w:rPr>
          <w:rFonts w:ascii="仿宋_GB2312" w:eastAsia="仿宋_GB2312" w:hAnsi="宋体" w:hint="eastAsia"/>
          <w:bCs/>
          <w:sz w:val="32"/>
          <w:szCs w:val="32"/>
        </w:rPr>
        <w:t>当</w:t>
      </w:r>
      <w:r>
        <w:rPr>
          <w:rFonts w:ascii="仿宋_GB2312" w:eastAsia="仿宋_GB2312" w:hAnsi="宋体" w:hint="eastAsia"/>
          <w:sz w:val="32"/>
          <w:szCs w:val="32"/>
        </w:rPr>
        <w:t>采取其他方法对室内空气消毒</w:t>
      </w:r>
      <w:r>
        <w:rPr>
          <w:rFonts w:ascii="仿宋_GB2312" w:eastAsia="仿宋_GB2312" w:hAnsi="宋体" w:hint="eastAsia"/>
          <w:sz w:val="32"/>
          <w:szCs w:val="32"/>
        </w:rPr>
        <w:t>2</w:t>
      </w:r>
      <w:r>
        <w:rPr>
          <w:rFonts w:ascii="仿宋_GB2312" w:eastAsia="仿宋_GB2312" w:hAnsi="宋体" w:hint="eastAsia"/>
          <w:sz w:val="32"/>
          <w:szCs w:val="32"/>
        </w:rPr>
        <w:t>次。</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bCs/>
          <w:sz w:val="32"/>
          <w:szCs w:val="32"/>
        </w:rPr>
        <w:t>.</w:t>
      </w:r>
      <w:r>
        <w:rPr>
          <w:rFonts w:ascii="仿宋_GB2312" w:eastAsia="仿宋_GB2312" w:hAnsi="宋体" w:hint="eastAsia"/>
          <w:sz w:val="32"/>
          <w:szCs w:val="32"/>
        </w:rPr>
        <w:t>餐桌每餐使用前消毒。水杯每日清洗消毒，用水杯喝</w:t>
      </w:r>
      <w:r>
        <w:rPr>
          <w:rFonts w:ascii="仿宋_GB2312" w:eastAsia="仿宋_GB2312" w:hAnsi="宋体" w:hint="eastAsia"/>
          <w:sz w:val="32"/>
          <w:szCs w:val="32"/>
        </w:rPr>
        <w:lastRenderedPageBreak/>
        <w:t>豆浆、牛奶等易附着于杯壁的饮品后，应当及时清洗消毒。反复使用的餐巾每次使用后消毒。擦手毛巾每日消毒</w:t>
      </w:r>
      <w:r>
        <w:rPr>
          <w:rFonts w:ascii="仿宋_GB2312" w:eastAsia="仿宋_GB2312" w:hAnsi="宋体" w:hint="eastAsia"/>
          <w:sz w:val="32"/>
          <w:szCs w:val="32"/>
        </w:rPr>
        <w:t>1</w:t>
      </w:r>
      <w:r>
        <w:rPr>
          <w:rFonts w:ascii="仿宋_GB2312" w:eastAsia="仿宋_GB2312" w:hAnsi="宋体" w:hint="eastAsia"/>
          <w:sz w:val="32"/>
          <w:szCs w:val="32"/>
        </w:rPr>
        <w:t>次。</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bCs/>
          <w:sz w:val="32"/>
          <w:szCs w:val="32"/>
        </w:rPr>
        <w:t>.</w:t>
      </w:r>
      <w:r>
        <w:rPr>
          <w:rFonts w:ascii="仿宋_GB2312" w:eastAsia="仿宋_GB2312" w:hAnsi="宋体" w:hint="eastAsia"/>
          <w:sz w:val="32"/>
          <w:szCs w:val="32"/>
        </w:rPr>
        <w:t>门把手、水龙头、床围栏等儿童易触摸的物体表面每日消毒</w:t>
      </w:r>
      <w:r>
        <w:rPr>
          <w:rFonts w:ascii="仿宋_GB2312" w:eastAsia="仿宋_GB2312" w:hAnsi="宋体" w:hint="eastAsia"/>
          <w:sz w:val="32"/>
          <w:szCs w:val="32"/>
        </w:rPr>
        <w:t>1</w:t>
      </w:r>
      <w:r>
        <w:rPr>
          <w:rFonts w:ascii="仿宋_GB2312" w:eastAsia="仿宋_GB2312" w:hAnsi="宋体" w:hint="eastAsia"/>
          <w:sz w:val="32"/>
          <w:szCs w:val="32"/>
        </w:rPr>
        <w:t>次。坐便器每次使用后及时冲洗，接触皮肤部位及时消毒。</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bCs/>
          <w:sz w:val="32"/>
          <w:szCs w:val="32"/>
        </w:rPr>
        <w:t>.</w:t>
      </w:r>
      <w:r>
        <w:rPr>
          <w:rFonts w:ascii="仿宋_GB2312" w:eastAsia="仿宋_GB2312" w:hAnsi="宋体" w:hint="eastAsia"/>
          <w:sz w:val="32"/>
          <w:szCs w:val="32"/>
        </w:rPr>
        <w:t>使用符合国家标准或规定的消毒器械和消毒剂。环境和物品的预防性消毒方法应</w:t>
      </w:r>
      <w:r>
        <w:rPr>
          <w:rFonts w:ascii="仿宋_GB2312" w:eastAsia="仿宋_GB2312" w:hAnsi="宋体" w:hint="eastAsia"/>
          <w:bCs/>
          <w:sz w:val="32"/>
          <w:szCs w:val="32"/>
        </w:rPr>
        <w:t>当</w:t>
      </w:r>
      <w:r>
        <w:rPr>
          <w:rFonts w:ascii="仿宋_GB2312" w:eastAsia="仿宋_GB2312" w:hAnsi="宋体" w:hint="eastAsia"/>
          <w:sz w:val="32"/>
          <w:szCs w:val="32"/>
        </w:rPr>
        <w:t>符合要求（见附件</w:t>
      </w:r>
      <w:r>
        <w:rPr>
          <w:rFonts w:ascii="仿宋_GB2312" w:eastAsia="仿宋_GB2312" w:hAnsi="宋体" w:hint="eastAsia"/>
          <w:sz w:val="32"/>
          <w:szCs w:val="32"/>
        </w:rPr>
        <w:t>3</w:t>
      </w:r>
      <w:r>
        <w:rPr>
          <w:rFonts w:ascii="仿宋_GB2312" w:eastAsia="仿宋_GB2312" w:hAnsi="宋体" w:hint="eastAsia"/>
          <w:sz w:val="32"/>
          <w:szCs w:val="32"/>
        </w:rPr>
        <w:t>）。</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67" w:name="_Toc317255359"/>
      <w:r>
        <w:rPr>
          <w:rFonts w:ascii="黑体" w:eastAsia="黑体"/>
          <w:b w:val="0"/>
          <w:kern w:val="2"/>
          <w:sz w:val="32"/>
          <w:szCs w:val="32"/>
        </w:rPr>
        <w:t>六、传染病预防与控制</w:t>
      </w:r>
      <w:bookmarkEnd w:id="67"/>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（一）督促家长按免疫程序和要求完成儿童预防接种。配合疾病预防控制机构做好托幼机构儿童常规接种、群体性接种或应急接种工作。</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（二）托幼机构应当建立传染病管理制度。托幼机构内发现传染病疫情或疑似病例后，应当立即向属地疾病预防控制机构（农村乡镇卫生院防保组）报告。</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（三）班级老师每日登记本班儿童的出勤情况。对因病缺勤的儿童，应当了解儿童的患病情况和可能的原因，对疑似患传染病的，要及时报告给园（所）</w:t>
      </w:r>
      <w:r>
        <w:rPr>
          <w:rFonts w:ascii="仿宋_GB2312" w:eastAsia="仿宋_GB2312" w:hAnsi="宋体" w:hint="eastAsia"/>
          <w:sz w:val="32"/>
          <w:szCs w:val="32"/>
        </w:rPr>
        <w:t>疫情报告人。园（所）疫情报告人接到报告后应当及时追查儿童的患病情况和可能的病因，以做到对传染病人的早发现。</w:t>
      </w:r>
    </w:p>
    <w:p w:rsidR="00BD57A4" w:rsidRDefault="00D14E07">
      <w:pPr>
        <w:spacing w:line="360" w:lineRule="auto"/>
        <w:ind w:firstLineChars="200" w:firstLine="640"/>
      </w:pPr>
      <w:r>
        <w:rPr>
          <w:rFonts w:ascii="仿宋_GB2312" w:eastAsia="仿宋_GB2312" w:hAnsi="宋体" w:hint="eastAsia"/>
          <w:sz w:val="32"/>
          <w:szCs w:val="32"/>
        </w:rPr>
        <w:t>（四）托幼机构内发现疑似传染病例时，应当及时设立临时隔离室，对患儿采取有效的隔离控制措施。临时隔离室</w:t>
      </w:r>
      <w:r>
        <w:rPr>
          <w:rFonts w:ascii="仿宋_GB2312" w:eastAsia="仿宋_GB2312" w:hAnsi="宋体" w:hint="eastAsia"/>
          <w:sz w:val="32"/>
          <w:szCs w:val="32"/>
        </w:rPr>
        <w:lastRenderedPageBreak/>
        <w:t>内环境、物品应当便于实施随时性消毒与终末消毒，控制传染病在园</w:t>
      </w:r>
      <w:r>
        <w:rPr>
          <w:rFonts w:ascii="仿宋_GB2312" w:eastAsia="仿宋_GB2312" w:hAnsi="宋体" w:hint="eastAsia"/>
          <w:sz w:val="32"/>
          <w:szCs w:val="32"/>
        </w:rPr>
        <w:t>(</w:t>
      </w:r>
      <w:r>
        <w:rPr>
          <w:rFonts w:ascii="仿宋_GB2312" w:eastAsia="仿宋_GB2312" w:hAnsi="宋体" w:hint="eastAsia"/>
          <w:sz w:val="32"/>
          <w:szCs w:val="32"/>
        </w:rPr>
        <w:t>所</w:t>
      </w:r>
      <w:r>
        <w:rPr>
          <w:rFonts w:ascii="仿宋_GB2312" w:eastAsia="仿宋_GB2312" w:hAnsi="宋体" w:hint="eastAsia"/>
          <w:sz w:val="32"/>
          <w:szCs w:val="32"/>
        </w:rPr>
        <w:t>)</w:t>
      </w:r>
      <w:r>
        <w:rPr>
          <w:rFonts w:ascii="仿宋_GB2312" w:eastAsia="仿宋_GB2312" w:hAnsi="宋体" w:hint="eastAsia"/>
          <w:sz w:val="32"/>
          <w:szCs w:val="32"/>
        </w:rPr>
        <w:t>内暴发和续发。</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（五）托幼机构应当配合当地疾病预防控制机构对被传染病病原体污染（或可疑污染）的物品和环境实施随时性消毒与终末消毒。</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六）发生传染病期间，托幼机构应当加强晨午检和全日健康观察，并采取必要的预防措施，保护易感儿童。对发生传染病的班级按要求进行医学观察，医学观察期间该班与其他班相对隔离，不办理入托和转园（所）手续。</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（七）卫生保健人员应当定期对儿童及其家长开展预防接种和传染病防治知识的健康教育，提高其防护能力和意识。传染病流行期间，加强对家长的宣传工作。</w:t>
      </w:r>
      <w:r>
        <w:rPr>
          <w:rFonts w:ascii="仿宋_GB2312" w:eastAsia="仿宋_GB2312" w:hAnsi="宋体" w:hint="eastAsia"/>
          <w:sz w:val="32"/>
          <w:szCs w:val="32"/>
        </w:rPr>
        <w:t xml:space="preserve"> </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（八）患传染病的儿童隔离期满后，凭医疗卫生机构出具的痊愈证明方可返回园（所）。根据需要，来自疫区或有传染病接触史的儿童，检疫期过后方可入园（所）。</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68" w:name="_Toc317255360"/>
      <w:r>
        <w:rPr>
          <w:rFonts w:ascii="黑体" w:eastAsia="黑体"/>
          <w:b w:val="0"/>
          <w:kern w:val="2"/>
          <w:sz w:val="32"/>
          <w:szCs w:val="32"/>
        </w:rPr>
        <w:t>七、常见病预防与管理</w:t>
      </w:r>
      <w:bookmarkEnd w:id="68"/>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bCs/>
          <w:sz w:val="32"/>
          <w:szCs w:val="32"/>
        </w:rPr>
        <w:t>（一）托幼机构应当</w:t>
      </w:r>
      <w:r>
        <w:rPr>
          <w:rFonts w:ascii="仿宋_GB2312" w:eastAsia="仿宋_GB2312" w:hAnsi="宋体" w:hint="eastAsia"/>
          <w:sz w:val="32"/>
          <w:szCs w:val="32"/>
        </w:rPr>
        <w:t>通过健康教育普及卫生知识，培养儿童良好的卫生习惯；提供合理平衡膳食；加强体格锻炼，增强儿童体质，提高对疾病的抵抗能力。</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（二）定期开展儿童眼、耳、口腔保健，发现视力低常、听力异常、龋齿等问题进行登记管理，督促家长及时带患病</w:t>
      </w:r>
      <w:r>
        <w:rPr>
          <w:rFonts w:ascii="仿宋_GB2312" w:eastAsia="仿宋_GB2312" w:hAnsi="宋体" w:hint="eastAsia"/>
          <w:sz w:val="32"/>
          <w:szCs w:val="32"/>
        </w:rPr>
        <w:lastRenderedPageBreak/>
        <w:t>儿童到医疗卫生机构进行诊断及矫治。</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（三）对贫血、营养不良、肥胖等营养性疾病儿童进行登记管理，对中重度贫血和营养不良儿童进行专案管理，督促家长及时带患病儿童进行治疗和复诊。</w:t>
      </w:r>
    </w:p>
    <w:p w:rsidR="00BD57A4" w:rsidRDefault="00D14E07">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（四）对先心病、哮喘、癫痫等疾病儿童，及对有药物过敏史或食物过敏史的儿童进行登记，加强日常健康观察</w:t>
      </w:r>
      <w:r>
        <w:rPr>
          <w:rFonts w:ascii="仿宋_GB2312" w:eastAsia="仿宋_GB2312" w:hAnsi="宋体" w:hint="eastAsia"/>
          <w:sz w:val="32"/>
          <w:szCs w:val="32"/>
        </w:rPr>
        <w:t>和保育护理工作。</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（五）重视儿童心理行为保健，</w:t>
      </w:r>
      <w:r>
        <w:rPr>
          <w:rFonts w:ascii="仿宋_GB2312" w:eastAsia="仿宋_GB2312" w:hAnsi="宋体" w:hint="eastAsia"/>
          <w:sz w:val="32"/>
          <w:szCs w:val="32"/>
        </w:rPr>
        <w:t>开展儿童心理卫生知识的宣传教育，发现心理行为问题的儿童及时告知家长到医疗保健机构进行诊疗。</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69" w:name="_Toc317255361"/>
      <w:r>
        <w:rPr>
          <w:rFonts w:ascii="黑体" w:eastAsia="黑体"/>
          <w:b w:val="0"/>
          <w:kern w:val="2"/>
          <w:sz w:val="32"/>
          <w:szCs w:val="32"/>
        </w:rPr>
        <w:t>八、伤害预防</w:t>
      </w:r>
      <w:bookmarkEnd w:id="69"/>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（一）托幼机构的各项活动应当以儿童安全为前提，建立定期全园（所）安全排查制度，落实预防儿童伤害的各项措施。</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（二）托幼机构的房屋、场地、家具、玩教具、生活设施等应当符合国家相关安全标准和规定。</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（三）托幼机构应当建立重大自然灾害、食物中毒、踩踏、火灾、暴力等突发事件的应急预案，如果发生重大伤害时应当立即采取有效措施，并及时向上级有关部门报告。</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（四）托幼机构</w:t>
      </w:r>
      <w:r>
        <w:rPr>
          <w:rFonts w:ascii="仿宋_GB2312" w:eastAsia="仿宋_GB2312" w:hAnsi="宋体" w:hint="eastAsia"/>
          <w:bCs/>
          <w:sz w:val="32"/>
          <w:szCs w:val="32"/>
        </w:rPr>
        <w:t>应当加强对工作人员、儿童及监护人的安全教育和突发事件应急处理能力的培训，定期进行安全演</w:t>
      </w:r>
      <w:r>
        <w:rPr>
          <w:rFonts w:ascii="仿宋_GB2312" w:eastAsia="仿宋_GB2312" w:hAnsi="宋体" w:hint="eastAsia"/>
          <w:bCs/>
          <w:sz w:val="32"/>
          <w:szCs w:val="32"/>
        </w:rPr>
        <w:lastRenderedPageBreak/>
        <w:t>练，普及安全知识，提高自我保护和自救的能力。</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（五）保教人员应当定期接受预防儿童伤害相关知识和急救技能的培训，做好儿童安全工作，消除安全隐患，预防跌落、溺水、交通事故、烧（烫）伤、中毒、动物致伤等伤害的发生。</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70" w:name="_Toc317255362"/>
      <w:r>
        <w:rPr>
          <w:rFonts w:ascii="黑体" w:eastAsia="黑体"/>
          <w:b w:val="0"/>
          <w:kern w:val="2"/>
          <w:sz w:val="32"/>
          <w:szCs w:val="32"/>
        </w:rPr>
        <w:t>九、健康教育</w:t>
      </w:r>
      <w:bookmarkEnd w:id="70"/>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（一）托幼机构应当根据不同季节、疾病流行等情况制订全年健康教育工作计划，并组织实施。</w:t>
      </w:r>
      <w:r>
        <w:rPr>
          <w:rFonts w:ascii="仿宋_GB2312" w:eastAsia="仿宋_GB2312" w:hAnsi="宋体" w:hint="eastAsia"/>
          <w:bCs/>
          <w:sz w:val="32"/>
          <w:szCs w:val="32"/>
        </w:rPr>
        <w:t xml:space="preserve"> </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（二）健康教育的内容包括膳食营养、心理卫生、疾病预防、儿童安全以及良好行为习惯的培养等。健康教育的形式包括举办健康教育课堂、发放健康教育资料、宣传专栏、咨询指导、家长开放日等。</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（三）采取多种途径开展健康教育宣传。每季度对保教人员开展</w:t>
      </w:r>
      <w:r>
        <w:rPr>
          <w:rFonts w:ascii="仿宋_GB2312" w:eastAsia="仿宋_GB2312" w:hAnsi="宋体" w:hint="eastAsia"/>
          <w:bCs/>
          <w:sz w:val="32"/>
          <w:szCs w:val="32"/>
        </w:rPr>
        <w:t>1</w:t>
      </w:r>
      <w:r>
        <w:rPr>
          <w:rFonts w:ascii="仿宋_GB2312" w:eastAsia="仿宋_GB2312" w:hAnsi="宋体" w:hint="eastAsia"/>
          <w:bCs/>
          <w:sz w:val="32"/>
          <w:szCs w:val="32"/>
        </w:rPr>
        <w:t>次健康讲座，每学期至少举办</w:t>
      </w:r>
      <w:r>
        <w:rPr>
          <w:rFonts w:ascii="仿宋_GB2312" w:eastAsia="仿宋_GB2312" w:hAnsi="宋体" w:hint="eastAsia"/>
          <w:bCs/>
          <w:sz w:val="32"/>
          <w:szCs w:val="32"/>
        </w:rPr>
        <w:t>1</w:t>
      </w:r>
      <w:r>
        <w:rPr>
          <w:rFonts w:ascii="仿宋_GB2312" w:eastAsia="仿宋_GB2312" w:hAnsi="宋体" w:hint="eastAsia"/>
          <w:bCs/>
          <w:sz w:val="32"/>
          <w:szCs w:val="32"/>
        </w:rPr>
        <w:t>次家长讲座。每班有健康教育图书，并组织儿童开展健康教育活动。</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（四）做好健康教育记录，定期评估相关知识知晓率、良好生活卫生习惯养成、儿童健康状况等健康教育效果。</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71" w:name="_Toc317255363"/>
      <w:r>
        <w:rPr>
          <w:rFonts w:ascii="黑体" w:eastAsia="黑体"/>
          <w:b w:val="0"/>
          <w:kern w:val="2"/>
          <w:sz w:val="32"/>
          <w:szCs w:val="32"/>
        </w:rPr>
        <w:t>十、</w:t>
      </w:r>
      <w:r>
        <w:rPr>
          <w:rFonts w:ascii="黑体" w:eastAsia="黑体"/>
          <w:b w:val="0"/>
          <w:kern w:val="2"/>
          <w:sz w:val="32"/>
          <w:szCs w:val="32"/>
        </w:rPr>
        <w:t xml:space="preserve"> </w:t>
      </w:r>
      <w:r>
        <w:rPr>
          <w:rFonts w:ascii="黑体" w:eastAsia="黑体"/>
          <w:b w:val="0"/>
          <w:kern w:val="2"/>
          <w:sz w:val="32"/>
          <w:szCs w:val="32"/>
        </w:rPr>
        <w:t>信息收集</w:t>
      </w:r>
      <w:bookmarkEnd w:id="71"/>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（一）</w:t>
      </w:r>
      <w:r>
        <w:rPr>
          <w:rFonts w:ascii="仿宋_GB2312" w:eastAsia="仿宋_GB2312" w:hAnsi="宋体" w:hint="eastAsia"/>
          <w:bCs/>
          <w:sz w:val="32"/>
          <w:szCs w:val="32"/>
        </w:rPr>
        <w:t xml:space="preserve"> </w:t>
      </w:r>
      <w:r>
        <w:rPr>
          <w:rFonts w:ascii="仿宋_GB2312" w:eastAsia="仿宋_GB2312" w:hAnsi="宋体" w:hint="eastAsia"/>
          <w:bCs/>
          <w:sz w:val="32"/>
          <w:szCs w:val="32"/>
        </w:rPr>
        <w:t>托幼机构应当建立健康档案，包括：托幼机构工作人员健康合格证、儿</w:t>
      </w:r>
      <w:r>
        <w:rPr>
          <w:rFonts w:ascii="仿宋_GB2312" w:eastAsia="仿宋_GB2312" w:hAnsi="宋体" w:hint="eastAsia"/>
          <w:bCs/>
          <w:sz w:val="32"/>
          <w:szCs w:val="32"/>
        </w:rPr>
        <w:t>童入园（所）健康检查表、儿童健</w:t>
      </w:r>
      <w:r>
        <w:rPr>
          <w:rFonts w:ascii="仿宋_GB2312" w:eastAsia="仿宋_GB2312" w:hAnsi="宋体" w:hint="eastAsia"/>
          <w:bCs/>
          <w:sz w:val="32"/>
          <w:szCs w:val="32"/>
        </w:rPr>
        <w:lastRenderedPageBreak/>
        <w:t>康检查表或手册、儿童转园（所）健康证明。</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（二）托幼机构应当对卫生保健工作进行记录，内容包括：出勤、晨午检及全日健康观察、膳食管理、卫生消毒、营养性疾病、常见病、传染病、伤害和健康教育等记录（见附件</w:t>
      </w:r>
      <w:r>
        <w:rPr>
          <w:rFonts w:ascii="仿宋_GB2312" w:eastAsia="仿宋_GB2312" w:hAnsi="宋体" w:hint="eastAsia"/>
          <w:bCs/>
          <w:sz w:val="32"/>
          <w:szCs w:val="32"/>
        </w:rPr>
        <w:t>4</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（三）工作记录和健康档案应当真实、完整、字迹清晰。工作记录应当及时归档，至少保存</w:t>
      </w:r>
      <w:r>
        <w:rPr>
          <w:rFonts w:ascii="仿宋_GB2312" w:eastAsia="仿宋_GB2312" w:hAnsi="宋体" w:hint="eastAsia"/>
          <w:bCs/>
          <w:sz w:val="32"/>
          <w:szCs w:val="32"/>
        </w:rPr>
        <w:t>3</w:t>
      </w:r>
      <w:r>
        <w:rPr>
          <w:rFonts w:ascii="仿宋_GB2312" w:eastAsia="仿宋_GB2312" w:hAnsi="宋体" w:hint="eastAsia"/>
          <w:bCs/>
          <w:sz w:val="32"/>
          <w:szCs w:val="32"/>
        </w:rPr>
        <w:t>年。</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（四）定期对儿童出勤、健康检查、膳食营养、常见病和传染病等进行统计分析，掌握儿童健康及营养状况（见附件</w:t>
      </w:r>
      <w:r>
        <w:rPr>
          <w:rFonts w:ascii="仿宋_GB2312" w:eastAsia="仿宋_GB2312" w:hAnsi="宋体" w:hint="eastAsia"/>
          <w:bCs/>
          <w:sz w:val="32"/>
          <w:szCs w:val="32"/>
        </w:rPr>
        <w:t>5</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（五）有条件的托幼机构可应用计算机软件对儿童体格发育评价、膳食营养评估等卫生保</w:t>
      </w:r>
      <w:r>
        <w:rPr>
          <w:rFonts w:ascii="仿宋_GB2312" w:eastAsia="仿宋_GB2312" w:hAnsi="宋体" w:hint="eastAsia"/>
          <w:bCs/>
          <w:sz w:val="32"/>
          <w:szCs w:val="32"/>
        </w:rPr>
        <w:t>健工作进行管理。</w:t>
      </w:r>
    </w:p>
    <w:p w:rsidR="00BD57A4" w:rsidRDefault="00D14E07">
      <w:pPr>
        <w:pStyle w:val="1"/>
        <w:keepLines/>
        <w:widowControl w:val="0"/>
        <w:spacing w:before="0" w:after="0" w:line="360" w:lineRule="auto"/>
        <w:jc w:val="center"/>
        <w:rPr>
          <w:rFonts w:ascii="黑体" w:eastAsia="黑体" w:hAnsi="宋体"/>
          <w:b w:val="0"/>
          <w:kern w:val="44"/>
          <w:lang w:eastAsia="zh-CN" w:bidi="ar-SA"/>
        </w:rPr>
      </w:pPr>
      <w:bookmarkStart w:id="72" w:name="_Toc317255364"/>
      <w:r>
        <w:rPr>
          <w:rFonts w:ascii="黑体" w:eastAsia="黑体" w:hAnsi="宋体" w:hint="eastAsia"/>
          <w:b w:val="0"/>
          <w:kern w:val="44"/>
          <w:lang w:eastAsia="zh-CN" w:bidi="ar-SA"/>
        </w:rPr>
        <w:t>第三部分</w:t>
      </w:r>
      <w:r>
        <w:rPr>
          <w:rFonts w:ascii="黑体" w:eastAsia="黑体" w:hAnsi="宋体" w:hint="eastAsia"/>
          <w:b w:val="0"/>
          <w:kern w:val="44"/>
          <w:lang w:eastAsia="zh-CN" w:bidi="ar-SA"/>
        </w:rPr>
        <w:t xml:space="preserve">  </w:t>
      </w:r>
      <w:r>
        <w:rPr>
          <w:rFonts w:ascii="黑体" w:eastAsia="黑体" w:hAnsi="宋体" w:hint="eastAsia"/>
          <w:b w:val="0"/>
          <w:kern w:val="44"/>
          <w:lang w:eastAsia="zh-CN" w:bidi="ar-SA"/>
        </w:rPr>
        <w:t>新设立托幼机构招生前卫生评价</w:t>
      </w:r>
      <w:bookmarkEnd w:id="72"/>
    </w:p>
    <w:p w:rsidR="00BD57A4" w:rsidRDefault="00BD57A4">
      <w:pPr>
        <w:rPr>
          <w:b/>
        </w:rPr>
      </w:pP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73" w:name="_Toc317255365"/>
      <w:r>
        <w:rPr>
          <w:rFonts w:ascii="黑体" w:eastAsia="黑体"/>
          <w:b w:val="0"/>
          <w:kern w:val="2"/>
          <w:sz w:val="32"/>
          <w:szCs w:val="32"/>
        </w:rPr>
        <w:t>一、卫生评价流程</w:t>
      </w:r>
      <w:bookmarkEnd w:id="73"/>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（一）新设立的托幼机构，应当按照本《规范》卫生评价的标准进行设计和建设，招生前须向县级以上地方人民政府卫生行政部门指定的医疗卫生机构提交“托幼机构卫生评价申请书”（见附件</w:t>
      </w:r>
      <w:r>
        <w:rPr>
          <w:rFonts w:ascii="仿宋_GB2312" w:eastAsia="仿宋_GB2312" w:hAnsi="宋体" w:hint="eastAsia"/>
          <w:bCs/>
          <w:sz w:val="32"/>
          <w:szCs w:val="32"/>
        </w:rPr>
        <w:t>6</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（二）由县级以上地方人民政府卫生行政部门指定的医疗卫生机构负责组织专业人员，根据“新设立托幼机构招生前卫生评价表”（见附件</w:t>
      </w:r>
      <w:r>
        <w:rPr>
          <w:rFonts w:ascii="仿宋_GB2312" w:eastAsia="仿宋_GB2312" w:hAnsi="宋体" w:hint="eastAsia"/>
          <w:bCs/>
          <w:sz w:val="32"/>
          <w:szCs w:val="32"/>
        </w:rPr>
        <w:t>7</w:t>
      </w:r>
      <w:r>
        <w:rPr>
          <w:rFonts w:ascii="仿宋_GB2312" w:eastAsia="仿宋_GB2312" w:hAnsi="宋体" w:hint="eastAsia"/>
          <w:bCs/>
          <w:sz w:val="32"/>
          <w:szCs w:val="32"/>
        </w:rPr>
        <w:t>）的要求，在</w:t>
      </w:r>
      <w:r>
        <w:rPr>
          <w:rFonts w:ascii="仿宋_GB2312" w:eastAsia="仿宋_GB2312" w:hAnsi="宋体" w:hint="eastAsia"/>
          <w:bCs/>
          <w:sz w:val="32"/>
          <w:szCs w:val="32"/>
        </w:rPr>
        <w:t>20</w:t>
      </w:r>
      <w:r>
        <w:rPr>
          <w:rFonts w:ascii="仿宋_GB2312" w:eastAsia="仿宋_GB2312" w:hAnsi="宋体" w:hint="eastAsia"/>
          <w:bCs/>
          <w:sz w:val="32"/>
          <w:szCs w:val="32"/>
        </w:rPr>
        <w:t>个工作日内对提</w:t>
      </w:r>
      <w:r>
        <w:rPr>
          <w:rFonts w:ascii="仿宋_GB2312" w:eastAsia="仿宋_GB2312" w:hAnsi="宋体" w:hint="eastAsia"/>
          <w:bCs/>
          <w:sz w:val="32"/>
          <w:szCs w:val="32"/>
        </w:rPr>
        <w:lastRenderedPageBreak/>
        <w:t>交申请的托幼机构进行卫生评价。根据检查结果出具“托幼机构卫生评价报告”（见附件</w:t>
      </w:r>
      <w:r>
        <w:rPr>
          <w:rFonts w:ascii="仿宋_GB2312" w:eastAsia="仿宋_GB2312" w:hAnsi="宋体" w:hint="eastAsia"/>
          <w:bCs/>
          <w:sz w:val="32"/>
          <w:szCs w:val="32"/>
        </w:rPr>
        <w:t>8</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（三）凡卫生评价为“合格”的托幼机构，即可向教育部门申请注册；凡卫生评价为“不合格”的托幼机构，整改后方可重新申请评价。</w:t>
      </w:r>
    </w:p>
    <w:p w:rsidR="00BD57A4" w:rsidRDefault="00D14E07">
      <w:pPr>
        <w:pStyle w:val="2"/>
        <w:keepLines/>
        <w:spacing w:line="360" w:lineRule="auto"/>
        <w:ind w:firstLineChars="196" w:firstLine="627"/>
        <w:jc w:val="both"/>
        <w:rPr>
          <w:rFonts w:ascii="黑体" w:eastAsia="黑体" w:hint="default"/>
          <w:b w:val="0"/>
          <w:kern w:val="2"/>
          <w:sz w:val="32"/>
          <w:szCs w:val="32"/>
        </w:rPr>
      </w:pPr>
      <w:bookmarkStart w:id="74" w:name="_Toc317255366"/>
      <w:r>
        <w:rPr>
          <w:rFonts w:ascii="黑体" w:eastAsia="黑体"/>
          <w:b w:val="0"/>
          <w:kern w:val="2"/>
          <w:sz w:val="32"/>
          <w:szCs w:val="32"/>
        </w:rPr>
        <w:t>二、卫生评价标准</w:t>
      </w:r>
      <w:bookmarkEnd w:id="74"/>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75" w:name="_Toc292188493"/>
      <w:bookmarkStart w:id="76" w:name="_Toc298246523"/>
      <w:bookmarkStart w:id="77" w:name="_Toc312766864"/>
      <w:bookmarkStart w:id="78" w:name="_Toc317255367"/>
      <w:r>
        <w:rPr>
          <w:rFonts w:ascii="楷体_GB2312" w:eastAsia="楷体_GB2312" w:hAnsi="宋体" w:hint="eastAsia"/>
          <w:sz w:val="32"/>
          <w:szCs w:val="32"/>
          <w:lang w:eastAsia="zh-CN"/>
        </w:rPr>
        <w:t>（一）环境卫生。</w:t>
      </w:r>
      <w:bookmarkEnd w:id="75"/>
      <w:bookmarkEnd w:id="76"/>
      <w:bookmarkEnd w:id="77"/>
      <w:bookmarkEnd w:id="78"/>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bCs/>
          <w:sz w:val="32"/>
          <w:szCs w:val="32"/>
        </w:rPr>
        <w:t>园</w:t>
      </w:r>
      <w:r>
        <w:rPr>
          <w:rFonts w:ascii="仿宋_GB2312" w:eastAsia="仿宋_GB2312" w:hAnsi="宋体" w:hint="eastAsia"/>
          <w:bCs/>
          <w:sz w:val="32"/>
          <w:szCs w:val="32"/>
        </w:rPr>
        <w:t>（所）</w:t>
      </w:r>
      <w:r>
        <w:rPr>
          <w:rFonts w:ascii="仿宋_GB2312" w:eastAsia="仿宋_GB2312" w:hAnsi="宋体"/>
          <w:bCs/>
          <w:sz w:val="32"/>
          <w:szCs w:val="32"/>
        </w:rPr>
        <w:t>内建筑物、</w:t>
      </w:r>
      <w:r>
        <w:rPr>
          <w:rFonts w:ascii="仿宋_GB2312" w:eastAsia="仿宋_GB2312" w:hAnsi="宋体" w:hint="eastAsia"/>
          <w:bCs/>
          <w:sz w:val="32"/>
          <w:szCs w:val="32"/>
        </w:rPr>
        <w:t>户外</w:t>
      </w:r>
      <w:r>
        <w:rPr>
          <w:rFonts w:ascii="仿宋_GB2312" w:eastAsia="仿宋_GB2312" w:hAnsi="宋体"/>
          <w:bCs/>
          <w:sz w:val="32"/>
          <w:szCs w:val="32"/>
        </w:rPr>
        <w:t>场地、绿化用地及杂物堆放场地等总体布局合理，有明确功能分区</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室外活动场地地面应平整、防滑，无障碍，无尖锐突出物。</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bCs/>
          <w:sz w:val="32"/>
          <w:szCs w:val="32"/>
        </w:rPr>
        <w:t>活动器材安全性符合国家相关规定</w:t>
      </w:r>
      <w:r>
        <w:rPr>
          <w:rFonts w:ascii="仿宋_GB2312" w:eastAsia="仿宋_GB2312" w:hAnsi="宋体" w:hint="eastAsia"/>
          <w:bCs/>
          <w:sz w:val="32"/>
          <w:szCs w:val="32"/>
        </w:rPr>
        <w:t>。园（所）内严禁</w:t>
      </w:r>
      <w:r>
        <w:rPr>
          <w:rFonts w:ascii="仿宋_GB2312" w:eastAsia="仿宋_GB2312" w:hAnsi="宋体"/>
          <w:bCs/>
          <w:sz w:val="32"/>
          <w:szCs w:val="32"/>
        </w:rPr>
        <w:t>种植有毒、带刺的植物</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室内环境的甲醛、苯及苯系物等检测结果符合国家要求。</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Ansi="宋体" w:hint="eastAsia"/>
          <w:bCs/>
          <w:sz w:val="32"/>
          <w:szCs w:val="32"/>
        </w:rPr>
        <w:t>室内空气清新、光线明亮，安装防蚊蝇等有害昆虫的设施。</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6.</w:t>
      </w:r>
      <w:r>
        <w:rPr>
          <w:rFonts w:ascii="仿宋_GB2312" w:eastAsia="仿宋_GB2312" w:hAnsi="宋体" w:hint="eastAsia"/>
          <w:bCs/>
          <w:sz w:val="32"/>
          <w:szCs w:val="32"/>
        </w:rPr>
        <w:t>每班有独立的厕所、</w:t>
      </w:r>
      <w:r>
        <w:rPr>
          <w:rFonts w:ascii="仿宋_GB2312" w:eastAsia="仿宋_GB2312" w:hAnsi="宋体"/>
          <w:bCs/>
          <w:sz w:val="32"/>
          <w:szCs w:val="32"/>
        </w:rPr>
        <w:t>盥洗</w:t>
      </w:r>
      <w:r>
        <w:rPr>
          <w:rFonts w:ascii="仿宋_GB2312" w:eastAsia="仿宋_GB2312" w:hAnsi="宋体" w:hint="eastAsia"/>
          <w:bCs/>
          <w:sz w:val="32"/>
          <w:szCs w:val="32"/>
        </w:rPr>
        <w:t>室。每班厕所内设有污</w:t>
      </w:r>
      <w:r>
        <w:rPr>
          <w:rFonts w:ascii="仿宋_GB2312" w:eastAsia="仿宋_GB2312" w:hAnsi="宋体"/>
          <w:bCs/>
          <w:sz w:val="32"/>
          <w:szCs w:val="32"/>
        </w:rPr>
        <w:t>水池</w:t>
      </w:r>
      <w:r>
        <w:rPr>
          <w:rFonts w:ascii="仿宋_GB2312" w:eastAsia="仿宋_GB2312" w:hAnsi="宋体" w:hint="eastAsia"/>
          <w:bCs/>
          <w:sz w:val="32"/>
          <w:szCs w:val="32"/>
        </w:rPr>
        <w:t>，盥洗室内有洗涤池。</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7.</w:t>
      </w:r>
      <w:r>
        <w:rPr>
          <w:rFonts w:ascii="仿宋_GB2312" w:eastAsia="仿宋_GB2312" w:hAnsi="宋体"/>
          <w:bCs/>
          <w:sz w:val="32"/>
          <w:szCs w:val="32"/>
        </w:rPr>
        <w:t>盥洗</w:t>
      </w:r>
      <w:r>
        <w:rPr>
          <w:rFonts w:ascii="仿宋_GB2312" w:eastAsia="仿宋_GB2312" w:hAnsi="宋体" w:hint="eastAsia"/>
          <w:bCs/>
          <w:sz w:val="32"/>
          <w:szCs w:val="32"/>
        </w:rPr>
        <w:t>室内有流动水洗手装置，</w:t>
      </w:r>
      <w:r>
        <w:rPr>
          <w:rFonts w:ascii="仿宋_GB2312" w:eastAsia="仿宋_GB2312" w:hAnsi="宋体"/>
          <w:bCs/>
          <w:sz w:val="32"/>
          <w:szCs w:val="32"/>
        </w:rPr>
        <w:t>水龙头</w:t>
      </w:r>
      <w:r>
        <w:rPr>
          <w:rFonts w:ascii="仿宋_GB2312" w:eastAsia="仿宋_GB2312" w:hAnsi="宋体" w:hint="eastAsia"/>
          <w:bCs/>
          <w:sz w:val="32"/>
          <w:szCs w:val="32"/>
        </w:rPr>
        <w:t>数量和</w:t>
      </w:r>
      <w:r>
        <w:rPr>
          <w:rFonts w:ascii="仿宋_GB2312" w:eastAsia="仿宋_GB2312" w:hAnsi="宋体"/>
          <w:bCs/>
          <w:sz w:val="32"/>
          <w:szCs w:val="32"/>
        </w:rPr>
        <w:t>间距</w:t>
      </w:r>
      <w:r>
        <w:rPr>
          <w:rFonts w:ascii="仿宋_GB2312" w:eastAsia="仿宋_GB2312" w:hAnsi="宋体" w:hint="eastAsia"/>
          <w:bCs/>
          <w:sz w:val="32"/>
          <w:szCs w:val="32"/>
        </w:rPr>
        <w:t>设置合理。</w:t>
      </w:r>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79" w:name="_Toc292188495"/>
      <w:bookmarkStart w:id="80" w:name="_Toc298246525"/>
      <w:bookmarkStart w:id="81" w:name="_Toc312766865"/>
      <w:bookmarkStart w:id="82" w:name="_Toc317255368"/>
      <w:r>
        <w:rPr>
          <w:rFonts w:ascii="楷体_GB2312" w:eastAsia="楷体_GB2312" w:hAnsi="宋体" w:hint="eastAsia"/>
          <w:sz w:val="32"/>
          <w:szCs w:val="32"/>
          <w:lang w:eastAsia="zh-CN"/>
        </w:rPr>
        <w:lastRenderedPageBreak/>
        <w:t>（二）个人卫生。</w:t>
      </w:r>
      <w:bookmarkEnd w:id="79"/>
      <w:bookmarkEnd w:id="80"/>
      <w:bookmarkEnd w:id="81"/>
      <w:bookmarkEnd w:id="82"/>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保证儿童每人每日</w:t>
      </w:r>
      <w:r>
        <w:rPr>
          <w:rFonts w:ascii="仿宋_GB2312" w:eastAsia="仿宋_GB2312" w:hAnsi="宋体" w:hint="eastAsia"/>
          <w:bCs/>
          <w:sz w:val="32"/>
          <w:szCs w:val="32"/>
        </w:rPr>
        <w:t>1</w:t>
      </w:r>
      <w:r>
        <w:rPr>
          <w:rFonts w:ascii="仿宋_GB2312" w:eastAsia="仿宋_GB2312" w:hAnsi="宋体" w:hint="eastAsia"/>
          <w:bCs/>
          <w:sz w:val="32"/>
          <w:szCs w:val="32"/>
        </w:rPr>
        <w:t>巾</w:t>
      </w:r>
      <w:r>
        <w:rPr>
          <w:rFonts w:ascii="仿宋_GB2312" w:eastAsia="仿宋_GB2312" w:hAnsi="宋体" w:hint="eastAsia"/>
          <w:bCs/>
          <w:sz w:val="32"/>
          <w:szCs w:val="32"/>
        </w:rPr>
        <w:t>1</w:t>
      </w:r>
      <w:r>
        <w:rPr>
          <w:rFonts w:ascii="仿宋_GB2312" w:eastAsia="仿宋_GB2312" w:hAnsi="宋体" w:hint="eastAsia"/>
          <w:bCs/>
          <w:sz w:val="32"/>
          <w:szCs w:val="32"/>
        </w:rPr>
        <w:t>杯专用，并有相应消毒设施。寄宿制儿童每人有专用洗漱用品。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每班应当有专用的儿童水杯架、饮水设施及毛巾架，标识清楚，毛巾间距合理。</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儿童有安全、卫生、独自使用的床位和被褥。</w:t>
      </w:r>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83" w:name="_Toc292188496"/>
      <w:bookmarkStart w:id="84" w:name="_Toc298246526"/>
      <w:bookmarkStart w:id="85" w:name="_Toc312766866"/>
      <w:bookmarkStart w:id="86" w:name="_Toc317255369"/>
      <w:r>
        <w:rPr>
          <w:rFonts w:ascii="楷体_GB2312" w:eastAsia="楷体_GB2312" w:hAnsi="宋体" w:hint="eastAsia"/>
          <w:sz w:val="32"/>
          <w:szCs w:val="32"/>
          <w:lang w:eastAsia="zh-CN"/>
        </w:rPr>
        <w:t>（三）食堂卫生。</w:t>
      </w:r>
      <w:bookmarkEnd w:id="83"/>
      <w:bookmarkEnd w:id="84"/>
      <w:bookmarkEnd w:id="85"/>
      <w:bookmarkEnd w:id="86"/>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食堂按照《餐饮服务许可审查规范》建设，必须获得《餐饮服务许可证》。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园（所）内应设置区域性餐饮具集中清洗消毒间，消毒后有保洁存放设施。应当配有食物留样专用冰箱，并有专人管理。</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炊事人员与儿童配备比例：提供每日三餐一点的托幼机构应当达到</w:t>
      </w:r>
      <w:r>
        <w:rPr>
          <w:rFonts w:ascii="仿宋_GB2312" w:eastAsia="仿宋_GB2312" w:hAnsi="宋体" w:hint="eastAsia"/>
          <w:bCs/>
          <w:sz w:val="32"/>
          <w:szCs w:val="32"/>
        </w:rPr>
        <w:t>1:50</w:t>
      </w:r>
      <w:r>
        <w:rPr>
          <w:rFonts w:ascii="仿宋_GB2312" w:eastAsia="仿宋_GB2312" w:hAnsi="宋体" w:hint="eastAsia"/>
          <w:bCs/>
          <w:sz w:val="32"/>
          <w:szCs w:val="32"/>
        </w:rPr>
        <w:t>，提供每日一餐二点或二餐一点的</w:t>
      </w:r>
      <w:r>
        <w:rPr>
          <w:rFonts w:ascii="仿宋_GB2312" w:eastAsia="仿宋_GB2312" w:hAnsi="宋体" w:hint="eastAsia"/>
          <w:bCs/>
          <w:sz w:val="32"/>
          <w:szCs w:val="32"/>
        </w:rPr>
        <w:t>1:80</w:t>
      </w:r>
      <w:r>
        <w:rPr>
          <w:rFonts w:ascii="仿宋_GB2312" w:eastAsia="仿宋_GB2312" w:hAnsi="宋体" w:hint="eastAsia"/>
          <w:bCs/>
          <w:sz w:val="32"/>
          <w:szCs w:val="32"/>
        </w:rPr>
        <w:t>。</w:t>
      </w:r>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87" w:name="_Toc292188497"/>
      <w:bookmarkStart w:id="88" w:name="_Toc298246527"/>
      <w:bookmarkStart w:id="89" w:name="_Toc312766867"/>
      <w:bookmarkStart w:id="90" w:name="_Toc317255370"/>
      <w:r>
        <w:rPr>
          <w:rFonts w:ascii="楷体_GB2312" w:eastAsia="楷体_GB2312" w:hAnsi="宋体" w:hint="eastAsia"/>
          <w:sz w:val="32"/>
          <w:szCs w:val="32"/>
          <w:lang w:eastAsia="zh-CN"/>
        </w:rPr>
        <w:t>（四）保健室或卫生室设置。</w:t>
      </w:r>
      <w:bookmarkEnd w:id="87"/>
      <w:bookmarkEnd w:id="88"/>
      <w:bookmarkEnd w:id="89"/>
      <w:bookmarkEnd w:id="90"/>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根据《托儿所幼儿园卫生保健管理办法》要求，设立保健室或卫生室。卫生室需有《医疗机构执业许可证》。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保健室面积不少于</w:t>
      </w:r>
      <w:r>
        <w:rPr>
          <w:rFonts w:ascii="仿宋_GB2312" w:eastAsia="仿宋_GB2312" w:hAnsi="宋体" w:hint="eastAsia"/>
          <w:bCs/>
          <w:sz w:val="32"/>
          <w:szCs w:val="32"/>
        </w:rPr>
        <w:t>12</w:t>
      </w:r>
      <w:r>
        <w:rPr>
          <w:rFonts w:ascii="仿宋_GB2312" w:eastAsia="仿宋_GB2312" w:hAnsi="宋体" w:hint="eastAsia"/>
          <w:bCs/>
          <w:sz w:val="32"/>
          <w:szCs w:val="32"/>
        </w:rPr>
        <w:t>平方米，设有儿童观察床、桌椅、药品柜、资料柜、流动水或代用流动水等设施。</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保健室应配备儿童杠杆式体重秤、身高计（供</w:t>
      </w:r>
      <w:r>
        <w:rPr>
          <w:rFonts w:ascii="仿宋_GB2312" w:eastAsia="仿宋_GB2312" w:hAnsi="宋体" w:hint="eastAsia"/>
          <w:bCs/>
          <w:sz w:val="32"/>
          <w:szCs w:val="32"/>
        </w:rPr>
        <w:t>2</w:t>
      </w:r>
      <w:r>
        <w:rPr>
          <w:rFonts w:ascii="仿宋_GB2312" w:eastAsia="仿宋_GB2312" w:hAnsi="宋体" w:hint="eastAsia"/>
          <w:bCs/>
          <w:sz w:val="32"/>
          <w:szCs w:val="32"/>
        </w:rPr>
        <w:t>岁以上儿童使用</w:t>
      </w:r>
      <w:r>
        <w:rPr>
          <w:rFonts w:ascii="仿宋_GB2312" w:eastAsia="仿宋_GB2312" w:hAnsi="宋体" w:hint="eastAsia"/>
          <w:bCs/>
          <w:sz w:val="32"/>
          <w:szCs w:val="32"/>
        </w:rPr>
        <w:t>）、量床（供</w:t>
      </w:r>
      <w:r>
        <w:rPr>
          <w:rFonts w:ascii="仿宋_GB2312" w:eastAsia="仿宋_GB2312" w:hAnsi="宋体" w:hint="eastAsia"/>
          <w:bCs/>
          <w:sz w:val="32"/>
          <w:szCs w:val="32"/>
        </w:rPr>
        <w:t>2</w:t>
      </w:r>
      <w:r>
        <w:rPr>
          <w:rFonts w:ascii="仿宋_GB2312" w:eastAsia="仿宋_GB2312" w:hAnsi="宋体" w:hint="eastAsia"/>
          <w:bCs/>
          <w:sz w:val="32"/>
          <w:szCs w:val="32"/>
        </w:rPr>
        <w:t>岁及以下儿童使用）、国际标准</w:t>
      </w:r>
      <w:r>
        <w:rPr>
          <w:rFonts w:ascii="仿宋_GB2312" w:eastAsia="仿宋_GB2312" w:hAnsi="宋体" w:hint="eastAsia"/>
          <w:bCs/>
          <w:sz w:val="32"/>
          <w:szCs w:val="32"/>
        </w:rPr>
        <w:lastRenderedPageBreak/>
        <w:t>视力表或标准对数视力表灯箱、体围测量软尺等设备，以及</w:t>
      </w:r>
      <w:r>
        <w:rPr>
          <w:rFonts w:ascii="仿宋_GB2312" w:eastAsia="仿宋_GB2312" w:cs="宋体" w:hint="eastAsia"/>
          <w:sz w:val="32"/>
          <w:szCs w:val="32"/>
        </w:rPr>
        <w:t>消毒</w:t>
      </w:r>
      <w:r>
        <w:rPr>
          <w:rFonts w:ascii="仿宋_GB2312" w:eastAsia="仿宋_GB2312" w:hAnsi="宋体" w:hint="eastAsia"/>
          <w:bCs/>
          <w:sz w:val="32"/>
          <w:szCs w:val="32"/>
        </w:rPr>
        <w:t>压舌板、体温计、手电筒等晨检用品。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保健室应配备消毒剂、紫外线消毒灯或其他空气消毒装置。</w:t>
      </w:r>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91" w:name="_Toc292188498"/>
      <w:bookmarkStart w:id="92" w:name="_Toc317255371"/>
      <w:bookmarkStart w:id="93" w:name="_Toc298246528"/>
      <w:bookmarkStart w:id="94" w:name="_Toc312766868"/>
      <w:r>
        <w:rPr>
          <w:rFonts w:ascii="楷体_GB2312" w:eastAsia="楷体_GB2312" w:hAnsi="宋体" w:hint="eastAsia"/>
          <w:sz w:val="32"/>
          <w:szCs w:val="32"/>
          <w:lang w:eastAsia="zh-CN"/>
        </w:rPr>
        <w:t>（五）卫生保健人员配备。</w:t>
      </w:r>
      <w:bookmarkEnd w:id="91"/>
      <w:bookmarkEnd w:id="92"/>
      <w:bookmarkEnd w:id="93"/>
      <w:bookmarkEnd w:id="94"/>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托幼机构的法定代表人或者负责人是本机构卫生保健工作的第一责任人。</w:t>
      </w:r>
    </w:p>
    <w:p w:rsidR="00BD57A4" w:rsidRDefault="00D14E07">
      <w:pPr>
        <w:spacing w:line="360" w:lineRule="auto"/>
        <w:ind w:firstLineChars="200" w:firstLine="640"/>
      </w:pPr>
      <w:r>
        <w:rPr>
          <w:rFonts w:ascii="仿宋_GB2312" w:eastAsia="仿宋_GB2312" w:hAnsi="宋体" w:hint="eastAsia"/>
          <w:bCs/>
          <w:sz w:val="32"/>
          <w:szCs w:val="32"/>
        </w:rPr>
        <w:t>2.</w:t>
      </w:r>
      <w:r>
        <w:rPr>
          <w:rFonts w:ascii="仿宋_GB2312" w:eastAsia="仿宋_GB2312" w:hAnsi="宋体" w:hint="eastAsia"/>
          <w:bCs/>
          <w:sz w:val="32"/>
          <w:szCs w:val="32"/>
        </w:rPr>
        <w:t>根据预招收儿童的数量配备符合国家规定的卫生保健人员。按照收托</w:t>
      </w:r>
      <w:r>
        <w:rPr>
          <w:rFonts w:ascii="仿宋_GB2312" w:eastAsia="仿宋_GB2312" w:hAnsi="宋体" w:hint="eastAsia"/>
          <w:bCs/>
          <w:sz w:val="32"/>
          <w:szCs w:val="32"/>
        </w:rPr>
        <w:t>150</w:t>
      </w:r>
      <w:r>
        <w:rPr>
          <w:rFonts w:ascii="仿宋_GB2312" w:eastAsia="仿宋_GB2312" w:hAnsi="宋体" w:hint="eastAsia"/>
          <w:bCs/>
          <w:sz w:val="32"/>
          <w:szCs w:val="32"/>
        </w:rPr>
        <w:t>名儿童至少设</w:t>
      </w:r>
      <w:r>
        <w:rPr>
          <w:rFonts w:ascii="仿宋_GB2312" w:eastAsia="仿宋_GB2312" w:hAnsi="宋体" w:hint="eastAsia"/>
          <w:bCs/>
          <w:sz w:val="32"/>
          <w:szCs w:val="32"/>
        </w:rPr>
        <w:t>1</w:t>
      </w:r>
      <w:r>
        <w:rPr>
          <w:rFonts w:ascii="仿宋_GB2312" w:eastAsia="仿宋_GB2312" w:hAnsi="宋体" w:hint="eastAsia"/>
          <w:bCs/>
          <w:sz w:val="32"/>
          <w:szCs w:val="32"/>
        </w:rPr>
        <w:t>名专职卫生保健人员的比例配备卫生保健人员，收托</w:t>
      </w:r>
      <w:r>
        <w:rPr>
          <w:rFonts w:ascii="仿宋_GB2312" w:eastAsia="仿宋_GB2312" w:hAnsi="宋体" w:hint="eastAsia"/>
          <w:bCs/>
          <w:sz w:val="32"/>
          <w:szCs w:val="32"/>
        </w:rPr>
        <w:t>150</w:t>
      </w:r>
      <w:r>
        <w:rPr>
          <w:rFonts w:ascii="仿宋_GB2312" w:eastAsia="仿宋_GB2312" w:hAnsi="宋体" w:hint="eastAsia"/>
          <w:bCs/>
          <w:sz w:val="32"/>
          <w:szCs w:val="32"/>
        </w:rPr>
        <w:t>名以下儿童的可配备兼职卫生保健人员。</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卫生保健人员上岗前应当接受当地妇幼保健机构组织</w:t>
      </w:r>
      <w:r>
        <w:rPr>
          <w:rFonts w:ascii="仿宋_GB2312" w:eastAsia="仿宋_GB2312" w:hAnsi="宋体" w:hint="eastAsia"/>
          <w:bCs/>
          <w:sz w:val="32"/>
          <w:szCs w:val="32"/>
        </w:rPr>
        <w:t>的卫生保健专业知识培训并考核合格。</w:t>
      </w:r>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95" w:name="_Toc312766869"/>
      <w:bookmarkStart w:id="96" w:name="_Toc317255372"/>
      <w:r>
        <w:rPr>
          <w:rFonts w:ascii="楷体_GB2312" w:eastAsia="楷体_GB2312" w:hAnsi="宋体" w:hint="eastAsia"/>
          <w:sz w:val="32"/>
          <w:szCs w:val="32"/>
          <w:lang w:eastAsia="zh-CN"/>
        </w:rPr>
        <w:t>（六）工作人员健康检查。</w:t>
      </w:r>
      <w:bookmarkEnd w:id="95"/>
      <w:bookmarkEnd w:id="96"/>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托幼机构工作人员上岗前应当经县级以上卫生行政部门指定的医疗卫生机构进行健康检查，并取得《托幼机构工作人员健康合格证》。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炊事人员上岗前须取得《食品从业人员健康证》。</w:t>
      </w:r>
    </w:p>
    <w:p w:rsidR="00BD57A4" w:rsidRDefault="00D14E07">
      <w:pPr>
        <w:pStyle w:val="a5"/>
        <w:spacing w:line="360" w:lineRule="auto"/>
        <w:ind w:left="0" w:firstLineChars="200" w:firstLine="640"/>
        <w:outlineLvl w:val="1"/>
        <w:rPr>
          <w:rFonts w:ascii="楷体_GB2312" w:eastAsia="楷体_GB2312" w:hAnsi="宋体"/>
          <w:sz w:val="32"/>
          <w:szCs w:val="32"/>
          <w:lang w:eastAsia="zh-CN"/>
        </w:rPr>
      </w:pPr>
      <w:bookmarkStart w:id="97" w:name="_Toc312766870"/>
      <w:bookmarkStart w:id="98" w:name="_Toc317255373"/>
      <w:r>
        <w:rPr>
          <w:rFonts w:ascii="楷体_GB2312" w:eastAsia="楷体_GB2312" w:hAnsi="宋体" w:hint="eastAsia"/>
          <w:sz w:val="32"/>
          <w:szCs w:val="32"/>
          <w:lang w:eastAsia="zh-CN"/>
        </w:rPr>
        <w:t>（七）卫生保健制度。</w:t>
      </w:r>
      <w:bookmarkEnd w:id="97"/>
      <w:bookmarkEnd w:id="98"/>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托幼机构应根据实际情况建立健全卫生保健制度，并具有可操作性。卫生保健制度包括一日生活安排、膳食管理、</w:t>
      </w:r>
      <w:r>
        <w:rPr>
          <w:rFonts w:ascii="仿宋_GB2312" w:eastAsia="仿宋_GB2312" w:hAnsi="宋体" w:hint="eastAsia"/>
          <w:bCs/>
          <w:sz w:val="32"/>
          <w:szCs w:val="32"/>
        </w:rPr>
        <w:lastRenderedPageBreak/>
        <w:t>体格锻炼、卫生与消毒、入园（所）及定期健康检查、传染病预防与控制、常见疾病预防与管理、伤害预防、健康教育、卫生保健信息收集的制度。</w:t>
      </w:r>
    </w:p>
    <w:p w:rsidR="00BD57A4" w:rsidRDefault="00BD57A4"/>
    <w:p w:rsidR="00BD57A4" w:rsidRDefault="00BD57A4"/>
    <w:p w:rsidR="00BD57A4" w:rsidRDefault="00BD57A4"/>
    <w:p w:rsidR="00BD57A4" w:rsidRDefault="00BD57A4"/>
    <w:p w:rsidR="00BD57A4" w:rsidRDefault="00BD57A4"/>
    <w:p w:rsidR="00BD57A4" w:rsidRDefault="00D14E07">
      <w:pPr>
        <w:pStyle w:val="1"/>
        <w:keepLines/>
        <w:widowControl w:val="0"/>
        <w:spacing w:before="0" w:after="0" w:line="360" w:lineRule="auto"/>
        <w:jc w:val="center"/>
        <w:rPr>
          <w:rFonts w:ascii="黑体" w:eastAsia="黑体" w:hAnsi="宋体"/>
          <w:b w:val="0"/>
          <w:kern w:val="44"/>
          <w:lang w:eastAsia="zh-CN" w:bidi="ar-SA"/>
        </w:rPr>
      </w:pPr>
      <w:bookmarkStart w:id="99" w:name="_Toc317255374"/>
      <w:r>
        <w:rPr>
          <w:rFonts w:ascii="黑体" w:eastAsia="黑体" w:hAnsi="宋体" w:hint="eastAsia"/>
          <w:b w:val="0"/>
          <w:kern w:val="44"/>
          <w:lang w:eastAsia="zh-CN" w:bidi="ar-SA"/>
        </w:rPr>
        <w:t>第四部分</w:t>
      </w:r>
      <w:r>
        <w:rPr>
          <w:rFonts w:ascii="黑体" w:eastAsia="黑体" w:hAnsi="宋体" w:hint="eastAsia"/>
          <w:b w:val="0"/>
          <w:kern w:val="44"/>
          <w:lang w:eastAsia="zh-CN" w:bidi="ar-SA"/>
        </w:rPr>
        <w:t xml:space="preserve">  </w:t>
      </w:r>
      <w:r>
        <w:rPr>
          <w:rFonts w:ascii="黑体" w:eastAsia="黑体" w:hAnsi="宋体" w:hint="eastAsia"/>
          <w:b w:val="0"/>
          <w:kern w:val="44"/>
          <w:lang w:eastAsia="zh-CN" w:bidi="ar-SA"/>
        </w:rPr>
        <w:t>附</w:t>
      </w:r>
      <w:r>
        <w:rPr>
          <w:rFonts w:ascii="黑体" w:eastAsia="黑体" w:hAnsi="宋体" w:hint="eastAsia"/>
          <w:b w:val="0"/>
          <w:kern w:val="44"/>
          <w:lang w:eastAsia="zh-CN" w:bidi="ar-SA"/>
        </w:rPr>
        <w:t xml:space="preserve">  </w:t>
      </w:r>
      <w:r>
        <w:rPr>
          <w:rFonts w:ascii="黑体" w:eastAsia="黑体" w:hAnsi="宋体" w:hint="eastAsia"/>
          <w:b w:val="0"/>
          <w:kern w:val="44"/>
          <w:lang w:eastAsia="zh-CN" w:bidi="ar-SA"/>
        </w:rPr>
        <w:t>件</w:t>
      </w:r>
      <w:bookmarkStart w:id="100" w:name="_Toc317255375"/>
      <w:bookmarkStart w:id="101" w:name="_Toc249776291"/>
      <w:bookmarkEnd w:id="99"/>
    </w:p>
    <w:p w:rsidR="00BD57A4" w:rsidRDefault="00D14E07">
      <w:pPr>
        <w:pStyle w:val="2"/>
        <w:keepLines/>
        <w:spacing w:line="360" w:lineRule="auto"/>
        <w:jc w:val="both"/>
        <w:rPr>
          <w:rFonts w:ascii="黑体" w:eastAsia="黑体" w:hint="default"/>
          <w:b w:val="0"/>
          <w:kern w:val="2"/>
        </w:rPr>
      </w:pPr>
      <w:r>
        <w:rPr>
          <w:rFonts w:ascii="黑体" w:eastAsia="黑体"/>
          <w:b w:val="0"/>
          <w:kern w:val="2"/>
        </w:rPr>
        <w:t>附件</w:t>
      </w:r>
      <w:r>
        <w:rPr>
          <w:rFonts w:ascii="黑体" w:eastAsia="黑体"/>
          <w:b w:val="0"/>
          <w:kern w:val="2"/>
        </w:rPr>
        <w:t>1</w:t>
      </w:r>
      <w:bookmarkEnd w:id="100"/>
    </w:p>
    <w:p w:rsidR="00BD57A4" w:rsidRDefault="00D14E07">
      <w:pPr>
        <w:pStyle w:val="2"/>
        <w:spacing w:line="360" w:lineRule="auto"/>
        <w:jc w:val="center"/>
        <w:rPr>
          <w:rFonts w:hint="default"/>
          <w:sz w:val="44"/>
          <w:szCs w:val="44"/>
        </w:rPr>
      </w:pPr>
      <w:bookmarkStart w:id="102" w:name="_Toc288641462"/>
      <w:bookmarkStart w:id="103" w:name="_Toc317255376"/>
      <w:r>
        <w:rPr>
          <w:sz w:val="44"/>
          <w:szCs w:val="44"/>
        </w:rPr>
        <w:t>儿童入园（所）健康检查表</w:t>
      </w:r>
      <w:bookmarkEnd w:id="101"/>
      <w:bookmarkEnd w:id="102"/>
      <w:bookmarkEnd w:id="103"/>
    </w:p>
    <w:tbl>
      <w:tblPr>
        <w:tblpPr w:leftFromText="180" w:rightFromText="180" w:vertAnchor="text" w:horzAnchor="margin" w:tblpY="339"/>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637"/>
        <w:gridCol w:w="236"/>
        <w:gridCol w:w="712"/>
        <w:gridCol w:w="637"/>
        <w:gridCol w:w="568"/>
        <w:gridCol w:w="468"/>
        <w:gridCol w:w="194"/>
        <w:gridCol w:w="241"/>
        <w:gridCol w:w="363"/>
        <w:gridCol w:w="486"/>
        <w:gridCol w:w="31"/>
        <w:gridCol w:w="289"/>
        <w:gridCol w:w="394"/>
        <w:gridCol w:w="585"/>
        <w:gridCol w:w="50"/>
        <w:gridCol w:w="343"/>
        <w:gridCol w:w="243"/>
        <w:gridCol w:w="274"/>
        <w:gridCol w:w="364"/>
        <w:gridCol w:w="636"/>
        <w:gridCol w:w="444"/>
      </w:tblGrid>
      <w:tr w:rsidR="00BD57A4">
        <w:trPr>
          <w:cantSplit/>
          <w:trHeight w:hRule="exact" w:val="633"/>
        </w:trPr>
        <w:tc>
          <w:tcPr>
            <w:tcW w:w="579" w:type="pct"/>
            <w:gridSpan w:val="2"/>
            <w:noWrap/>
            <w:vAlign w:val="center"/>
          </w:tcPr>
          <w:p w:rsidR="00BD57A4" w:rsidRDefault="00D14E07" w:rsidP="009D44AB">
            <w:pPr>
              <w:spacing w:beforeLines="50"/>
              <w:jc w:val="center"/>
              <w:rPr>
                <w:rFonts w:ascii="宋体" w:hAnsi="宋体"/>
                <w:bCs/>
              </w:rPr>
            </w:pPr>
            <w:r>
              <w:rPr>
                <w:rFonts w:ascii="宋体" w:hAnsi="宋体" w:hint="eastAsia"/>
                <w:bCs/>
              </w:rPr>
              <w:t>姓名</w:t>
            </w:r>
          </w:p>
        </w:tc>
        <w:tc>
          <w:tcPr>
            <w:tcW w:w="607" w:type="pct"/>
            <w:gridSpan w:val="2"/>
            <w:noWrap/>
            <w:vAlign w:val="center"/>
          </w:tcPr>
          <w:p w:rsidR="00BD57A4" w:rsidRDefault="00BD57A4" w:rsidP="009D44AB">
            <w:pPr>
              <w:spacing w:beforeLines="50"/>
              <w:rPr>
                <w:rFonts w:ascii="宋体" w:hAnsi="宋体"/>
                <w:bCs/>
              </w:rPr>
            </w:pPr>
          </w:p>
        </w:tc>
        <w:tc>
          <w:tcPr>
            <w:tcW w:w="393" w:type="pct"/>
            <w:noWrap/>
            <w:vAlign w:val="center"/>
          </w:tcPr>
          <w:p w:rsidR="00BD57A4" w:rsidRDefault="00D14E07" w:rsidP="009D44AB">
            <w:pPr>
              <w:spacing w:beforeLines="50"/>
              <w:rPr>
                <w:rFonts w:ascii="宋体" w:hAnsi="宋体"/>
                <w:bCs/>
              </w:rPr>
            </w:pPr>
            <w:r>
              <w:rPr>
                <w:rFonts w:ascii="宋体" w:hAnsi="宋体" w:hint="eastAsia"/>
                <w:bCs/>
              </w:rPr>
              <w:t>性别</w:t>
            </w:r>
          </w:p>
        </w:tc>
        <w:tc>
          <w:tcPr>
            <w:tcW w:w="434" w:type="pct"/>
            <w:noWrap/>
            <w:vAlign w:val="center"/>
          </w:tcPr>
          <w:p w:rsidR="00BD57A4" w:rsidRDefault="00BD57A4" w:rsidP="009D44AB">
            <w:pPr>
              <w:spacing w:beforeLines="50"/>
              <w:rPr>
                <w:rFonts w:ascii="宋体" w:hAnsi="宋体"/>
                <w:bCs/>
              </w:rPr>
            </w:pPr>
          </w:p>
        </w:tc>
        <w:tc>
          <w:tcPr>
            <w:tcW w:w="434" w:type="pct"/>
            <w:gridSpan w:val="3"/>
            <w:noWrap/>
            <w:vAlign w:val="center"/>
          </w:tcPr>
          <w:p w:rsidR="00BD57A4" w:rsidRDefault="00D14E07" w:rsidP="009D44AB">
            <w:pPr>
              <w:spacing w:beforeLines="50"/>
              <w:rPr>
                <w:rFonts w:ascii="宋体" w:hAnsi="宋体"/>
                <w:bCs/>
              </w:rPr>
            </w:pPr>
            <w:r>
              <w:rPr>
                <w:rFonts w:ascii="宋体" w:hAnsi="宋体" w:hint="eastAsia"/>
                <w:bCs/>
              </w:rPr>
              <w:t>年龄</w:t>
            </w:r>
          </w:p>
        </w:tc>
        <w:tc>
          <w:tcPr>
            <w:tcW w:w="434" w:type="pct"/>
            <w:gridSpan w:val="2"/>
            <w:noWrap/>
            <w:vAlign w:val="center"/>
          </w:tcPr>
          <w:p w:rsidR="00BD57A4" w:rsidRDefault="00BD57A4" w:rsidP="009D44AB">
            <w:pPr>
              <w:spacing w:beforeLines="50"/>
              <w:rPr>
                <w:rFonts w:ascii="宋体" w:hAnsi="宋体"/>
                <w:bCs/>
              </w:rPr>
            </w:pPr>
          </w:p>
        </w:tc>
        <w:tc>
          <w:tcPr>
            <w:tcW w:w="692" w:type="pct"/>
            <w:gridSpan w:val="4"/>
            <w:noWrap/>
            <w:vAlign w:val="center"/>
          </w:tcPr>
          <w:p w:rsidR="00BD57A4" w:rsidRDefault="00D14E07" w:rsidP="009D44AB">
            <w:pPr>
              <w:spacing w:beforeLines="50"/>
              <w:rPr>
                <w:rFonts w:ascii="宋体" w:hAnsi="宋体"/>
                <w:bCs/>
              </w:rPr>
            </w:pPr>
            <w:r>
              <w:rPr>
                <w:rFonts w:ascii="宋体" w:hAnsi="宋体" w:hint="eastAsia"/>
                <w:bCs/>
              </w:rPr>
              <w:t>出生日期</w:t>
            </w:r>
          </w:p>
        </w:tc>
        <w:tc>
          <w:tcPr>
            <w:tcW w:w="1425" w:type="pct"/>
            <w:gridSpan w:val="7"/>
            <w:noWrap/>
            <w:vAlign w:val="center"/>
          </w:tcPr>
          <w:p w:rsidR="00BD57A4" w:rsidRDefault="00D14E07" w:rsidP="009D44AB">
            <w:pPr>
              <w:spacing w:beforeLines="50"/>
              <w:ind w:leftChars="200" w:left="420"/>
              <w:rPr>
                <w:rFonts w:ascii="宋体" w:hAnsi="宋体"/>
                <w:bCs/>
              </w:rPr>
            </w:pPr>
            <w:r>
              <w:rPr>
                <w:rFonts w:ascii="宋体" w:hAnsi="宋体" w:hint="eastAsia"/>
                <w:bCs/>
              </w:rPr>
              <w:t>年</w:t>
            </w:r>
            <w:r>
              <w:rPr>
                <w:rFonts w:ascii="宋体" w:hAnsi="宋体" w:hint="eastAsia"/>
                <w:bCs/>
              </w:rPr>
              <w:t xml:space="preserve">  </w:t>
            </w:r>
            <w:r>
              <w:rPr>
                <w:rFonts w:ascii="宋体" w:hAnsi="宋体" w:hint="eastAsia"/>
                <w:bCs/>
              </w:rPr>
              <w:t>月</w:t>
            </w:r>
            <w:r>
              <w:rPr>
                <w:rFonts w:ascii="宋体" w:hAnsi="宋体" w:hint="eastAsia"/>
                <w:bCs/>
              </w:rPr>
              <w:t xml:space="preserve">  </w:t>
            </w:r>
            <w:r>
              <w:rPr>
                <w:rFonts w:ascii="宋体" w:hAnsi="宋体" w:hint="eastAsia"/>
                <w:bCs/>
              </w:rPr>
              <w:t>日</w:t>
            </w:r>
          </w:p>
        </w:tc>
      </w:tr>
      <w:tr w:rsidR="00BD57A4">
        <w:trPr>
          <w:cantSplit/>
          <w:trHeight w:hRule="exact" w:val="783"/>
        </w:trPr>
        <w:tc>
          <w:tcPr>
            <w:tcW w:w="579" w:type="pct"/>
            <w:gridSpan w:val="2"/>
            <w:tcBorders>
              <w:right w:val="single" w:sz="4" w:space="0" w:color="auto"/>
            </w:tcBorders>
            <w:noWrap/>
            <w:vAlign w:val="center"/>
          </w:tcPr>
          <w:p w:rsidR="00BD57A4" w:rsidRDefault="00D14E07" w:rsidP="009D44AB">
            <w:pPr>
              <w:spacing w:beforeLines="50"/>
              <w:jc w:val="center"/>
              <w:rPr>
                <w:rFonts w:ascii="宋体" w:hAnsi="宋体"/>
                <w:bCs/>
              </w:rPr>
            </w:pPr>
            <w:r>
              <w:rPr>
                <w:rFonts w:ascii="宋体" w:hAnsi="宋体" w:hint="eastAsia"/>
                <w:bCs/>
              </w:rPr>
              <w:t>既往</w:t>
            </w:r>
          </w:p>
          <w:p w:rsidR="00BD57A4" w:rsidRDefault="00D14E07" w:rsidP="009D44AB">
            <w:pPr>
              <w:spacing w:beforeLines="50"/>
              <w:jc w:val="center"/>
              <w:rPr>
                <w:rFonts w:ascii="宋体" w:hAnsi="宋体"/>
                <w:bCs/>
              </w:rPr>
            </w:pPr>
            <w:r>
              <w:rPr>
                <w:rFonts w:ascii="宋体" w:hAnsi="宋体" w:hint="eastAsia"/>
                <w:bCs/>
              </w:rPr>
              <w:t>病史</w:t>
            </w:r>
          </w:p>
        </w:tc>
        <w:tc>
          <w:tcPr>
            <w:tcW w:w="4421" w:type="pct"/>
            <w:gridSpan w:val="20"/>
            <w:tcBorders>
              <w:top w:val="nil"/>
              <w:left w:val="single" w:sz="4" w:space="0" w:color="auto"/>
            </w:tcBorders>
            <w:noWrap/>
            <w:vAlign w:val="center"/>
          </w:tcPr>
          <w:p w:rsidR="00BD57A4" w:rsidRDefault="00D14E07" w:rsidP="009D44AB">
            <w:pPr>
              <w:spacing w:beforeLines="50"/>
              <w:rPr>
                <w:rFonts w:ascii="宋体" w:hAnsi="宋体"/>
                <w:bCs/>
              </w:rPr>
            </w:pPr>
            <w:r>
              <w:rPr>
                <w:rFonts w:ascii="宋体" w:hAnsi="宋体" w:hint="eastAsia"/>
              </w:rPr>
              <w:t>1.</w:t>
            </w:r>
            <w:r>
              <w:rPr>
                <w:rFonts w:ascii="宋体" w:hAnsi="宋体" w:hint="eastAsia"/>
              </w:rPr>
              <w:t>先天性心脏病</w:t>
            </w:r>
            <w:r>
              <w:rPr>
                <w:rFonts w:ascii="宋体" w:hAnsi="宋体" w:hint="eastAsia"/>
              </w:rPr>
              <w:t xml:space="preserve">   2.</w:t>
            </w:r>
            <w:r>
              <w:rPr>
                <w:rFonts w:ascii="宋体" w:hAnsi="宋体" w:hint="eastAsia"/>
              </w:rPr>
              <w:t>癫痫</w:t>
            </w:r>
            <w:r>
              <w:rPr>
                <w:rFonts w:ascii="宋体" w:hAnsi="宋体" w:hint="eastAsia"/>
              </w:rPr>
              <w:t xml:space="preserve">   3.</w:t>
            </w:r>
            <w:r>
              <w:rPr>
                <w:rFonts w:ascii="宋体" w:hAnsi="宋体" w:hint="eastAsia"/>
              </w:rPr>
              <w:t>高热惊厥</w:t>
            </w:r>
            <w:r>
              <w:rPr>
                <w:rFonts w:ascii="宋体" w:hAnsi="宋体" w:hint="eastAsia"/>
                <w:bCs/>
              </w:rPr>
              <w:t xml:space="preserve">   4.</w:t>
            </w:r>
            <w:r>
              <w:rPr>
                <w:rFonts w:ascii="宋体" w:hAnsi="宋体" w:hint="eastAsia"/>
                <w:bCs/>
              </w:rPr>
              <w:t>哮喘</w:t>
            </w:r>
            <w:r>
              <w:rPr>
                <w:rFonts w:ascii="宋体" w:hAnsi="宋体" w:hint="eastAsia"/>
                <w:bCs/>
              </w:rPr>
              <w:t xml:space="preserve">  5.</w:t>
            </w:r>
            <w:r>
              <w:rPr>
                <w:rFonts w:ascii="宋体" w:hAnsi="宋体" w:hint="eastAsia"/>
                <w:bCs/>
              </w:rPr>
              <w:t>其他</w:t>
            </w:r>
          </w:p>
        </w:tc>
      </w:tr>
      <w:tr w:rsidR="00BD57A4">
        <w:trPr>
          <w:cantSplit/>
          <w:trHeight w:hRule="exact" w:val="792"/>
        </w:trPr>
        <w:tc>
          <w:tcPr>
            <w:tcW w:w="579" w:type="pct"/>
            <w:gridSpan w:val="2"/>
            <w:noWrap/>
            <w:vAlign w:val="center"/>
          </w:tcPr>
          <w:p w:rsidR="00BD57A4" w:rsidRDefault="00D14E07" w:rsidP="009D44AB">
            <w:pPr>
              <w:spacing w:beforeLines="50"/>
              <w:rPr>
                <w:rFonts w:ascii="宋体" w:hAnsi="宋体"/>
                <w:bCs/>
              </w:rPr>
            </w:pPr>
            <w:r>
              <w:rPr>
                <w:rFonts w:ascii="宋体" w:hAnsi="宋体" w:hint="eastAsia"/>
                <w:bCs/>
              </w:rPr>
              <w:t>过敏史</w:t>
            </w:r>
          </w:p>
        </w:tc>
        <w:tc>
          <w:tcPr>
            <w:tcW w:w="2043" w:type="pct"/>
            <w:gridSpan w:val="8"/>
            <w:noWrap/>
            <w:vAlign w:val="center"/>
          </w:tcPr>
          <w:p w:rsidR="00BD57A4" w:rsidRDefault="00BD57A4" w:rsidP="009D44AB">
            <w:pPr>
              <w:spacing w:beforeLines="50"/>
              <w:rPr>
                <w:rFonts w:ascii="宋体" w:hAnsi="宋体"/>
                <w:bCs/>
              </w:rPr>
            </w:pPr>
          </w:p>
        </w:tc>
        <w:tc>
          <w:tcPr>
            <w:tcW w:w="1161" w:type="pct"/>
            <w:gridSpan w:val="7"/>
            <w:noWrap/>
            <w:vAlign w:val="center"/>
          </w:tcPr>
          <w:p w:rsidR="00BD57A4" w:rsidRDefault="00D14E07" w:rsidP="009D44AB">
            <w:pPr>
              <w:spacing w:beforeLines="50"/>
              <w:rPr>
                <w:rFonts w:ascii="宋体" w:hAnsi="宋体"/>
                <w:bCs/>
              </w:rPr>
            </w:pPr>
            <w:r>
              <w:rPr>
                <w:rFonts w:ascii="宋体" w:hAnsi="宋体" w:hint="eastAsia"/>
                <w:bCs/>
              </w:rPr>
              <w:t>儿童家长确认签名</w:t>
            </w:r>
          </w:p>
        </w:tc>
        <w:tc>
          <w:tcPr>
            <w:tcW w:w="1217" w:type="pct"/>
            <w:gridSpan w:val="5"/>
            <w:noWrap/>
            <w:vAlign w:val="center"/>
          </w:tcPr>
          <w:p w:rsidR="00BD57A4" w:rsidRDefault="00BD57A4" w:rsidP="009D44AB">
            <w:pPr>
              <w:spacing w:beforeLines="50"/>
              <w:rPr>
                <w:rFonts w:ascii="宋体" w:hAnsi="宋体"/>
                <w:bCs/>
              </w:rPr>
            </w:pPr>
          </w:p>
        </w:tc>
      </w:tr>
      <w:tr w:rsidR="00BD57A4">
        <w:trPr>
          <w:cantSplit/>
          <w:trHeight w:val="739"/>
        </w:trPr>
        <w:tc>
          <w:tcPr>
            <w:tcW w:w="241" w:type="pct"/>
            <w:vMerge w:val="restart"/>
            <w:noWrap/>
            <w:vAlign w:val="center"/>
          </w:tcPr>
          <w:p w:rsidR="00BD57A4" w:rsidRDefault="00BD57A4" w:rsidP="009D44AB">
            <w:pPr>
              <w:spacing w:beforeLines="50"/>
              <w:rPr>
                <w:rFonts w:ascii="宋体" w:hAnsi="宋体"/>
                <w:bCs/>
              </w:rPr>
            </w:pPr>
          </w:p>
          <w:p w:rsidR="00BD57A4" w:rsidRDefault="00D14E07" w:rsidP="009D44AB">
            <w:pPr>
              <w:spacing w:beforeLines="50"/>
              <w:rPr>
                <w:rFonts w:ascii="宋体" w:hAnsi="宋体"/>
                <w:bCs/>
              </w:rPr>
            </w:pPr>
            <w:r>
              <w:rPr>
                <w:rFonts w:ascii="宋体" w:hAnsi="宋体" w:hint="eastAsia"/>
                <w:bCs/>
              </w:rPr>
              <w:t>体格检查</w:t>
            </w:r>
          </w:p>
        </w:tc>
        <w:tc>
          <w:tcPr>
            <w:tcW w:w="338" w:type="pct"/>
            <w:noWrap/>
            <w:vAlign w:val="center"/>
          </w:tcPr>
          <w:p w:rsidR="00BD57A4" w:rsidRDefault="00D14E07" w:rsidP="009D44AB">
            <w:pPr>
              <w:spacing w:beforeLines="50"/>
              <w:rPr>
                <w:rFonts w:ascii="宋体" w:hAnsi="宋体"/>
                <w:bCs/>
                <w:spacing w:val="-20"/>
              </w:rPr>
            </w:pPr>
            <w:r>
              <w:rPr>
                <w:rFonts w:ascii="宋体" w:hAnsi="宋体" w:hint="eastAsia"/>
                <w:bCs/>
                <w:spacing w:val="-20"/>
              </w:rPr>
              <w:t>体重</w:t>
            </w:r>
          </w:p>
        </w:tc>
        <w:tc>
          <w:tcPr>
            <w:tcW w:w="607" w:type="pct"/>
            <w:gridSpan w:val="2"/>
            <w:noWrap/>
            <w:vAlign w:val="center"/>
          </w:tcPr>
          <w:p w:rsidR="00BD57A4" w:rsidRDefault="00D14E07" w:rsidP="009D44AB">
            <w:pPr>
              <w:spacing w:beforeLines="50"/>
              <w:jc w:val="right"/>
              <w:rPr>
                <w:rFonts w:ascii="宋体" w:hAnsi="宋体"/>
                <w:bCs/>
                <w:spacing w:val="-20"/>
              </w:rPr>
            </w:pPr>
            <w:r>
              <w:rPr>
                <w:rFonts w:ascii="宋体" w:hAnsi="宋体" w:hint="eastAsia"/>
                <w:bCs/>
                <w:spacing w:val="-20"/>
              </w:rPr>
              <w:t>kg</w:t>
            </w:r>
          </w:p>
        </w:tc>
        <w:tc>
          <w:tcPr>
            <w:tcW w:w="393" w:type="pct"/>
            <w:noWrap/>
            <w:vAlign w:val="center"/>
          </w:tcPr>
          <w:p w:rsidR="00BD57A4" w:rsidRDefault="00D14E07" w:rsidP="009D44AB">
            <w:pPr>
              <w:spacing w:beforeLines="50"/>
              <w:rPr>
                <w:rFonts w:ascii="宋体" w:hAnsi="宋体"/>
                <w:bCs/>
              </w:rPr>
            </w:pPr>
            <w:r>
              <w:rPr>
                <w:rFonts w:ascii="宋体" w:hAnsi="宋体" w:hint="eastAsia"/>
                <w:bCs/>
              </w:rPr>
              <w:t>评价</w:t>
            </w:r>
          </w:p>
        </w:tc>
        <w:tc>
          <w:tcPr>
            <w:tcW w:w="434" w:type="pct"/>
            <w:noWrap/>
            <w:vAlign w:val="center"/>
          </w:tcPr>
          <w:p w:rsidR="00BD57A4" w:rsidRDefault="00BD57A4" w:rsidP="009D44AB">
            <w:pPr>
              <w:spacing w:beforeLines="50"/>
              <w:rPr>
                <w:rFonts w:ascii="宋体" w:hAnsi="宋体"/>
                <w:bCs/>
              </w:rPr>
            </w:pPr>
          </w:p>
        </w:tc>
        <w:tc>
          <w:tcPr>
            <w:tcW w:w="608" w:type="pct"/>
            <w:gridSpan w:val="4"/>
            <w:noWrap/>
            <w:vAlign w:val="center"/>
          </w:tcPr>
          <w:p w:rsidR="00BD57A4" w:rsidRDefault="00D14E07" w:rsidP="009D44AB">
            <w:pPr>
              <w:spacing w:beforeLines="50"/>
              <w:rPr>
                <w:rFonts w:ascii="宋体" w:hAnsi="宋体"/>
                <w:bCs/>
              </w:rPr>
            </w:pPr>
            <w:r>
              <w:rPr>
                <w:rFonts w:ascii="宋体" w:hAnsi="宋体" w:hint="eastAsia"/>
                <w:bCs/>
              </w:rPr>
              <w:t>身长（高）</w:t>
            </w:r>
            <w:r>
              <w:rPr>
                <w:rFonts w:ascii="宋体" w:hAnsi="宋体" w:hint="eastAsia"/>
                <w:bCs/>
              </w:rPr>
              <w:t xml:space="preserve">     </w:t>
            </w:r>
          </w:p>
        </w:tc>
        <w:tc>
          <w:tcPr>
            <w:tcW w:w="639" w:type="pct"/>
            <w:gridSpan w:val="4"/>
            <w:noWrap/>
            <w:vAlign w:val="center"/>
          </w:tcPr>
          <w:p w:rsidR="00BD57A4" w:rsidRDefault="00D14E07" w:rsidP="009D44AB">
            <w:pPr>
              <w:spacing w:beforeLines="50"/>
              <w:ind w:firstLineChars="300" w:firstLine="630"/>
              <w:rPr>
                <w:rFonts w:ascii="宋体" w:hAnsi="宋体"/>
                <w:bCs/>
              </w:rPr>
            </w:pPr>
            <w:r>
              <w:rPr>
                <w:rFonts w:ascii="宋体" w:hAnsi="宋体" w:hint="eastAsia"/>
                <w:bCs/>
              </w:rPr>
              <w:t>cm</w:t>
            </w:r>
          </w:p>
        </w:tc>
        <w:tc>
          <w:tcPr>
            <w:tcW w:w="522" w:type="pct"/>
            <w:gridSpan w:val="3"/>
            <w:noWrap/>
            <w:vAlign w:val="center"/>
          </w:tcPr>
          <w:p w:rsidR="00BD57A4" w:rsidRDefault="00D14E07" w:rsidP="009D44AB">
            <w:pPr>
              <w:spacing w:beforeLines="50"/>
              <w:rPr>
                <w:rFonts w:ascii="宋体" w:hAnsi="宋体"/>
                <w:bCs/>
              </w:rPr>
            </w:pPr>
            <w:r>
              <w:rPr>
                <w:rFonts w:ascii="宋体" w:hAnsi="宋体" w:hint="eastAsia"/>
                <w:bCs/>
              </w:rPr>
              <w:t>评价</w:t>
            </w:r>
          </w:p>
        </w:tc>
        <w:tc>
          <w:tcPr>
            <w:tcW w:w="531" w:type="pct"/>
            <w:gridSpan w:val="3"/>
            <w:noWrap/>
            <w:vAlign w:val="center"/>
          </w:tcPr>
          <w:p w:rsidR="00BD57A4" w:rsidRDefault="00BD57A4" w:rsidP="009D44AB">
            <w:pPr>
              <w:spacing w:beforeLines="50"/>
              <w:rPr>
                <w:rFonts w:ascii="宋体" w:hAnsi="宋体"/>
                <w:bCs/>
              </w:rPr>
            </w:pPr>
          </w:p>
        </w:tc>
        <w:tc>
          <w:tcPr>
            <w:tcW w:w="347" w:type="pct"/>
            <w:noWrap/>
            <w:vAlign w:val="center"/>
          </w:tcPr>
          <w:p w:rsidR="00BD57A4" w:rsidRDefault="00D14E07" w:rsidP="009D44AB">
            <w:pPr>
              <w:spacing w:beforeLines="50"/>
              <w:rPr>
                <w:rFonts w:ascii="宋体" w:hAnsi="宋体"/>
                <w:bCs/>
              </w:rPr>
            </w:pPr>
            <w:r>
              <w:rPr>
                <w:rFonts w:ascii="宋体" w:hAnsi="宋体" w:hint="eastAsia"/>
                <w:bCs/>
              </w:rPr>
              <w:t>皮肤</w:t>
            </w:r>
          </w:p>
        </w:tc>
        <w:tc>
          <w:tcPr>
            <w:tcW w:w="339" w:type="pct"/>
            <w:noWrap/>
            <w:vAlign w:val="center"/>
          </w:tcPr>
          <w:p w:rsidR="00BD57A4" w:rsidRDefault="00BD57A4" w:rsidP="009D44AB">
            <w:pPr>
              <w:spacing w:beforeLines="50"/>
              <w:rPr>
                <w:rFonts w:ascii="宋体" w:hAnsi="宋体"/>
                <w:bCs/>
              </w:rPr>
            </w:pPr>
          </w:p>
        </w:tc>
      </w:tr>
      <w:tr w:rsidR="00BD57A4">
        <w:trPr>
          <w:cantSplit/>
          <w:trHeight w:val="763"/>
        </w:trPr>
        <w:tc>
          <w:tcPr>
            <w:tcW w:w="241" w:type="pct"/>
            <w:vMerge/>
            <w:shd w:val="clear" w:color="auto" w:fill="auto"/>
            <w:noWrap/>
            <w:vAlign w:val="center"/>
          </w:tcPr>
          <w:p w:rsidR="00BD57A4" w:rsidRDefault="00BD57A4" w:rsidP="009D44AB">
            <w:pPr>
              <w:spacing w:beforeLines="50"/>
              <w:rPr>
                <w:rFonts w:ascii="宋体" w:hAnsi="宋体"/>
                <w:bCs/>
              </w:rPr>
            </w:pPr>
          </w:p>
        </w:tc>
        <w:tc>
          <w:tcPr>
            <w:tcW w:w="338" w:type="pct"/>
            <w:vMerge w:val="restart"/>
            <w:shd w:val="clear" w:color="auto" w:fill="auto"/>
            <w:noWrap/>
            <w:vAlign w:val="center"/>
          </w:tcPr>
          <w:p w:rsidR="00BD57A4" w:rsidRDefault="00D14E07" w:rsidP="009D44AB">
            <w:pPr>
              <w:spacing w:beforeLines="50"/>
              <w:rPr>
                <w:rFonts w:ascii="宋体" w:hAnsi="宋体"/>
                <w:bCs/>
              </w:rPr>
            </w:pPr>
            <w:r>
              <w:rPr>
                <w:rFonts w:ascii="宋体" w:hAnsi="宋体" w:hint="eastAsia"/>
                <w:bCs/>
              </w:rPr>
              <w:t>眼</w:t>
            </w:r>
          </w:p>
        </w:tc>
        <w:tc>
          <w:tcPr>
            <w:tcW w:w="607" w:type="pct"/>
            <w:gridSpan w:val="2"/>
            <w:shd w:val="clear" w:color="auto" w:fill="auto"/>
            <w:noWrap/>
            <w:vAlign w:val="center"/>
          </w:tcPr>
          <w:p w:rsidR="00BD57A4" w:rsidRDefault="00D14E07" w:rsidP="009D44AB">
            <w:pPr>
              <w:spacing w:beforeLines="50"/>
              <w:rPr>
                <w:rFonts w:ascii="宋体" w:hAnsi="宋体"/>
                <w:bCs/>
              </w:rPr>
            </w:pPr>
            <w:r>
              <w:rPr>
                <w:rFonts w:ascii="宋体" w:hAnsi="宋体" w:hint="eastAsia"/>
                <w:bCs/>
              </w:rPr>
              <w:t>左</w:t>
            </w:r>
          </w:p>
        </w:tc>
        <w:tc>
          <w:tcPr>
            <w:tcW w:w="393" w:type="pct"/>
            <w:vMerge w:val="restart"/>
            <w:shd w:val="clear" w:color="auto" w:fill="auto"/>
            <w:noWrap/>
            <w:vAlign w:val="center"/>
          </w:tcPr>
          <w:p w:rsidR="00BD57A4" w:rsidRDefault="00D14E07" w:rsidP="009D44AB">
            <w:pPr>
              <w:spacing w:beforeLines="50"/>
              <w:rPr>
                <w:rFonts w:ascii="宋体" w:hAnsi="宋体"/>
                <w:bCs/>
              </w:rPr>
            </w:pPr>
            <w:r>
              <w:rPr>
                <w:rFonts w:ascii="宋体" w:hAnsi="宋体" w:hint="eastAsia"/>
                <w:bCs/>
              </w:rPr>
              <w:t>视力</w:t>
            </w:r>
          </w:p>
        </w:tc>
        <w:tc>
          <w:tcPr>
            <w:tcW w:w="434" w:type="pct"/>
            <w:shd w:val="clear" w:color="auto" w:fill="auto"/>
            <w:noWrap/>
            <w:vAlign w:val="center"/>
          </w:tcPr>
          <w:p w:rsidR="00BD57A4" w:rsidRDefault="00D14E07" w:rsidP="009D44AB">
            <w:pPr>
              <w:spacing w:beforeLines="50"/>
              <w:rPr>
                <w:rFonts w:ascii="宋体" w:hAnsi="宋体"/>
                <w:bCs/>
              </w:rPr>
            </w:pPr>
            <w:r>
              <w:rPr>
                <w:rFonts w:ascii="宋体" w:hAnsi="宋体" w:hint="eastAsia"/>
                <w:bCs/>
              </w:rPr>
              <w:t>左</w:t>
            </w:r>
          </w:p>
        </w:tc>
        <w:tc>
          <w:tcPr>
            <w:tcW w:w="608" w:type="pct"/>
            <w:gridSpan w:val="4"/>
            <w:vMerge w:val="restart"/>
            <w:shd w:val="clear" w:color="auto" w:fill="auto"/>
            <w:noWrap/>
            <w:vAlign w:val="center"/>
          </w:tcPr>
          <w:p w:rsidR="00BD57A4" w:rsidRDefault="00D14E07" w:rsidP="009D44AB">
            <w:pPr>
              <w:spacing w:beforeLines="50"/>
              <w:jc w:val="center"/>
              <w:rPr>
                <w:rFonts w:ascii="宋体" w:hAnsi="宋体"/>
                <w:bCs/>
              </w:rPr>
            </w:pPr>
            <w:r>
              <w:rPr>
                <w:rFonts w:ascii="宋体" w:hAnsi="宋体" w:hint="eastAsia"/>
                <w:bCs/>
              </w:rPr>
              <w:t>耳</w:t>
            </w:r>
          </w:p>
        </w:tc>
        <w:tc>
          <w:tcPr>
            <w:tcW w:w="639" w:type="pct"/>
            <w:gridSpan w:val="4"/>
            <w:shd w:val="clear" w:color="auto" w:fill="auto"/>
            <w:noWrap/>
            <w:vAlign w:val="center"/>
          </w:tcPr>
          <w:p w:rsidR="00BD57A4" w:rsidRDefault="00D14E07" w:rsidP="009D44AB">
            <w:pPr>
              <w:spacing w:beforeLines="50"/>
              <w:rPr>
                <w:rFonts w:ascii="宋体" w:hAnsi="宋体"/>
                <w:bCs/>
              </w:rPr>
            </w:pPr>
            <w:r>
              <w:rPr>
                <w:rFonts w:ascii="宋体" w:hAnsi="宋体" w:hint="eastAsia"/>
                <w:bCs/>
              </w:rPr>
              <w:t>左</w:t>
            </w:r>
          </w:p>
        </w:tc>
        <w:tc>
          <w:tcPr>
            <w:tcW w:w="522" w:type="pct"/>
            <w:gridSpan w:val="3"/>
            <w:vMerge w:val="restart"/>
            <w:tcBorders>
              <w:right w:val="single" w:sz="4" w:space="0" w:color="auto"/>
            </w:tcBorders>
            <w:shd w:val="clear" w:color="auto" w:fill="auto"/>
            <w:noWrap/>
            <w:vAlign w:val="center"/>
          </w:tcPr>
          <w:p w:rsidR="00BD57A4" w:rsidRDefault="00D14E07" w:rsidP="009D44AB">
            <w:pPr>
              <w:spacing w:beforeLines="50"/>
              <w:ind w:leftChars="57" w:left="120"/>
              <w:rPr>
                <w:rFonts w:ascii="宋体" w:hAnsi="宋体"/>
                <w:bCs/>
              </w:rPr>
            </w:pPr>
            <w:r>
              <w:rPr>
                <w:rFonts w:ascii="宋体" w:hAnsi="宋体" w:hint="eastAsia"/>
                <w:bCs/>
              </w:rPr>
              <w:t>口腔</w:t>
            </w:r>
          </w:p>
        </w:tc>
        <w:tc>
          <w:tcPr>
            <w:tcW w:w="531" w:type="pct"/>
            <w:gridSpan w:val="3"/>
            <w:tcBorders>
              <w:left w:val="single" w:sz="4" w:space="0" w:color="auto"/>
            </w:tcBorders>
            <w:shd w:val="clear" w:color="auto" w:fill="auto"/>
            <w:noWrap/>
            <w:vAlign w:val="center"/>
          </w:tcPr>
          <w:p w:rsidR="00BD57A4" w:rsidRDefault="00D14E07" w:rsidP="009D44AB">
            <w:pPr>
              <w:spacing w:beforeLines="50"/>
              <w:rPr>
                <w:rFonts w:ascii="宋体" w:hAnsi="宋体"/>
                <w:bCs/>
              </w:rPr>
            </w:pPr>
            <w:r>
              <w:rPr>
                <w:rFonts w:ascii="宋体" w:hAnsi="宋体" w:hint="eastAsia"/>
                <w:bCs/>
              </w:rPr>
              <w:t>牙齿数</w:t>
            </w:r>
          </w:p>
        </w:tc>
        <w:tc>
          <w:tcPr>
            <w:tcW w:w="686" w:type="pct"/>
            <w:gridSpan w:val="2"/>
            <w:shd w:val="clear" w:color="auto" w:fill="auto"/>
            <w:noWrap/>
            <w:vAlign w:val="center"/>
          </w:tcPr>
          <w:p w:rsidR="00BD57A4" w:rsidRDefault="00BD57A4" w:rsidP="009D44AB">
            <w:pPr>
              <w:spacing w:beforeLines="50"/>
              <w:rPr>
                <w:rFonts w:ascii="宋体" w:hAnsi="宋体"/>
                <w:bCs/>
              </w:rPr>
            </w:pPr>
          </w:p>
        </w:tc>
      </w:tr>
      <w:tr w:rsidR="00BD57A4">
        <w:trPr>
          <w:cantSplit/>
          <w:trHeight w:val="758"/>
        </w:trPr>
        <w:tc>
          <w:tcPr>
            <w:tcW w:w="241" w:type="pct"/>
            <w:vMerge/>
            <w:shd w:val="clear" w:color="auto" w:fill="auto"/>
            <w:noWrap/>
            <w:vAlign w:val="center"/>
          </w:tcPr>
          <w:p w:rsidR="00BD57A4" w:rsidRDefault="00BD57A4" w:rsidP="009D44AB">
            <w:pPr>
              <w:spacing w:beforeLines="50"/>
              <w:rPr>
                <w:rFonts w:ascii="宋体" w:hAnsi="宋体"/>
                <w:bCs/>
              </w:rPr>
            </w:pPr>
          </w:p>
        </w:tc>
        <w:tc>
          <w:tcPr>
            <w:tcW w:w="338" w:type="pct"/>
            <w:vMerge/>
            <w:shd w:val="clear" w:color="auto" w:fill="auto"/>
            <w:noWrap/>
            <w:vAlign w:val="center"/>
          </w:tcPr>
          <w:p w:rsidR="00BD57A4" w:rsidRDefault="00BD57A4" w:rsidP="009D44AB">
            <w:pPr>
              <w:spacing w:beforeLines="50"/>
              <w:rPr>
                <w:rFonts w:ascii="宋体" w:hAnsi="宋体"/>
                <w:bCs/>
              </w:rPr>
            </w:pPr>
          </w:p>
        </w:tc>
        <w:tc>
          <w:tcPr>
            <w:tcW w:w="607" w:type="pct"/>
            <w:gridSpan w:val="2"/>
            <w:shd w:val="clear" w:color="auto" w:fill="auto"/>
            <w:noWrap/>
            <w:vAlign w:val="center"/>
          </w:tcPr>
          <w:p w:rsidR="00BD57A4" w:rsidRDefault="00D14E07" w:rsidP="009D44AB">
            <w:pPr>
              <w:spacing w:beforeLines="50"/>
              <w:rPr>
                <w:rFonts w:ascii="宋体" w:hAnsi="宋体"/>
                <w:bCs/>
              </w:rPr>
            </w:pPr>
            <w:r>
              <w:rPr>
                <w:rFonts w:ascii="宋体" w:hAnsi="宋体" w:hint="eastAsia"/>
                <w:bCs/>
              </w:rPr>
              <w:t>右</w:t>
            </w:r>
          </w:p>
        </w:tc>
        <w:tc>
          <w:tcPr>
            <w:tcW w:w="393" w:type="pct"/>
            <w:vMerge/>
            <w:shd w:val="clear" w:color="auto" w:fill="auto"/>
            <w:noWrap/>
            <w:vAlign w:val="center"/>
          </w:tcPr>
          <w:p w:rsidR="00BD57A4" w:rsidRDefault="00BD57A4" w:rsidP="009D44AB">
            <w:pPr>
              <w:spacing w:beforeLines="50"/>
              <w:rPr>
                <w:rFonts w:ascii="宋体" w:hAnsi="宋体"/>
                <w:bCs/>
              </w:rPr>
            </w:pPr>
          </w:p>
        </w:tc>
        <w:tc>
          <w:tcPr>
            <w:tcW w:w="434" w:type="pct"/>
            <w:shd w:val="clear" w:color="auto" w:fill="auto"/>
            <w:noWrap/>
            <w:vAlign w:val="center"/>
          </w:tcPr>
          <w:p w:rsidR="00BD57A4" w:rsidRDefault="00D14E07" w:rsidP="009D44AB">
            <w:pPr>
              <w:spacing w:beforeLines="50"/>
              <w:rPr>
                <w:rFonts w:ascii="宋体" w:hAnsi="宋体"/>
                <w:bCs/>
              </w:rPr>
            </w:pPr>
            <w:r>
              <w:rPr>
                <w:rFonts w:ascii="宋体" w:hAnsi="宋体" w:hint="eastAsia"/>
                <w:bCs/>
              </w:rPr>
              <w:t>右</w:t>
            </w:r>
          </w:p>
        </w:tc>
        <w:tc>
          <w:tcPr>
            <w:tcW w:w="608" w:type="pct"/>
            <w:gridSpan w:val="4"/>
            <w:vMerge/>
            <w:shd w:val="clear" w:color="auto" w:fill="auto"/>
            <w:noWrap/>
            <w:vAlign w:val="center"/>
          </w:tcPr>
          <w:p w:rsidR="00BD57A4" w:rsidRDefault="00BD57A4" w:rsidP="009D44AB">
            <w:pPr>
              <w:spacing w:beforeLines="50"/>
              <w:rPr>
                <w:rFonts w:ascii="宋体" w:hAnsi="宋体"/>
                <w:bCs/>
              </w:rPr>
            </w:pPr>
          </w:p>
        </w:tc>
        <w:tc>
          <w:tcPr>
            <w:tcW w:w="639" w:type="pct"/>
            <w:gridSpan w:val="4"/>
            <w:shd w:val="clear" w:color="auto" w:fill="auto"/>
            <w:noWrap/>
            <w:vAlign w:val="center"/>
          </w:tcPr>
          <w:p w:rsidR="00BD57A4" w:rsidRDefault="00D14E07" w:rsidP="009D44AB">
            <w:pPr>
              <w:spacing w:beforeLines="50"/>
              <w:rPr>
                <w:rFonts w:ascii="宋体" w:hAnsi="宋体"/>
                <w:bCs/>
              </w:rPr>
            </w:pPr>
            <w:r>
              <w:rPr>
                <w:rFonts w:ascii="宋体" w:hAnsi="宋体" w:hint="eastAsia"/>
                <w:bCs/>
              </w:rPr>
              <w:t>右</w:t>
            </w:r>
          </w:p>
        </w:tc>
        <w:tc>
          <w:tcPr>
            <w:tcW w:w="522" w:type="pct"/>
            <w:gridSpan w:val="3"/>
            <w:vMerge/>
            <w:tcBorders>
              <w:right w:val="single" w:sz="4" w:space="0" w:color="auto"/>
            </w:tcBorders>
            <w:shd w:val="clear" w:color="auto" w:fill="auto"/>
            <w:noWrap/>
            <w:vAlign w:val="center"/>
          </w:tcPr>
          <w:p w:rsidR="00BD57A4" w:rsidRDefault="00BD57A4" w:rsidP="009D44AB">
            <w:pPr>
              <w:spacing w:beforeLines="50"/>
              <w:rPr>
                <w:rFonts w:ascii="宋体" w:hAnsi="宋体"/>
                <w:bCs/>
              </w:rPr>
            </w:pPr>
          </w:p>
        </w:tc>
        <w:tc>
          <w:tcPr>
            <w:tcW w:w="531" w:type="pct"/>
            <w:gridSpan w:val="3"/>
            <w:tcBorders>
              <w:left w:val="single" w:sz="4" w:space="0" w:color="auto"/>
            </w:tcBorders>
            <w:shd w:val="clear" w:color="auto" w:fill="auto"/>
            <w:noWrap/>
            <w:vAlign w:val="center"/>
          </w:tcPr>
          <w:p w:rsidR="00BD57A4" w:rsidRDefault="00D14E07" w:rsidP="009D44AB">
            <w:pPr>
              <w:spacing w:beforeLines="50"/>
              <w:rPr>
                <w:rFonts w:ascii="宋体" w:hAnsi="宋体"/>
                <w:bCs/>
              </w:rPr>
            </w:pPr>
            <w:r>
              <w:rPr>
                <w:rFonts w:ascii="宋体" w:hAnsi="宋体" w:hint="eastAsia"/>
                <w:bCs/>
              </w:rPr>
              <w:t>龋齿数</w:t>
            </w:r>
          </w:p>
        </w:tc>
        <w:tc>
          <w:tcPr>
            <w:tcW w:w="686" w:type="pct"/>
            <w:gridSpan w:val="2"/>
            <w:shd w:val="clear" w:color="auto" w:fill="auto"/>
            <w:noWrap/>
            <w:vAlign w:val="center"/>
          </w:tcPr>
          <w:p w:rsidR="00BD57A4" w:rsidRDefault="00BD57A4" w:rsidP="009D44AB">
            <w:pPr>
              <w:spacing w:beforeLines="50"/>
              <w:rPr>
                <w:rFonts w:ascii="宋体" w:hAnsi="宋体"/>
                <w:bCs/>
              </w:rPr>
            </w:pPr>
          </w:p>
        </w:tc>
      </w:tr>
      <w:tr w:rsidR="00BD57A4">
        <w:trPr>
          <w:cantSplit/>
          <w:trHeight w:val="734"/>
        </w:trPr>
        <w:tc>
          <w:tcPr>
            <w:tcW w:w="241" w:type="pct"/>
            <w:vMerge/>
            <w:noWrap/>
            <w:vAlign w:val="center"/>
          </w:tcPr>
          <w:p w:rsidR="00BD57A4" w:rsidRDefault="00BD57A4" w:rsidP="009D44AB">
            <w:pPr>
              <w:spacing w:beforeLines="50"/>
              <w:rPr>
                <w:rFonts w:ascii="宋体" w:hAnsi="宋体"/>
                <w:bCs/>
              </w:rPr>
            </w:pPr>
          </w:p>
        </w:tc>
        <w:tc>
          <w:tcPr>
            <w:tcW w:w="338" w:type="pct"/>
            <w:noWrap/>
            <w:vAlign w:val="center"/>
          </w:tcPr>
          <w:p w:rsidR="00BD57A4" w:rsidRDefault="00D14E07" w:rsidP="009D44AB">
            <w:pPr>
              <w:spacing w:beforeLines="50"/>
              <w:rPr>
                <w:rFonts w:ascii="宋体" w:hAnsi="宋体"/>
                <w:bCs/>
              </w:rPr>
            </w:pPr>
            <w:r>
              <w:rPr>
                <w:rFonts w:ascii="宋体" w:hAnsi="宋体" w:hint="eastAsia"/>
                <w:bCs/>
              </w:rPr>
              <w:t>头颅</w:t>
            </w:r>
          </w:p>
        </w:tc>
        <w:tc>
          <w:tcPr>
            <w:tcW w:w="607" w:type="pct"/>
            <w:gridSpan w:val="2"/>
            <w:noWrap/>
            <w:vAlign w:val="center"/>
          </w:tcPr>
          <w:p w:rsidR="00BD57A4" w:rsidRDefault="00BD57A4" w:rsidP="009D44AB">
            <w:pPr>
              <w:spacing w:beforeLines="50"/>
              <w:rPr>
                <w:rFonts w:ascii="宋体" w:hAnsi="宋体"/>
                <w:bCs/>
              </w:rPr>
            </w:pPr>
          </w:p>
        </w:tc>
        <w:tc>
          <w:tcPr>
            <w:tcW w:w="393" w:type="pct"/>
            <w:noWrap/>
            <w:vAlign w:val="center"/>
          </w:tcPr>
          <w:p w:rsidR="00BD57A4" w:rsidRDefault="00D14E07" w:rsidP="009D44AB">
            <w:pPr>
              <w:spacing w:beforeLines="50"/>
              <w:rPr>
                <w:rFonts w:ascii="宋体" w:hAnsi="宋体"/>
                <w:bCs/>
              </w:rPr>
            </w:pPr>
            <w:r>
              <w:rPr>
                <w:rFonts w:ascii="宋体" w:hAnsi="宋体" w:hint="eastAsia"/>
                <w:bCs/>
              </w:rPr>
              <w:t>胸廓</w:t>
            </w:r>
          </w:p>
        </w:tc>
        <w:tc>
          <w:tcPr>
            <w:tcW w:w="1043" w:type="pct"/>
            <w:gridSpan w:val="5"/>
            <w:noWrap/>
            <w:vAlign w:val="center"/>
          </w:tcPr>
          <w:p w:rsidR="00BD57A4" w:rsidRDefault="00BD57A4" w:rsidP="009D44AB">
            <w:pPr>
              <w:spacing w:beforeLines="50"/>
              <w:rPr>
                <w:rFonts w:ascii="宋体" w:hAnsi="宋体"/>
                <w:bCs/>
              </w:rPr>
            </w:pPr>
          </w:p>
        </w:tc>
        <w:tc>
          <w:tcPr>
            <w:tcW w:w="639" w:type="pct"/>
            <w:gridSpan w:val="4"/>
            <w:noWrap/>
            <w:vAlign w:val="center"/>
          </w:tcPr>
          <w:p w:rsidR="00BD57A4" w:rsidRDefault="00D14E07" w:rsidP="009D44AB">
            <w:pPr>
              <w:spacing w:beforeLines="50"/>
              <w:rPr>
                <w:rFonts w:ascii="宋体" w:hAnsi="宋体"/>
                <w:bCs/>
              </w:rPr>
            </w:pPr>
            <w:r>
              <w:rPr>
                <w:rFonts w:ascii="宋体" w:hAnsi="宋体" w:hint="eastAsia"/>
                <w:bCs/>
              </w:rPr>
              <w:t>脊柱四肢</w:t>
            </w:r>
          </w:p>
        </w:tc>
        <w:tc>
          <w:tcPr>
            <w:tcW w:w="522" w:type="pct"/>
            <w:gridSpan w:val="3"/>
            <w:noWrap/>
            <w:vAlign w:val="center"/>
          </w:tcPr>
          <w:p w:rsidR="00BD57A4" w:rsidRDefault="00BD57A4" w:rsidP="009D44AB">
            <w:pPr>
              <w:spacing w:beforeLines="50"/>
              <w:rPr>
                <w:rFonts w:ascii="宋体" w:hAnsi="宋体"/>
                <w:bCs/>
              </w:rPr>
            </w:pPr>
          </w:p>
        </w:tc>
        <w:tc>
          <w:tcPr>
            <w:tcW w:w="531" w:type="pct"/>
            <w:gridSpan w:val="3"/>
            <w:noWrap/>
            <w:vAlign w:val="center"/>
          </w:tcPr>
          <w:p w:rsidR="00BD57A4" w:rsidRDefault="00D14E07" w:rsidP="009D44AB">
            <w:pPr>
              <w:spacing w:beforeLines="50"/>
              <w:rPr>
                <w:rFonts w:ascii="宋体" w:hAnsi="宋体"/>
                <w:bCs/>
              </w:rPr>
            </w:pPr>
            <w:r>
              <w:rPr>
                <w:rFonts w:ascii="宋体" w:hAnsi="宋体" w:hint="eastAsia"/>
                <w:bCs/>
              </w:rPr>
              <w:t>咽部</w:t>
            </w:r>
          </w:p>
        </w:tc>
        <w:tc>
          <w:tcPr>
            <w:tcW w:w="686" w:type="pct"/>
            <w:gridSpan w:val="2"/>
            <w:noWrap/>
            <w:vAlign w:val="center"/>
          </w:tcPr>
          <w:p w:rsidR="00BD57A4" w:rsidRDefault="00BD57A4" w:rsidP="009D44AB">
            <w:pPr>
              <w:spacing w:beforeLines="50"/>
              <w:rPr>
                <w:rFonts w:ascii="宋体" w:hAnsi="宋体"/>
                <w:bCs/>
              </w:rPr>
            </w:pPr>
          </w:p>
        </w:tc>
      </w:tr>
      <w:tr w:rsidR="00BD57A4">
        <w:trPr>
          <w:cantSplit/>
          <w:trHeight w:hRule="exact" w:val="808"/>
        </w:trPr>
        <w:tc>
          <w:tcPr>
            <w:tcW w:w="241" w:type="pct"/>
            <w:vMerge/>
            <w:noWrap/>
            <w:vAlign w:val="center"/>
          </w:tcPr>
          <w:p w:rsidR="00BD57A4" w:rsidRDefault="00BD57A4" w:rsidP="009D44AB">
            <w:pPr>
              <w:spacing w:beforeLines="50"/>
              <w:rPr>
                <w:rFonts w:ascii="宋体" w:hAnsi="宋体"/>
                <w:bCs/>
              </w:rPr>
            </w:pPr>
          </w:p>
        </w:tc>
        <w:tc>
          <w:tcPr>
            <w:tcW w:w="338" w:type="pct"/>
            <w:noWrap/>
            <w:vAlign w:val="center"/>
          </w:tcPr>
          <w:p w:rsidR="00BD57A4" w:rsidRDefault="00D14E07" w:rsidP="009D44AB">
            <w:pPr>
              <w:spacing w:beforeLines="50"/>
              <w:rPr>
                <w:rFonts w:ascii="宋体" w:hAnsi="宋体"/>
                <w:bCs/>
              </w:rPr>
            </w:pPr>
            <w:r>
              <w:rPr>
                <w:rFonts w:ascii="宋体" w:hAnsi="宋体" w:hint="eastAsia"/>
                <w:bCs/>
              </w:rPr>
              <w:t>心肺</w:t>
            </w:r>
          </w:p>
        </w:tc>
        <w:tc>
          <w:tcPr>
            <w:tcW w:w="607" w:type="pct"/>
            <w:gridSpan w:val="2"/>
            <w:noWrap/>
            <w:vAlign w:val="center"/>
          </w:tcPr>
          <w:p w:rsidR="00BD57A4" w:rsidRDefault="00BD57A4" w:rsidP="009D44AB">
            <w:pPr>
              <w:spacing w:beforeLines="50"/>
              <w:rPr>
                <w:rFonts w:ascii="宋体" w:hAnsi="宋体"/>
                <w:bCs/>
              </w:rPr>
            </w:pPr>
          </w:p>
        </w:tc>
        <w:tc>
          <w:tcPr>
            <w:tcW w:w="393" w:type="pct"/>
            <w:noWrap/>
            <w:vAlign w:val="center"/>
          </w:tcPr>
          <w:p w:rsidR="00BD57A4" w:rsidRDefault="00D14E07" w:rsidP="009D44AB">
            <w:pPr>
              <w:spacing w:beforeLines="50"/>
              <w:rPr>
                <w:rFonts w:ascii="宋体" w:hAnsi="宋体"/>
                <w:bCs/>
              </w:rPr>
            </w:pPr>
            <w:r>
              <w:rPr>
                <w:rFonts w:ascii="宋体" w:hAnsi="宋体" w:hint="eastAsia"/>
                <w:bCs/>
              </w:rPr>
              <w:t>肝脾</w:t>
            </w:r>
          </w:p>
        </w:tc>
        <w:tc>
          <w:tcPr>
            <w:tcW w:w="659" w:type="pct"/>
            <w:gridSpan w:val="2"/>
            <w:noWrap/>
            <w:vAlign w:val="center"/>
          </w:tcPr>
          <w:p w:rsidR="00BD57A4" w:rsidRDefault="00BD57A4" w:rsidP="009D44AB">
            <w:pPr>
              <w:spacing w:beforeLines="50"/>
              <w:rPr>
                <w:rFonts w:ascii="宋体" w:hAnsi="宋体"/>
                <w:bCs/>
              </w:rPr>
            </w:pPr>
          </w:p>
        </w:tc>
        <w:tc>
          <w:tcPr>
            <w:tcW w:w="659" w:type="pct"/>
            <w:gridSpan w:val="5"/>
            <w:noWrap/>
            <w:vAlign w:val="center"/>
          </w:tcPr>
          <w:p w:rsidR="00BD57A4" w:rsidRDefault="00D14E07" w:rsidP="009D44AB">
            <w:pPr>
              <w:spacing w:beforeLines="50"/>
              <w:rPr>
                <w:rFonts w:ascii="宋体" w:hAnsi="宋体"/>
                <w:bCs/>
              </w:rPr>
            </w:pPr>
            <w:r>
              <w:rPr>
                <w:rFonts w:ascii="宋体" w:hAnsi="宋体" w:hint="eastAsia"/>
                <w:bCs/>
              </w:rPr>
              <w:t>外生殖器</w:t>
            </w:r>
          </w:p>
        </w:tc>
        <w:tc>
          <w:tcPr>
            <w:tcW w:w="703" w:type="pct"/>
            <w:gridSpan w:val="4"/>
            <w:noWrap/>
            <w:vAlign w:val="center"/>
          </w:tcPr>
          <w:p w:rsidR="00BD57A4" w:rsidRDefault="00BD57A4" w:rsidP="009D44AB">
            <w:pPr>
              <w:spacing w:beforeLines="50"/>
              <w:rPr>
                <w:rFonts w:ascii="宋体" w:hAnsi="宋体"/>
                <w:bCs/>
              </w:rPr>
            </w:pPr>
          </w:p>
        </w:tc>
        <w:tc>
          <w:tcPr>
            <w:tcW w:w="485" w:type="pct"/>
            <w:gridSpan w:val="3"/>
            <w:noWrap/>
            <w:vAlign w:val="center"/>
          </w:tcPr>
          <w:p w:rsidR="00BD57A4" w:rsidRDefault="00D14E07" w:rsidP="009D44AB">
            <w:pPr>
              <w:spacing w:beforeLines="50"/>
              <w:rPr>
                <w:rFonts w:ascii="宋体" w:hAnsi="宋体"/>
                <w:bCs/>
              </w:rPr>
            </w:pPr>
            <w:r>
              <w:rPr>
                <w:rFonts w:ascii="宋体" w:hAnsi="宋体" w:hint="eastAsia"/>
                <w:bCs/>
              </w:rPr>
              <w:t>其他</w:t>
            </w:r>
          </w:p>
        </w:tc>
        <w:tc>
          <w:tcPr>
            <w:tcW w:w="915" w:type="pct"/>
            <w:gridSpan w:val="3"/>
            <w:noWrap/>
            <w:vAlign w:val="center"/>
          </w:tcPr>
          <w:p w:rsidR="00BD57A4" w:rsidRDefault="00BD57A4" w:rsidP="009D44AB">
            <w:pPr>
              <w:spacing w:beforeLines="50"/>
              <w:rPr>
                <w:rFonts w:ascii="宋体" w:hAnsi="宋体"/>
                <w:bCs/>
              </w:rPr>
            </w:pPr>
          </w:p>
        </w:tc>
      </w:tr>
      <w:tr w:rsidR="00BD57A4">
        <w:trPr>
          <w:cantSplit/>
          <w:trHeight w:hRule="exact" w:val="843"/>
        </w:trPr>
        <w:tc>
          <w:tcPr>
            <w:tcW w:w="241" w:type="pct"/>
            <w:vMerge w:val="restart"/>
            <w:noWrap/>
            <w:vAlign w:val="center"/>
          </w:tcPr>
          <w:p w:rsidR="00BD57A4" w:rsidRDefault="00D14E07" w:rsidP="009D44AB">
            <w:pPr>
              <w:spacing w:beforeLines="50"/>
              <w:rPr>
                <w:rFonts w:ascii="宋体" w:hAnsi="宋体"/>
                <w:bCs/>
              </w:rPr>
            </w:pPr>
            <w:r>
              <w:rPr>
                <w:rFonts w:ascii="宋体" w:hAnsi="宋体" w:hint="eastAsia"/>
                <w:bCs/>
              </w:rPr>
              <w:t>辅助检查</w:t>
            </w:r>
          </w:p>
        </w:tc>
        <w:tc>
          <w:tcPr>
            <w:tcW w:w="945" w:type="pct"/>
            <w:gridSpan w:val="3"/>
            <w:noWrap/>
            <w:vAlign w:val="center"/>
          </w:tcPr>
          <w:p w:rsidR="00BD57A4" w:rsidRDefault="00D14E07" w:rsidP="009D44AB">
            <w:pPr>
              <w:spacing w:beforeLines="50"/>
              <w:rPr>
                <w:rFonts w:ascii="宋体" w:hAnsi="宋体"/>
                <w:bCs/>
              </w:rPr>
            </w:pPr>
            <w:r>
              <w:rPr>
                <w:rFonts w:ascii="宋体" w:hAnsi="宋体" w:hint="eastAsia"/>
                <w:bCs/>
              </w:rPr>
              <w:t>血红蛋白</w:t>
            </w:r>
            <w:r>
              <w:rPr>
                <w:rFonts w:ascii="宋体" w:hAnsi="宋体" w:hint="eastAsia"/>
                <w:bCs/>
              </w:rPr>
              <w:t>(Hb)</w:t>
            </w:r>
          </w:p>
        </w:tc>
        <w:tc>
          <w:tcPr>
            <w:tcW w:w="1436" w:type="pct"/>
            <w:gridSpan w:val="6"/>
            <w:noWrap/>
            <w:vAlign w:val="center"/>
          </w:tcPr>
          <w:p w:rsidR="00BD57A4" w:rsidRDefault="00BD57A4" w:rsidP="009D44AB">
            <w:pPr>
              <w:spacing w:beforeLines="50"/>
              <w:jc w:val="center"/>
              <w:rPr>
                <w:rFonts w:ascii="宋体" w:hAnsi="宋体"/>
                <w:bCs/>
              </w:rPr>
            </w:pPr>
          </w:p>
        </w:tc>
        <w:tc>
          <w:tcPr>
            <w:tcW w:w="1291" w:type="pct"/>
            <w:gridSpan w:val="8"/>
            <w:noWrap/>
            <w:vAlign w:val="center"/>
          </w:tcPr>
          <w:p w:rsidR="00BD57A4" w:rsidRDefault="00D14E07" w:rsidP="009D44AB">
            <w:pPr>
              <w:spacing w:beforeLines="50"/>
              <w:jc w:val="center"/>
              <w:rPr>
                <w:rFonts w:ascii="宋体" w:hAnsi="宋体"/>
                <w:bCs/>
              </w:rPr>
            </w:pPr>
            <w:r>
              <w:rPr>
                <w:rFonts w:ascii="宋体" w:hAnsi="宋体" w:hint="eastAsia"/>
                <w:bCs/>
              </w:rPr>
              <w:t>丙氨酸氨基转移酶</w:t>
            </w:r>
            <w:r>
              <w:rPr>
                <w:rFonts w:ascii="宋体" w:hAnsi="宋体" w:hint="eastAsia"/>
                <w:bCs/>
              </w:rPr>
              <w:t>(ALT)</w:t>
            </w:r>
          </w:p>
        </w:tc>
        <w:tc>
          <w:tcPr>
            <w:tcW w:w="1088" w:type="pct"/>
            <w:gridSpan w:val="4"/>
            <w:noWrap/>
            <w:vAlign w:val="center"/>
          </w:tcPr>
          <w:p w:rsidR="00BD57A4" w:rsidRDefault="00BD57A4" w:rsidP="009D44AB">
            <w:pPr>
              <w:spacing w:beforeLines="50"/>
              <w:jc w:val="center"/>
              <w:rPr>
                <w:rFonts w:ascii="宋体" w:hAnsi="宋体"/>
                <w:bCs/>
              </w:rPr>
            </w:pPr>
          </w:p>
        </w:tc>
      </w:tr>
      <w:tr w:rsidR="00BD57A4">
        <w:trPr>
          <w:cantSplit/>
          <w:trHeight w:hRule="exact" w:val="748"/>
        </w:trPr>
        <w:tc>
          <w:tcPr>
            <w:tcW w:w="241" w:type="pct"/>
            <w:vMerge/>
            <w:noWrap/>
            <w:vAlign w:val="center"/>
          </w:tcPr>
          <w:p w:rsidR="00BD57A4" w:rsidRDefault="00BD57A4" w:rsidP="009D44AB">
            <w:pPr>
              <w:spacing w:beforeLines="50"/>
              <w:rPr>
                <w:rFonts w:ascii="宋体" w:hAnsi="宋体"/>
                <w:bCs/>
              </w:rPr>
            </w:pPr>
          </w:p>
        </w:tc>
        <w:tc>
          <w:tcPr>
            <w:tcW w:w="945" w:type="pct"/>
            <w:gridSpan w:val="3"/>
            <w:noWrap/>
            <w:vAlign w:val="center"/>
          </w:tcPr>
          <w:p w:rsidR="00BD57A4" w:rsidRDefault="00D14E07" w:rsidP="009D44AB">
            <w:pPr>
              <w:spacing w:beforeLines="50"/>
              <w:rPr>
                <w:rFonts w:ascii="宋体" w:hAnsi="宋体"/>
                <w:bCs/>
              </w:rPr>
            </w:pPr>
            <w:r>
              <w:rPr>
                <w:rFonts w:ascii="宋体" w:hAnsi="宋体" w:hint="eastAsia"/>
                <w:bCs/>
              </w:rPr>
              <w:t>其他</w:t>
            </w:r>
          </w:p>
        </w:tc>
        <w:tc>
          <w:tcPr>
            <w:tcW w:w="3814" w:type="pct"/>
            <w:gridSpan w:val="18"/>
            <w:noWrap/>
            <w:vAlign w:val="center"/>
          </w:tcPr>
          <w:p w:rsidR="00BD57A4" w:rsidRDefault="00BD57A4" w:rsidP="009D44AB">
            <w:pPr>
              <w:spacing w:beforeLines="50"/>
              <w:rPr>
                <w:rFonts w:ascii="宋体" w:hAnsi="宋体"/>
                <w:bCs/>
              </w:rPr>
            </w:pPr>
          </w:p>
        </w:tc>
      </w:tr>
      <w:tr w:rsidR="00BD57A4">
        <w:trPr>
          <w:trHeight w:hRule="exact" w:val="1063"/>
        </w:trPr>
        <w:tc>
          <w:tcPr>
            <w:tcW w:w="730" w:type="pct"/>
            <w:gridSpan w:val="3"/>
            <w:noWrap/>
            <w:vAlign w:val="center"/>
          </w:tcPr>
          <w:p w:rsidR="00BD57A4" w:rsidRDefault="00D14E07" w:rsidP="009D44AB">
            <w:pPr>
              <w:spacing w:beforeLines="50"/>
              <w:rPr>
                <w:rFonts w:ascii="宋体" w:hAnsi="宋体"/>
                <w:bCs/>
              </w:rPr>
            </w:pPr>
            <w:r>
              <w:rPr>
                <w:rFonts w:ascii="宋体" w:hAnsi="宋体" w:hint="eastAsia"/>
                <w:bCs/>
              </w:rPr>
              <w:t>检查结果</w:t>
            </w:r>
          </w:p>
        </w:tc>
        <w:tc>
          <w:tcPr>
            <w:tcW w:w="1601" w:type="pct"/>
            <w:gridSpan w:val="5"/>
            <w:noWrap/>
            <w:vAlign w:val="center"/>
          </w:tcPr>
          <w:p w:rsidR="00BD57A4" w:rsidRDefault="00BD57A4" w:rsidP="009D44AB">
            <w:pPr>
              <w:spacing w:beforeLines="50"/>
              <w:ind w:firstLineChars="100" w:firstLine="210"/>
              <w:rPr>
                <w:rFonts w:ascii="宋体" w:hAnsi="宋体"/>
                <w:bCs/>
              </w:rPr>
            </w:pPr>
          </w:p>
        </w:tc>
        <w:tc>
          <w:tcPr>
            <w:tcW w:w="720" w:type="pct"/>
            <w:gridSpan w:val="5"/>
            <w:noWrap/>
            <w:vAlign w:val="center"/>
          </w:tcPr>
          <w:p w:rsidR="00BD57A4" w:rsidRDefault="00D14E07" w:rsidP="009D44AB">
            <w:pPr>
              <w:spacing w:beforeLines="50"/>
              <w:rPr>
                <w:rFonts w:ascii="宋体" w:hAnsi="宋体"/>
                <w:bCs/>
              </w:rPr>
            </w:pPr>
            <w:r>
              <w:rPr>
                <w:rFonts w:ascii="宋体" w:hAnsi="宋体" w:hint="eastAsia"/>
                <w:bCs/>
              </w:rPr>
              <w:t>医生意见</w:t>
            </w:r>
          </w:p>
        </w:tc>
        <w:tc>
          <w:tcPr>
            <w:tcW w:w="1950" w:type="pct"/>
            <w:gridSpan w:val="9"/>
            <w:noWrap/>
            <w:vAlign w:val="center"/>
          </w:tcPr>
          <w:p w:rsidR="00BD57A4" w:rsidRDefault="00BD57A4" w:rsidP="009D44AB">
            <w:pPr>
              <w:spacing w:beforeLines="50"/>
              <w:ind w:firstLineChars="100" w:firstLine="210"/>
              <w:rPr>
                <w:rFonts w:ascii="宋体" w:hAnsi="宋体"/>
                <w:bCs/>
              </w:rPr>
            </w:pPr>
          </w:p>
        </w:tc>
      </w:tr>
      <w:tr w:rsidR="00BD57A4">
        <w:trPr>
          <w:cantSplit/>
          <w:trHeight w:hRule="exact" w:val="1637"/>
        </w:trPr>
        <w:tc>
          <w:tcPr>
            <w:tcW w:w="5000" w:type="pct"/>
            <w:gridSpan w:val="22"/>
            <w:noWrap/>
            <w:vAlign w:val="center"/>
          </w:tcPr>
          <w:p w:rsidR="00BD57A4" w:rsidRDefault="00D14E07" w:rsidP="009D44AB">
            <w:pPr>
              <w:spacing w:beforeLines="50"/>
              <w:rPr>
                <w:rFonts w:ascii="宋体" w:hAnsi="宋体"/>
                <w:bCs/>
              </w:rPr>
            </w:pPr>
            <w:r>
              <w:rPr>
                <w:rFonts w:ascii="宋体" w:hAnsi="宋体" w:hint="eastAsia"/>
                <w:bCs/>
              </w:rPr>
              <w:t>医生签名：</w:t>
            </w:r>
            <w:r>
              <w:rPr>
                <w:rFonts w:ascii="宋体" w:hAnsi="宋体" w:hint="eastAsia"/>
                <w:bCs/>
              </w:rPr>
              <w:t xml:space="preserve">                                  </w:t>
            </w:r>
            <w:r>
              <w:rPr>
                <w:rFonts w:ascii="宋体" w:hAnsi="宋体" w:hint="eastAsia"/>
                <w:bCs/>
              </w:rPr>
              <w:t>检查单位：</w:t>
            </w:r>
          </w:p>
          <w:p w:rsidR="00BD57A4" w:rsidRDefault="00D14E07" w:rsidP="009D44AB">
            <w:pPr>
              <w:spacing w:beforeLines="50"/>
              <w:rPr>
                <w:rFonts w:ascii="宋体" w:hAnsi="宋体"/>
                <w:bCs/>
              </w:rPr>
            </w:pPr>
            <w:r>
              <w:rPr>
                <w:rFonts w:ascii="宋体" w:hAnsi="宋体" w:hint="eastAsia"/>
                <w:bCs/>
              </w:rPr>
              <w:t>体检日期：</w:t>
            </w:r>
            <w:r>
              <w:rPr>
                <w:rFonts w:ascii="宋体" w:hAnsi="宋体" w:hint="eastAsia"/>
                <w:bCs/>
              </w:rPr>
              <w:t xml:space="preserve">       </w:t>
            </w:r>
            <w:r>
              <w:rPr>
                <w:rFonts w:ascii="宋体" w:hAnsi="宋体" w:hint="eastAsia"/>
                <w:bCs/>
              </w:rPr>
              <w:t>年</w:t>
            </w:r>
            <w:r>
              <w:rPr>
                <w:rFonts w:ascii="宋体" w:hAnsi="宋体" w:hint="eastAsia"/>
                <w:bCs/>
              </w:rPr>
              <w:t xml:space="preserve">    </w:t>
            </w:r>
            <w:r>
              <w:rPr>
                <w:rFonts w:ascii="宋体" w:hAnsi="宋体" w:hint="eastAsia"/>
                <w:bCs/>
              </w:rPr>
              <w:t>月</w:t>
            </w:r>
            <w:r>
              <w:rPr>
                <w:rFonts w:ascii="宋体" w:hAnsi="宋体" w:hint="eastAsia"/>
                <w:bCs/>
              </w:rPr>
              <w:t xml:space="preserve">    </w:t>
            </w:r>
            <w:r>
              <w:rPr>
                <w:rFonts w:ascii="宋体" w:hAnsi="宋体" w:hint="eastAsia"/>
                <w:bCs/>
              </w:rPr>
              <w:t>日</w:t>
            </w:r>
            <w:r>
              <w:rPr>
                <w:rFonts w:ascii="宋体" w:hAnsi="宋体" w:hint="eastAsia"/>
                <w:bCs/>
              </w:rPr>
              <w:t xml:space="preserve">                             </w:t>
            </w:r>
            <w:r>
              <w:rPr>
                <w:rFonts w:ascii="宋体" w:hAnsi="宋体" w:hint="eastAsia"/>
                <w:bCs/>
              </w:rPr>
              <w:t>（检查单位盖章）</w:t>
            </w:r>
          </w:p>
        </w:tc>
      </w:tr>
    </w:tbl>
    <w:p w:rsidR="00BD57A4" w:rsidRDefault="00BD57A4">
      <w:pPr>
        <w:spacing w:line="360" w:lineRule="auto"/>
        <w:rPr>
          <w:rFonts w:ascii="宋体" w:hAnsi="宋体"/>
          <w:b/>
          <w:sz w:val="28"/>
          <w:szCs w:val="28"/>
        </w:rPr>
      </w:pPr>
    </w:p>
    <w:p w:rsidR="00BD57A4" w:rsidRDefault="00BD57A4">
      <w:pPr>
        <w:spacing w:line="360" w:lineRule="auto"/>
        <w:rPr>
          <w:rFonts w:ascii="宋体" w:hAnsi="宋体"/>
          <w:b/>
        </w:rPr>
      </w:pPr>
    </w:p>
    <w:p w:rsidR="00BD57A4" w:rsidRDefault="00BD57A4">
      <w:pPr>
        <w:spacing w:line="360" w:lineRule="auto"/>
        <w:rPr>
          <w:rFonts w:ascii="宋体" w:hAnsi="宋体"/>
          <w:b/>
        </w:rPr>
      </w:pP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填表说明：</w:t>
      </w:r>
    </w:p>
    <w:p w:rsidR="00BD57A4" w:rsidRDefault="00D14E07">
      <w:pPr>
        <w:widowControl/>
        <w:numPr>
          <w:ilvl w:val="0"/>
          <w:numId w:val="1"/>
        </w:numPr>
        <w:spacing w:line="360" w:lineRule="auto"/>
        <w:jc w:val="left"/>
        <w:rPr>
          <w:rFonts w:ascii="仿宋_GB2312" w:eastAsia="仿宋_GB2312" w:hAnsi="宋体"/>
          <w:bCs/>
          <w:sz w:val="32"/>
          <w:szCs w:val="32"/>
        </w:rPr>
      </w:pPr>
      <w:r>
        <w:rPr>
          <w:rFonts w:ascii="仿宋_GB2312" w:eastAsia="仿宋_GB2312" w:hAnsi="宋体" w:hint="eastAsia"/>
          <w:bCs/>
          <w:sz w:val="32"/>
          <w:szCs w:val="32"/>
        </w:rPr>
        <w:t>基本情况</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既往病史：在对应的疾病上划“√”，“其他”栏中填写未注明的疾病；</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过敏史：注明过敏的药物或食物等；</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家长签字：儿童既往病史和过敏史须经家长确认后签字。</w:t>
      </w:r>
    </w:p>
    <w:p w:rsidR="00BD57A4" w:rsidRDefault="00D14E07">
      <w:pPr>
        <w:widowControl/>
        <w:numPr>
          <w:ilvl w:val="0"/>
          <w:numId w:val="1"/>
        </w:numPr>
        <w:spacing w:line="360" w:lineRule="auto"/>
        <w:jc w:val="left"/>
        <w:rPr>
          <w:rFonts w:ascii="仿宋_GB2312" w:eastAsia="仿宋_GB2312" w:hAnsi="宋体"/>
          <w:bCs/>
          <w:sz w:val="32"/>
          <w:szCs w:val="32"/>
        </w:rPr>
      </w:pPr>
      <w:r>
        <w:rPr>
          <w:rFonts w:ascii="仿宋_GB2312" w:eastAsia="仿宋_GB2312" w:hAnsi="宋体" w:hint="eastAsia"/>
          <w:bCs/>
          <w:sz w:val="32"/>
          <w:szCs w:val="32"/>
        </w:rPr>
        <w:t>体格检查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体重、身长（高）：填写检查实测数值，评价按离差法（上、中、下）或百分位数法（</w:t>
      </w:r>
      <w:r>
        <w:rPr>
          <w:rFonts w:ascii="仿宋_GB2312" w:eastAsia="仿宋_GB2312" w:hAnsi="宋体" w:hint="eastAsia"/>
          <w:bCs/>
          <w:sz w:val="32"/>
          <w:szCs w:val="32"/>
        </w:rPr>
        <w:t>&lt;P3, P3</w:t>
      </w:r>
      <w:r>
        <w:rPr>
          <w:rFonts w:ascii="仿宋_GB2312" w:eastAsia="仿宋_GB2312" w:hAnsi="宋体" w:hint="eastAsia"/>
          <w:bCs/>
          <w:sz w:val="32"/>
          <w:szCs w:val="32"/>
        </w:rPr>
        <w:t>～</w:t>
      </w:r>
      <w:r>
        <w:rPr>
          <w:rFonts w:ascii="仿宋_GB2312" w:eastAsia="仿宋_GB2312" w:hAnsi="宋体" w:hint="eastAsia"/>
          <w:bCs/>
          <w:sz w:val="32"/>
          <w:szCs w:val="32"/>
        </w:rPr>
        <w:t>P97,&gt;P97</w:t>
      </w:r>
      <w:r>
        <w:rPr>
          <w:rFonts w:ascii="仿宋_GB2312" w:eastAsia="仿宋_GB2312" w:hAnsi="宋体" w:hint="eastAsia"/>
          <w:bCs/>
          <w:sz w:val="32"/>
          <w:szCs w:val="32"/>
        </w:rPr>
        <w:t>）填写；</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皮肤：未见异常填写（</w:t>
      </w:r>
      <w:r>
        <w:rPr>
          <w:rFonts w:ascii="仿宋_GB2312" w:eastAsia="仿宋_GB2312" w:hAnsi="宋体" w:hint="eastAsia"/>
          <w:bCs/>
          <w:sz w:val="32"/>
          <w:szCs w:val="32"/>
        </w:rPr>
        <w:t>-</w:t>
      </w:r>
      <w:r>
        <w:rPr>
          <w:rFonts w:ascii="仿宋_GB2312" w:eastAsia="仿宋_GB2312" w:hAnsi="宋体" w:hint="eastAsia"/>
          <w:bCs/>
          <w:sz w:val="32"/>
          <w:szCs w:val="32"/>
        </w:rPr>
        <w:t>），异常填写阳性体征；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眼：按左右眼填写，未见异常填写（</w:t>
      </w:r>
      <w:r>
        <w:rPr>
          <w:rFonts w:ascii="仿宋_GB2312" w:eastAsia="仿宋_GB2312" w:hAnsi="宋体" w:hint="eastAsia"/>
          <w:bCs/>
          <w:sz w:val="32"/>
          <w:szCs w:val="32"/>
        </w:rPr>
        <w:t>-</w:t>
      </w:r>
      <w:r>
        <w:rPr>
          <w:rFonts w:ascii="仿宋_GB2312" w:eastAsia="仿宋_GB2312" w:hAnsi="宋体" w:hint="eastAsia"/>
          <w:bCs/>
          <w:sz w:val="32"/>
          <w:szCs w:val="32"/>
        </w:rPr>
        <w:t>），眼外观异常，填写阳性体征；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视力：</w:t>
      </w:r>
      <w:r>
        <w:rPr>
          <w:rFonts w:ascii="仿宋_GB2312" w:eastAsia="仿宋_GB2312" w:hAnsi="宋体" w:hint="eastAsia"/>
          <w:bCs/>
          <w:sz w:val="32"/>
          <w:szCs w:val="32"/>
        </w:rPr>
        <w:t>4</w:t>
      </w:r>
      <w:r>
        <w:rPr>
          <w:rFonts w:ascii="仿宋_GB2312" w:eastAsia="仿宋_GB2312" w:hAnsi="宋体" w:hint="eastAsia"/>
          <w:bCs/>
          <w:sz w:val="32"/>
          <w:szCs w:val="32"/>
        </w:rPr>
        <w:t>岁以上儿童应测查视力，填写实测数值，未进行视力检查应注明“未测”，测查不合作者填写“不合作”；</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耳：按左右耳填写，未见异常填写（</w:t>
      </w:r>
      <w:r>
        <w:rPr>
          <w:rFonts w:ascii="仿宋_GB2312" w:eastAsia="仿宋_GB2312" w:hAnsi="宋体" w:hint="eastAsia"/>
          <w:bCs/>
          <w:sz w:val="32"/>
          <w:szCs w:val="32"/>
        </w:rPr>
        <w:t>-</w:t>
      </w:r>
      <w:r>
        <w:rPr>
          <w:rFonts w:ascii="仿宋_GB2312" w:eastAsia="仿宋_GB2312" w:hAnsi="宋体" w:hint="eastAsia"/>
          <w:bCs/>
          <w:sz w:val="32"/>
          <w:szCs w:val="32"/>
        </w:rPr>
        <w:t>），外耳异常填写阳性体征；</w:t>
      </w:r>
      <w:r>
        <w:rPr>
          <w:rFonts w:ascii="仿宋_GB2312" w:eastAsia="仿宋_GB2312" w:hAnsi="宋体" w:hint="eastAsia"/>
          <w:bCs/>
          <w:sz w:val="32"/>
          <w:szCs w:val="32"/>
        </w:rPr>
        <w:t xml:space="preserve"> </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口腔：填写牙齿萌出数，按牙位填写龋齿位置；</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咽部：咽部检查未见异常填写（</w:t>
      </w:r>
      <w:r>
        <w:rPr>
          <w:rFonts w:ascii="仿宋_GB2312" w:eastAsia="仿宋_GB2312" w:hAnsi="宋体" w:hint="eastAsia"/>
          <w:bCs/>
          <w:sz w:val="32"/>
          <w:szCs w:val="32"/>
        </w:rPr>
        <w:t>-</w:t>
      </w:r>
      <w:r>
        <w:rPr>
          <w:rFonts w:ascii="仿宋_GB2312" w:eastAsia="仿宋_GB2312" w:hAnsi="宋体" w:hint="eastAsia"/>
          <w:bCs/>
          <w:sz w:val="32"/>
          <w:szCs w:val="32"/>
        </w:rPr>
        <w:t>），异常填写阳性体征；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头颅、胸廓、脊柱四肢：相关项目中未见异常填写（</w:t>
      </w:r>
      <w:r>
        <w:rPr>
          <w:rFonts w:ascii="仿宋_GB2312" w:eastAsia="仿宋_GB2312" w:hAnsi="宋体" w:hint="eastAsia"/>
          <w:bCs/>
          <w:sz w:val="32"/>
          <w:szCs w:val="32"/>
        </w:rPr>
        <w:t>-</w:t>
      </w:r>
      <w:r>
        <w:rPr>
          <w:rFonts w:ascii="仿宋_GB2312" w:eastAsia="仿宋_GB2312" w:hAnsi="宋体" w:hint="eastAsia"/>
          <w:bCs/>
          <w:sz w:val="32"/>
          <w:szCs w:val="32"/>
        </w:rPr>
        <w:t>），异常填写阳性体征；</w:t>
      </w:r>
      <w:r>
        <w:rPr>
          <w:rFonts w:ascii="仿宋_GB2312" w:eastAsia="仿宋_GB2312" w:hAnsi="宋体" w:hint="eastAsia"/>
          <w:bCs/>
          <w:sz w:val="32"/>
          <w:szCs w:val="32"/>
        </w:rPr>
        <w:t xml:space="preserve"> </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心肺：听诊未见异常填写（</w:t>
      </w:r>
      <w:r>
        <w:rPr>
          <w:rFonts w:ascii="仿宋_GB2312" w:eastAsia="仿宋_GB2312" w:hAnsi="宋体" w:hint="eastAsia"/>
          <w:bCs/>
          <w:sz w:val="32"/>
          <w:szCs w:val="32"/>
        </w:rPr>
        <w:t>-</w:t>
      </w:r>
      <w:r>
        <w:rPr>
          <w:rFonts w:ascii="仿宋_GB2312" w:eastAsia="仿宋_GB2312" w:hAnsi="宋体" w:hint="eastAsia"/>
          <w:bCs/>
          <w:sz w:val="32"/>
          <w:szCs w:val="32"/>
        </w:rPr>
        <w:t>），异常注明阳性体征；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肝脾：填写肝脾触诊情况，未触及填写（</w:t>
      </w:r>
      <w:r>
        <w:rPr>
          <w:rFonts w:ascii="仿宋_GB2312" w:eastAsia="仿宋_GB2312" w:hAnsi="宋体" w:hint="eastAsia"/>
          <w:bCs/>
          <w:sz w:val="32"/>
          <w:szCs w:val="32"/>
        </w:rPr>
        <w:t>-</w:t>
      </w:r>
      <w:r>
        <w:rPr>
          <w:rFonts w:ascii="仿宋_GB2312" w:eastAsia="仿宋_GB2312" w:hAnsi="宋体" w:hint="eastAsia"/>
          <w:bCs/>
          <w:sz w:val="32"/>
          <w:szCs w:val="32"/>
        </w:rPr>
        <w:t>），触及肋下肝脾，按厘米填写；</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外生殖器：检查男童，未见异常填写（</w:t>
      </w:r>
      <w:r>
        <w:rPr>
          <w:rFonts w:ascii="仿宋_GB2312" w:eastAsia="仿宋_GB2312" w:hAnsi="宋体" w:hint="eastAsia"/>
          <w:bCs/>
          <w:sz w:val="32"/>
          <w:szCs w:val="32"/>
        </w:rPr>
        <w:t>-</w:t>
      </w:r>
      <w:r>
        <w:rPr>
          <w:rFonts w:ascii="仿宋_GB2312" w:eastAsia="仿宋_GB2312" w:hAnsi="宋体" w:hint="eastAsia"/>
          <w:bCs/>
          <w:sz w:val="32"/>
          <w:szCs w:val="32"/>
        </w:rPr>
        <w:t>），异常者填写阳性体征；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其他：填写表格上未列入的其他阳性体征。</w:t>
      </w:r>
    </w:p>
    <w:p w:rsidR="00BD57A4" w:rsidRDefault="00D14E07">
      <w:pPr>
        <w:widowControl/>
        <w:numPr>
          <w:ilvl w:val="0"/>
          <w:numId w:val="1"/>
        </w:numPr>
        <w:spacing w:line="360" w:lineRule="auto"/>
        <w:jc w:val="left"/>
        <w:rPr>
          <w:rFonts w:ascii="仿宋_GB2312" w:eastAsia="仿宋_GB2312" w:hAnsi="宋体"/>
          <w:bCs/>
          <w:sz w:val="32"/>
          <w:szCs w:val="32"/>
        </w:rPr>
      </w:pPr>
      <w:r>
        <w:rPr>
          <w:rFonts w:ascii="仿宋_GB2312" w:eastAsia="仿宋_GB2312" w:hAnsi="宋体" w:hint="eastAsia"/>
          <w:bCs/>
          <w:sz w:val="32"/>
          <w:szCs w:val="32"/>
        </w:rPr>
        <w:t>辅助检查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血红蛋白</w:t>
      </w:r>
      <w:r>
        <w:rPr>
          <w:rFonts w:ascii="仿宋_GB2312" w:eastAsia="仿宋_GB2312" w:hAnsi="宋体" w:hint="eastAsia"/>
          <w:bCs/>
          <w:sz w:val="32"/>
          <w:szCs w:val="32"/>
        </w:rPr>
        <w:t>(Hb)</w:t>
      </w:r>
      <w:r>
        <w:rPr>
          <w:rFonts w:ascii="仿宋_GB2312" w:eastAsia="仿宋_GB2312" w:hAnsi="宋体" w:hint="eastAsia"/>
          <w:bCs/>
          <w:sz w:val="32"/>
          <w:szCs w:val="32"/>
        </w:rPr>
        <w:t>、丙氨酸氨基转移酶</w:t>
      </w:r>
      <w:r>
        <w:rPr>
          <w:rFonts w:ascii="仿宋_GB2312" w:eastAsia="仿宋_GB2312" w:hAnsi="宋体" w:hint="eastAsia"/>
          <w:bCs/>
          <w:sz w:val="32"/>
          <w:szCs w:val="32"/>
        </w:rPr>
        <w:t>(ALT)</w:t>
      </w:r>
      <w:r>
        <w:rPr>
          <w:rFonts w:ascii="仿宋_GB2312" w:eastAsia="仿宋_GB2312" w:hAnsi="宋体" w:hint="eastAsia"/>
          <w:bCs/>
          <w:sz w:val="32"/>
          <w:szCs w:val="32"/>
        </w:rPr>
        <w:t>：填写实际检测数值，并将化验报告贴附于儿童入园（所）健康检查表背面。</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其他：根据需要，填写相关辅助检查结果，并将化验报告贴附于儿童入园（所）健康检查表背面。</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检查结果：注明检查中发现的疾病或阳性体征，如未见异常填写（</w:t>
      </w:r>
      <w:r>
        <w:rPr>
          <w:rFonts w:ascii="仿宋_GB2312" w:eastAsia="仿宋_GB2312" w:hAnsi="宋体" w:hint="eastAsia"/>
          <w:bCs/>
          <w:sz w:val="32"/>
          <w:szCs w:val="32"/>
        </w:rPr>
        <w:t>-</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Ansi="宋体" w:hint="eastAsia"/>
          <w:bCs/>
          <w:sz w:val="32"/>
          <w:szCs w:val="32"/>
        </w:rPr>
        <w:t>医生意见：根据检查结果，注明“体检合格”、“暂</w:t>
      </w:r>
      <w:r>
        <w:rPr>
          <w:rFonts w:ascii="仿宋_GB2312" w:eastAsia="仿宋_GB2312" w:hAnsi="宋体" w:hint="eastAsia"/>
          <w:bCs/>
          <w:sz w:val="32"/>
          <w:szCs w:val="32"/>
        </w:rPr>
        <w:lastRenderedPageBreak/>
        <w:t>缓入园（所）”。</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6.</w:t>
      </w:r>
      <w:r>
        <w:rPr>
          <w:rFonts w:ascii="仿宋_GB2312" w:eastAsia="仿宋_GB2312" w:hAnsi="宋体" w:hint="eastAsia"/>
          <w:bCs/>
          <w:sz w:val="32"/>
          <w:szCs w:val="32"/>
        </w:rPr>
        <w:t>医生签名：由主检医生签字，并填写日期。</w:t>
      </w:r>
    </w:p>
    <w:p w:rsidR="00BD57A4" w:rsidRDefault="00D14E07">
      <w:pPr>
        <w:spacing w:line="360" w:lineRule="auto"/>
        <w:ind w:firstLineChars="200" w:firstLine="640"/>
        <w:rPr>
          <w:rFonts w:ascii="仿宋_GB2312" w:eastAsia="仿宋_GB2312" w:hAnsi="宋体"/>
          <w:bCs/>
          <w:sz w:val="32"/>
          <w:szCs w:val="32"/>
        </w:rPr>
        <w:sectPr w:rsidR="00BD57A4">
          <w:footerReference w:type="default" r:id="rId10"/>
          <w:pgSz w:w="11906" w:h="16838"/>
          <w:pgMar w:top="1440" w:right="1797" w:bottom="1440" w:left="1797" w:header="851" w:footer="992" w:gutter="0"/>
          <w:pgNumType w:start="1"/>
          <w:cols w:space="425"/>
          <w:docGrid w:linePitch="312"/>
        </w:sectPr>
      </w:pPr>
      <w:r>
        <w:rPr>
          <w:rFonts w:ascii="仿宋_GB2312" w:eastAsia="仿宋_GB2312" w:hAnsi="宋体" w:hint="eastAsia"/>
          <w:bCs/>
          <w:sz w:val="32"/>
          <w:szCs w:val="32"/>
        </w:rPr>
        <w:t>7.</w:t>
      </w:r>
      <w:r>
        <w:rPr>
          <w:rFonts w:ascii="仿宋_GB2312" w:eastAsia="仿宋_GB2312" w:hAnsi="宋体" w:hint="eastAsia"/>
          <w:bCs/>
          <w:sz w:val="32"/>
          <w:szCs w:val="32"/>
        </w:rPr>
        <w:t>检查单位：加盖检查单位体检专用章。</w:t>
      </w:r>
    </w:p>
    <w:p w:rsidR="00BD57A4" w:rsidRDefault="00D14E07">
      <w:pPr>
        <w:pStyle w:val="2"/>
        <w:keepLines/>
        <w:spacing w:line="360" w:lineRule="auto"/>
        <w:jc w:val="both"/>
        <w:rPr>
          <w:rFonts w:ascii="黑体" w:eastAsia="黑体" w:hint="default"/>
          <w:b w:val="0"/>
          <w:kern w:val="2"/>
        </w:rPr>
      </w:pPr>
      <w:bookmarkStart w:id="104" w:name="_Toc317255377"/>
      <w:bookmarkStart w:id="105" w:name="_Toc249776293"/>
      <w:r>
        <w:rPr>
          <w:rFonts w:ascii="黑体" w:eastAsia="黑体"/>
          <w:b w:val="0"/>
          <w:kern w:val="2"/>
        </w:rPr>
        <w:lastRenderedPageBreak/>
        <w:t>附件</w:t>
      </w:r>
      <w:r>
        <w:rPr>
          <w:rFonts w:ascii="黑体" w:eastAsia="黑体"/>
          <w:b w:val="0"/>
          <w:kern w:val="2"/>
        </w:rPr>
        <w:t>2</w:t>
      </w:r>
      <w:bookmarkEnd w:id="104"/>
    </w:p>
    <w:p w:rsidR="00BD57A4" w:rsidRDefault="00D14E07">
      <w:pPr>
        <w:pStyle w:val="2"/>
        <w:spacing w:line="360" w:lineRule="auto"/>
        <w:jc w:val="center"/>
        <w:rPr>
          <w:rFonts w:hint="default"/>
          <w:sz w:val="44"/>
          <w:szCs w:val="44"/>
        </w:rPr>
      </w:pPr>
      <w:bookmarkStart w:id="106" w:name="_Toc317255378"/>
      <w:r>
        <w:rPr>
          <w:sz w:val="44"/>
          <w:szCs w:val="44"/>
        </w:rPr>
        <w:t>托幼机构工作人员健康检查表</w:t>
      </w:r>
      <w:bookmarkEnd w:id="105"/>
      <w:bookmarkEnd w:id="106"/>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470"/>
        <w:gridCol w:w="164"/>
        <w:gridCol w:w="902"/>
        <w:gridCol w:w="28"/>
        <w:gridCol w:w="677"/>
        <w:gridCol w:w="103"/>
        <w:gridCol w:w="472"/>
        <w:gridCol w:w="698"/>
        <w:gridCol w:w="191"/>
        <w:gridCol w:w="530"/>
        <w:gridCol w:w="614"/>
        <w:gridCol w:w="107"/>
        <w:gridCol w:w="579"/>
        <w:gridCol w:w="624"/>
        <w:gridCol w:w="629"/>
        <w:gridCol w:w="1400"/>
      </w:tblGrid>
      <w:tr w:rsidR="00BD57A4">
        <w:trPr>
          <w:cantSplit/>
          <w:trHeight w:val="858"/>
        </w:trPr>
        <w:tc>
          <w:tcPr>
            <w:tcW w:w="586" w:type="pct"/>
            <w:gridSpan w:val="2"/>
            <w:noWrap/>
            <w:vAlign w:val="center"/>
          </w:tcPr>
          <w:p w:rsidR="00BD57A4" w:rsidRDefault="00D14E07" w:rsidP="009D44AB">
            <w:pPr>
              <w:spacing w:beforeLines="50"/>
              <w:jc w:val="center"/>
              <w:rPr>
                <w:rFonts w:ascii="宋体" w:hAnsi="宋体"/>
                <w:bCs/>
              </w:rPr>
            </w:pPr>
            <w:r>
              <w:rPr>
                <w:rFonts w:ascii="宋体" w:hAnsi="宋体" w:hint="eastAsia"/>
                <w:bCs/>
              </w:rPr>
              <w:t>姓名</w:t>
            </w:r>
          </w:p>
        </w:tc>
        <w:tc>
          <w:tcPr>
            <w:tcW w:w="610" w:type="pct"/>
            <w:gridSpan w:val="2"/>
            <w:noWrap/>
            <w:vAlign w:val="center"/>
          </w:tcPr>
          <w:p w:rsidR="00BD57A4" w:rsidRDefault="00BD57A4" w:rsidP="009D44AB">
            <w:pPr>
              <w:spacing w:beforeLines="50"/>
              <w:jc w:val="center"/>
              <w:rPr>
                <w:rFonts w:ascii="宋体" w:hAnsi="宋体"/>
                <w:bCs/>
              </w:rPr>
            </w:pPr>
          </w:p>
        </w:tc>
        <w:tc>
          <w:tcPr>
            <w:tcW w:w="403" w:type="pct"/>
            <w:gridSpan w:val="2"/>
            <w:noWrap/>
            <w:vAlign w:val="center"/>
          </w:tcPr>
          <w:p w:rsidR="00BD57A4" w:rsidRDefault="00D14E07" w:rsidP="009D44AB">
            <w:pPr>
              <w:spacing w:beforeLines="50"/>
              <w:jc w:val="center"/>
              <w:rPr>
                <w:rFonts w:ascii="宋体" w:hAnsi="宋体"/>
                <w:bCs/>
              </w:rPr>
            </w:pPr>
            <w:r>
              <w:rPr>
                <w:rFonts w:ascii="宋体" w:hAnsi="宋体" w:hint="eastAsia"/>
                <w:bCs/>
              </w:rPr>
              <w:t>性别</w:t>
            </w:r>
          </w:p>
        </w:tc>
        <w:tc>
          <w:tcPr>
            <w:tcW w:w="329" w:type="pct"/>
            <w:gridSpan w:val="2"/>
            <w:noWrap/>
            <w:vAlign w:val="center"/>
          </w:tcPr>
          <w:p w:rsidR="00BD57A4" w:rsidRDefault="00BD57A4" w:rsidP="009D44AB">
            <w:pPr>
              <w:spacing w:beforeLines="50"/>
              <w:jc w:val="center"/>
              <w:rPr>
                <w:rFonts w:ascii="宋体" w:hAnsi="宋体"/>
                <w:bCs/>
              </w:rPr>
            </w:pPr>
          </w:p>
        </w:tc>
        <w:tc>
          <w:tcPr>
            <w:tcW w:w="399" w:type="pct"/>
            <w:noWrap/>
            <w:vAlign w:val="center"/>
          </w:tcPr>
          <w:p w:rsidR="00BD57A4" w:rsidRDefault="00D14E07" w:rsidP="009D44AB">
            <w:pPr>
              <w:spacing w:beforeLines="50"/>
              <w:jc w:val="center"/>
              <w:rPr>
                <w:rFonts w:ascii="宋体" w:hAnsi="宋体"/>
                <w:bCs/>
              </w:rPr>
            </w:pPr>
            <w:r>
              <w:rPr>
                <w:rFonts w:ascii="宋体" w:hAnsi="宋体" w:hint="eastAsia"/>
                <w:bCs/>
              </w:rPr>
              <w:t>年龄</w:t>
            </w:r>
          </w:p>
        </w:tc>
        <w:tc>
          <w:tcPr>
            <w:tcW w:w="412" w:type="pct"/>
            <w:gridSpan w:val="2"/>
            <w:noWrap/>
            <w:vAlign w:val="center"/>
          </w:tcPr>
          <w:p w:rsidR="00BD57A4" w:rsidRDefault="00BD57A4" w:rsidP="009D44AB">
            <w:pPr>
              <w:spacing w:beforeLines="50"/>
              <w:jc w:val="center"/>
              <w:rPr>
                <w:rFonts w:ascii="宋体" w:hAnsi="宋体"/>
                <w:bCs/>
              </w:rPr>
            </w:pPr>
          </w:p>
        </w:tc>
        <w:tc>
          <w:tcPr>
            <w:tcW w:w="412" w:type="pct"/>
            <w:gridSpan w:val="2"/>
            <w:noWrap/>
            <w:vAlign w:val="center"/>
          </w:tcPr>
          <w:p w:rsidR="00BD57A4" w:rsidRDefault="00D14E07" w:rsidP="009D44AB">
            <w:pPr>
              <w:spacing w:beforeLines="50"/>
              <w:jc w:val="center"/>
              <w:rPr>
                <w:rFonts w:ascii="宋体" w:hAnsi="宋体"/>
                <w:bCs/>
              </w:rPr>
            </w:pPr>
            <w:r>
              <w:rPr>
                <w:rFonts w:ascii="宋体" w:hAnsi="宋体" w:hint="eastAsia"/>
                <w:bCs/>
              </w:rPr>
              <w:t>婚否</w:t>
            </w:r>
          </w:p>
        </w:tc>
        <w:tc>
          <w:tcPr>
            <w:tcW w:w="331" w:type="pct"/>
            <w:noWrap/>
            <w:vAlign w:val="center"/>
          </w:tcPr>
          <w:p w:rsidR="00BD57A4" w:rsidRDefault="00BD57A4" w:rsidP="009D44AB">
            <w:pPr>
              <w:spacing w:beforeLines="50"/>
              <w:jc w:val="center"/>
              <w:rPr>
                <w:rFonts w:ascii="宋体" w:hAnsi="宋体"/>
                <w:bCs/>
              </w:rPr>
            </w:pPr>
          </w:p>
        </w:tc>
        <w:tc>
          <w:tcPr>
            <w:tcW w:w="357" w:type="pct"/>
            <w:noWrap/>
            <w:vAlign w:val="center"/>
          </w:tcPr>
          <w:p w:rsidR="00BD57A4" w:rsidRDefault="00D14E07" w:rsidP="009D44AB">
            <w:pPr>
              <w:spacing w:beforeLines="50"/>
              <w:jc w:val="center"/>
              <w:rPr>
                <w:rFonts w:ascii="宋体" w:hAnsi="宋体"/>
                <w:bCs/>
              </w:rPr>
            </w:pPr>
            <w:r>
              <w:rPr>
                <w:rFonts w:ascii="宋体" w:hAnsi="宋体" w:hint="eastAsia"/>
                <w:bCs/>
              </w:rPr>
              <w:t>编号</w:t>
            </w:r>
          </w:p>
        </w:tc>
        <w:tc>
          <w:tcPr>
            <w:tcW w:w="359" w:type="pct"/>
            <w:noWrap/>
            <w:vAlign w:val="center"/>
          </w:tcPr>
          <w:p w:rsidR="00BD57A4" w:rsidRDefault="00BD57A4" w:rsidP="009D44AB">
            <w:pPr>
              <w:spacing w:beforeLines="50"/>
              <w:rPr>
                <w:rFonts w:ascii="宋体" w:hAnsi="宋体"/>
                <w:bCs/>
              </w:rPr>
            </w:pPr>
          </w:p>
        </w:tc>
        <w:tc>
          <w:tcPr>
            <w:tcW w:w="802" w:type="pct"/>
            <w:vMerge w:val="restart"/>
            <w:noWrap/>
            <w:vAlign w:val="center"/>
          </w:tcPr>
          <w:p w:rsidR="00BD57A4" w:rsidRDefault="00D14E07" w:rsidP="009D44AB">
            <w:pPr>
              <w:spacing w:beforeLines="50"/>
              <w:jc w:val="center"/>
              <w:rPr>
                <w:rFonts w:ascii="宋体" w:hAnsi="宋体"/>
                <w:bCs/>
              </w:rPr>
            </w:pPr>
            <w:r>
              <w:rPr>
                <w:rFonts w:ascii="宋体" w:hAnsi="宋体" w:hint="eastAsia"/>
                <w:bCs/>
              </w:rPr>
              <w:t>照</w:t>
            </w:r>
          </w:p>
          <w:p w:rsidR="00BD57A4" w:rsidRDefault="00D14E07" w:rsidP="009D44AB">
            <w:pPr>
              <w:spacing w:beforeLines="50"/>
              <w:jc w:val="center"/>
              <w:rPr>
                <w:rFonts w:ascii="宋体" w:hAnsi="宋体"/>
                <w:bCs/>
              </w:rPr>
            </w:pPr>
            <w:r>
              <w:rPr>
                <w:rFonts w:ascii="宋体" w:hAnsi="宋体" w:hint="eastAsia"/>
                <w:bCs/>
              </w:rPr>
              <w:t>片</w:t>
            </w:r>
          </w:p>
        </w:tc>
      </w:tr>
      <w:tr w:rsidR="00BD57A4">
        <w:trPr>
          <w:cantSplit/>
          <w:trHeight w:val="614"/>
        </w:trPr>
        <w:tc>
          <w:tcPr>
            <w:tcW w:w="586" w:type="pct"/>
            <w:gridSpan w:val="2"/>
            <w:noWrap/>
            <w:vAlign w:val="center"/>
          </w:tcPr>
          <w:p w:rsidR="00BD57A4" w:rsidRDefault="00D14E07" w:rsidP="009D44AB">
            <w:pPr>
              <w:spacing w:beforeLines="50"/>
              <w:jc w:val="center"/>
              <w:rPr>
                <w:rFonts w:ascii="宋体" w:hAnsi="宋体"/>
                <w:bCs/>
              </w:rPr>
            </w:pPr>
            <w:r>
              <w:rPr>
                <w:rFonts w:ascii="宋体" w:hAnsi="宋体" w:hint="eastAsia"/>
                <w:bCs/>
              </w:rPr>
              <w:t>单位</w:t>
            </w:r>
          </w:p>
        </w:tc>
        <w:tc>
          <w:tcPr>
            <w:tcW w:w="1342" w:type="pct"/>
            <w:gridSpan w:val="6"/>
            <w:noWrap/>
            <w:vAlign w:val="center"/>
          </w:tcPr>
          <w:p w:rsidR="00BD57A4" w:rsidRDefault="00BD57A4" w:rsidP="009D44AB">
            <w:pPr>
              <w:spacing w:beforeLines="50"/>
              <w:jc w:val="center"/>
              <w:rPr>
                <w:rFonts w:ascii="宋体" w:hAnsi="宋体"/>
                <w:bCs/>
              </w:rPr>
            </w:pPr>
          </w:p>
        </w:tc>
        <w:tc>
          <w:tcPr>
            <w:tcW w:w="399" w:type="pct"/>
            <w:noWrap/>
            <w:vAlign w:val="center"/>
          </w:tcPr>
          <w:p w:rsidR="00BD57A4" w:rsidRDefault="00D14E07" w:rsidP="009D44AB">
            <w:pPr>
              <w:spacing w:beforeLines="50"/>
              <w:jc w:val="center"/>
              <w:rPr>
                <w:rFonts w:ascii="宋体" w:hAnsi="宋体"/>
                <w:bCs/>
              </w:rPr>
            </w:pPr>
            <w:r>
              <w:rPr>
                <w:rFonts w:ascii="宋体" w:hAnsi="宋体" w:hint="eastAsia"/>
                <w:bCs/>
              </w:rPr>
              <w:t>岗位</w:t>
            </w:r>
          </w:p>
        </w:tc>
        <w:tc>
          <w:tcPr>
            <w:tcW w:w="1155" w:type="pct"/>
            <w:gridSpan w:val="5"/>
            <w:noWrap/>
            <w:vAlign w:val="center"/>
          </w:tcPr>
          <w:p w:rsidR="00BD57A4" w:rsidRDefault="00BD57A4" w:rsidP="009D44AB">
            <w:pPr>
              <w:spacing w:beforeLines="50"/>
              <w:jc w:val="center"/>
              <w:rPr>
                <w:rFonts w:ascii="宋体" w:hAnsi="宋体"/>
                <w:bCs/>
              </w:rPr>
            </w:pPr>
          </w:p>
        </w:tc>
        <w:tc>
          <w:tcPr>
            <w:tcW w:w="357" w:type="pct"/>
            <w:noWrap/>
            <w:vAlign w:val="center"/>
          </w:tcPr>
          <w:p w:rsidR="00BD57A4" w:rsidRDefault="00D14E07" w:rsidP="009D44AB">
            <w:pPr>
              <w:spacing w:beforeLines="50"/>
              <w:jc w:val="center"/>
              <w:rPr>
                <w:rFonts w:ascii="宋体" w:hAnsi="宋体"/>
                <w:bCs/>
              </w:rPr>
            </w:pPr>
            <w:r>
              <w:rPr>
                <w:rFonts w:ascii="宋体" w:hAnsi="宋体" w:hint="eastAsia"/>
                <w:bCs/>
              </w:rPr>
              <w:t>民族</w:t>
            </w:r>
          </w:p>
        </w:tc>
        <w:tc>
          <w:tcPr>
            <w:tcW w:w="359" w:type="pct"/>
            <w:noWrap/>
            <w:vAlign w:val="bottom"/>
          </w:tcPr>
          <w:p w:rsidR="00BD57A4" w:rsidRDefault="00BD57A4" w:rsidP="009D44AB">
            <w:pPr>
              <w:spacing w:beforeLines="50"/>
              <w:jc w:val="center"/>
              <w:rPr>
                <w:rFonts w:ascii="宋体" w:hAnsi="宋体"/>
                <w:bCs/>
              </w:rPr>
            </w:pPr>
          </w:p>
        </w:tc>
        <w:tc>
          <w:tcPr>
            <w:tcW w:w="802" w:type="pct"/>
            <w:vMerge/>
            <w:noWrap/>
            <w:vAlign w:val="center"/>
          </w:tcPr>
          <w:p w:rsidR="00BD57A4" w:rsidRDefault="00BD57A4" w:rsidP="009D44AB">
            <w:pPr>
              <w:spacing w:beforeLines="50"/>
              <w:rPr>
                <w:rFonts w:ascii="宋体" w:hAnsi="宋体"/>
                <w:bCs/>
              </w:rPr>
            </w:pPr>
          </w:p>
        </w:tc>
      </w:tr>
      <w:tr w:rsidR="00BD57A4">
        <w:trPr>
          <w:cantSplit/>
          <w:trHeight w:val="726"/>
        </w:trPr>
        <w:tc>
          <w:tcPr>
            <w:tcW w:w="586" w:type="pct"/>
            <w:gridSpan w:val="2"/>
            <w:tcBorders>
              <w:top w:val="nil"/>
            </w:tcBorders>
            <w:noWrap/>
            <w:vAlign w:val="center"/>
          </w:tcPr>
          <w:p w:rsidR="00BD57A4" w:rsidRDefault="00D14E07" w:rsidP="009D44AB">
            <w:pPr>
              <w:spacing w:beforeLines="50"/>
              <w:rPr>
                <w:rFonts w:ascii="宋体" w:hAnsi="宋体"/>
                <w:bCs/>
              </w:rPr>
            </w:pPr>
            <w:r>
              <w:rPr>
                <w:rFonts w:ascii="宋体" w:hAnsi="宋体" w:hint="eastAsia"/>
              </w:rPr>
              <w:t>既往史</w:t>
            </w:r>
          </w:p>
        </w:tc>
        <w:tc>
          <w:tcPr>
            <w:tcW w:w="3612" w:type="pct"/>
            <w:gridSpan w:val="14"/>
            <w:tcBorders>
              <w:top w:val="nil"/>
            </w:tcBorders>
            <w:noWrap/>
            <w:vAlign w:val="bottom"/>
          </w:tcPr>
          <w:p w:rsidR="00BD57A4" w:rsidRDefault="00D14E07" w:rsidP="009D44AB">
            <w:pPr>
              <w:spacing w:beforeLines="50"/>
              <w:rPr>
                <w:rFonts w:ascii="宋体" w:hAnsi="宋体"/>
              </w:rPr>
            </w:pPr>
            <w:r>
              <w:rPr>
                <w:rFonts w:ascii="宋体" w:hAnsi="宋体" w:hint="eastAsia"/>
              </w:rPr>
              <w:t>1.</w:t>
            </w:r>
            <w:r>
              <w:rPr>
                <w:rFonts w:ascii="宋体" w:hAnsi="宋体" w:hint="eastAsia"/>
              </w:rPr>
              <w:t>肝炎（甲肝、戊肝等消化道传染病）</w:t>
            </w:r>
            <w:r>
              <w:rPr>
                <w:rFonts w:ascii="宋体" w:hAnsi="宋体" w:hint="eastAsia"/>
              </w:rPr>
              <w:t xml:space="preserve"> 2.</w:t>
            </w:r>
            <w:r>
              <w:rPr>
                <w:rFonts w:ascii="宋体" w:hAnsi="宋体" w:hint="eastAsia"/>
              </w:rPr>
              <w:t>结核</w:t>
            </w:r>
            <w:r>
              <w:rPr>
                <w:rFonts w:ascii="宋体" w:hAnsi="宋体" w:hint="eastAsia"/>
              </w:rPr>
              <w:t xml:space="preserve">      3.</w:t>
            </w:r>
            <w:r>
              <w:rPr>
                <w:rFonts w:ascii="宋体" w:hAnsi="宋体" w:hint="eastAsia"/>
              </w:rPr>
              <w:t>皮肤病</w:t>
            </w:r>
            <w:r>
              <w:rPr>
                <w:rFonts w:ascii="宋体" w:hAnsi="宋体" w:hint="eastAsia"/>
              </w:rPr>
              <w:t xml:space="preserve">     </w:t>
            </w:r>
          </w:p>
          <w:p w:rsidR="00BD57A4" w:rsidRDefault="00D14E07" w:rsidP="009D44AB">
            <w:pPr>
              <w:spacing w:beforeLines="50"/>
              <w:rPr>
                <w:rFonts w:ascii="宋体" w:hAnsi="宋体"/>
              </w:rPr>
            </w:pPr>
            <w:r>
              <w:rPr>
                <w:rFonts w:ascii="宋体" w:hAnsi="宋体" w:hint="eastAsia"/>
              </w:rPr>
              <w:t xml:space="preserve">4. </w:t>
            </w:r>
            <w:r>
              <w:rPr>
                <w:rFonts w:ascii="宋体" w:hAnsi="宋体" w:hint="eastAsia"/>
              </w:rPr>
              <w:t>性传播性疾病</w:t>
            </w:r>
            <w:r>
              <w:rPr>
                <w:rFonts w:ascii="宋体" w:hAnsi="宋体" w:hint="eastAsia"/>
              </w:rPr>
              <w:t xml:space="preserve">        5. </w:t>
            </w:r>
            <w:r>
              <w:rPr>
                <w:rFonts w:ascii="宋体" w:hAnsi="宋体" w:hint="eastAsia"/>
              </w:rPr>
              <w:t>精神病</w:t>
            </w:r>
            <w:r>
              <w:rPr>
                <w:rFonts w:ascii="宋体" w:hAnsi="宋体" w:hint="eastAsia"/>
              </w:rPr>
              <w:t xml:space="preserve">    6.</w:t>
            </w:r>
            <w:r>
              <w:rPr>
                <w:rFonts w:ascii="宋体" w:hAnsi="宋体" w:hint="eastAsia"/>
              </w:rPr>
              <w:t>其他</w:t>
            </w:r>
            <w:r>
              <w:rPr>
                <w:rFonts w:ascii="宋体" w:hAnsi="宋体" w:hint="eastAsia"/>
              </w:rPr>
              <w:t xml:space="preserve">          </w:t>
            </w:r>
          </w:p>
          <w:p w:rsidR="00BD57A4" w:rsidRDefault="00D14E07" w:rsidP="009D44AB">
            <w:pPr>
              <w:spacing w:beforeLines="50"/>
              <w:ind w:firstLineChars="1700" w:firstLine="3570"/>
              <w:rPr>
                <w:rFonts w:ascii="宋体" w:hAnsi="宋体"/>
              </w:rPr>
            </w:pPr>
            <w:r>
              <w:rPr>
                <w:rFonts w:ascii="宋体" w:hAnsi="宋体" w:hint="eastAsia"/>
              </w:rPr>
              <w:t>受检者确认签字：</w:t>
            </w:r>
          </w:p>
        </w:tc>
        <w:tc>
          <w:tcPr>
            <w:tcW w:w="802" w:type="pct"/>
            <w:vMerge/>
            <w:noWrap/>
            <w:vAlign w:val="center"/>
          </w:tcPr>
          <w:p w:rsidR="00BD57A4" w:rsidRDefault="00BD57A4" w:rsidP="009D44AB">
            <w:pPr>
              <w:spacing w:beforeLines="50"/>
              <w:rPr>
                <w:rFonts w:ascii="宋体" w:hAnsi="宋体"/>
                <w:bCs/>
              </w:rPr>
            </w:pPr>
          </w:p>
        </w:tc>
      </w:tr>
      <w:tr w:rsidR="00BD57A4">
        <w:trPr>
          <w:cantSplit/>
          <w:trHeight w:val="608"/>
        </w:trPr>
        <w:tc>
          <w:tcPr>
            <w:tcW w:w="1212" w:type="pct"/>
            <w:gridSpan w:val="5"/>
            <w:noWrap/>
            <w:vAlign w:val="center"/>
          </w:tcPr>
          <w:p w:rsidR="00BD57A4" w:rsidRDefault="00D14E07" w:rsidP="009D44AB">
            <w:pPr>
              <w:spacing w:beforeLines="50"/>
              <w:jc w:val="center"/>
              <w:rPr>
                <w:rFonts w:ascii="宋体" w:hAnsi="宋体"/>
                <w:bCs/>
              </w:rPr>
            </w:pPr>
            <w:r>
              <w:rPr>
                <w:rFonts w:ascii="宋体" w:hAnsi="宋体" w:hint="eastAsia"/>
                <w:bCs/>
              </w:rPr>
              <w:t>身份证号</w:t>
            </w:r>
          </w:p>
        </w:tc>
        <w:tc>
          <w:tcPr>
            <w:tcW w:w="2987" w:type="pct"/>
            <w:gridSpan w:val="11"/>
            <w:noWrap/>
            <w:vAlign w:val="center"/>
          </w:tcPr>
          <w:p w:rsidR="00BD57A4" w:rsidRDefault="00BD57A4" w:rsidP="009D44AB">
            <w:pPr>
              <w:spacing w:beforeLines="50"/>
              <w:jc w:val="center"/>
              <w:rPr>
                <w:rFonts w:ascii="宋体" w:hAnsi="宋体"/>
                <w:bCs/>
              </w:rPr>
            </w:pPr>
          </w:p>
        </w:tc>
        <w:tc>
          <w:tcPr>
            <w:tcW w:w="802" w:type="pct"/>
            <w:vMerge/>
            <w:noWrap/>
            <w:vAlign w:val="center"/>
          </w:tcPr>
          <w:p w:rsidR="00BD57A4" w:rsidRDefault="00BD57A4" w:rsidP="009D44AB">
            <w:pPr>
              <w:spacing w:beforeLines="50"/>
              <w:rPr>
                <w:rFonts w:ascii="宋体" w:hAnsi="宋体"/>
                <w:bCs/>
              </w:rPr>
            </w:pPr>
          </w:p>
        </w:tc>
      </w:tr>
      <w:tr w:rsidR="00BD57A4">
        <w:trPr>
          <w:cantSplit/>
          <w:trHeight w:val="759"/>
        </w:trPr>
        <w:tc>
          <w:tcPr>
            <w:tcW w:w="317" w:type="pct"/>
            <w:vMerge w:val="restart"/>
            <w:noWrap/>
            <w:vAlign w:val="center"/>
          </w:tcPr>
          <w:p w:rsidR="00BD57A4" w:rsidRDefault="00D14E07" w:rsidP="009D44AB">
            <w:pPr>
              <w:spacing w:beforeLines="50"/>
              <w:rPr>
                <w:rFonts w:ascii="宋体" w:hAnsi="宋体"/>
                <w:bCs/>
              </w:rPr>
            </w:pPr>
            <w:r>
              <w:rPr>
                <w:rFonts w:ascii="宋体" w:hAnsi="宋体" w:hint="eastAsia"/>
                <w:bCs/>
              </w:rPr>
              <w:t>体格检查</w:t>
            </w:r>
          </w:p>
        </w:tc>
        <w:tc>
          <w:tcPr>
            <w:tcW w:w="895" w:type="pct"/>
            <w:gridSpan w:val="4"/>
            <w:noWrap/>
            <w:vAlign w:val="center"/>
          </w:tcPr>
          <w:p w:rsidR="00BD57A4" w:rsidRDefault="00D14E07" w:rsidP="009D44AB">
            <w:pPr>
              <w:spacing w:beforeLines="50"/>
              <w:jc w:val="center"/>
              <w:rPr>
                <w:rFonts w:ascii="宋体" w:hAnsi="宋体"/>
                <w:bCs/>
              </w:rPr>
            </w:pPr>
            <w:r>
              <w:rPr>
                <w:rFonts w:ascii="宋体" w:hAnsi="宋体" w:hint="eastAsia"/>
                <w:bCs/>
              </w:rPr>
              <w:t>血压</w:t>
            </w:r>
          </w:p>
        </w:tc>
        <w:tc>
          <w:tcPr>
            <w:tcW w:w="1115" w:type="pct"/>
            <w:gridSpan w:val="4"/>
            <w:noWrap/>
            <w:vAlign w:val="center"/>
          </w:tcPr>
          <w:p w:rsidR="00BD57A4" w:rsidRDefault="00BD57A4" w:rsidP="009D44AB">
            <w:pPr>
              <w:spacing w:beforeLines="50"/>
              <w:jc w:val="center"/>
              <w:rPr>
                <w:rFonts w:ascii="宋体" w:hAnsi="宋体"/>
                <w:bCs/>
              </w:rPr>
            </w:pPr>
          </w:p>
        </w:tc>
        <w:tc>
          <w:tcPr>
            <w:tcW w:w="412" w:type="pct"/>
            <w:gridSpan w:val="2"/>
            <w:noWrap/>
            <w:vAlign w:val="center"/>
          </w:tcPr>
          <w:p w:rsidR="00BD57A4" w:rsidRDefault="00D14E07" w:rsidP="009D44AB">
            <w:pPr>
              <w:spacing w:beforeLines="50"/>
              <w:jc w:val="center"/>
              <w:rPr>
                <w:rFonts w:ascii="宋体" w:hAnsi="宋体"/>
                <w:bCs/>
              </w:rPr>
            </w:pPr>
            <w:r>
              <w:rPr>
                <w:rFonts w:ascii="宋体" w:hAnsi="宋体" w:hint="eastAsia"/>
                <w:bCs/>
              </w:rPr>
              <w:t>心肺</w:t>
            </w:r>
          </w:p>
        </w:tc>
        <w:tc>
          <w:tcPr>
            <w:tcW w:w="743" w:type="pct"/>
            <w:gridSpan w:val="3"/>
            <w:noWrap/>
            <w:vAlign w:val="center"/>
          </w:tcPr>
          <w:p w:rsidR="00BD57A4" w:rsidRDefault="00BD57A4" w:rsidP="009D44AB">
            <w:pPr>
              <w:spacing w:beforeLines="50"/>
              <w:jc w:val="center"/>
              <w:rPr>
                <w:rFonts w:ascii="宋体" w:hAnsi="宋体"/>
                <w:bCs/>
              </w:rPr>
            </w:pPr>
          </w:p>
        </w:tc>
        <w:tc>
          <w:tcPr>
            <w:tcW w:w="716" w:type="pct"/>
            <w:gridSpan w:val="2"/>
            <w:noWrap/>
            <w:vAlign w:val="center"/>
          </w:tcPr>
          <w:p w:rsidR="00BD57A4" w:rsidRDefault="00D14E07" w:rsidP="009D44AB">
            <w:pPr>
              <w:spacing w:beforeLines="50"/>
              <w:jc w:val="center"/>
              <w:rPr>
                <w:rFonts w:ascii="宋体" w:hAnsi="宋体"/>
                <w:bCs/>
              </w:rPr>
            </w:pPr>
            <w:r>
              <w:rPr>
                <w:rFonts w:ascii="宋体" w:hAnsi="宋体" w:hint="eastAsia"/>
                <w:bCs/>
              </w:rPr>
              <w:t>肝脾</w:t>
            </w:r>
          </w:p>
        </w:tc>
        <w:tc>
          <w:tcPr>
            <w:tcW w:w="802" w:type="pct"/>
            <w:noWrap/>
            <w:vAlign w:val="center"/>
          </w:tcPr>
          <w:p w:rsidR="00BD57A4" w:rsidRDefault="00BD57A4" w:rsidP="009D44AB">
            <w:pPr>
              <w:spacing w:beforeLines="50"/>
              <w:jc w:val="center"/>
              <w:rPr>
                <w:rFonts w:ascii="宋体" w:hAnsi="宋体"/>
                <w:bCs/>
              </w:rPr>
            </w:pPr>
          </w:p>
        </w:tc>
      </w:tr>
      <w:tr w:rsidR="00BD57A4">
        <w:trPr>
          <w:cantSplit/>
          <w:trHeight w:val="613"/>
        </w:trPr>
        <w:tc>
          <w:tcPr>
            <w:tcW w:w="317" w:type="pct"/>
            <w:vMerge/>
            <w:noWrap/>
            <w:vAlign w:val="center"/>
          </w:tcPr>
          <w:p w:rsidR="00BD57A4" w:rsidRDefault="00BD57A4" w:rsidP="009D44AB">
            <w:pPr>
              <w:spacing w:beforeLines="50"/>
              <w:rPr>
                <w:rFonts w:ascii="宋体" w:hAnsi="宋体"/>
                <w:bCs/>
              </w:rPr>
            </w:pPr>
          </w:p>
        </w:tc>
        <w:tc>
          <w:tcPr>
            <w:tcW w:w="895" w:type="pct"/>
            <w:gridSpan w:val="4"/>
            <w:noWrap/>
            <w:vAlign w:val="center"/>
          </w:tcPr>
          <w:p w:rsidR="00BD57A4" w:rsidRDefault="00D14E07" w:rsidP="009D44AB">
            <w:pPr>
              <w:spacing w:beforeLines="50"/>
              <w:jc w:val="center"/>
              <w:rPr>
                <w:rFonts w:ascii="宋体" w:hAnsi="宋体"/>
                <w:bCs/>
              </w:rPr>
            </w:pPr>
            <w:r>
              <w:rPr>
                <w:rFonts w:ascii="宋体" w:hAnsi="宋体" w:hint="eastAsia"/>
                <w:bCs/>
              </w:rPr>
              <w:t>皮肤</w:t>
            </w:r>
          </w:p>
        </w:tc>
        <w:tc>
          <w:tcPr>
            <w:tcW w:w="1115" w:type="pct"/>
            <w:gridSpan w:val="4"/>
            <w:noWrap/>
            <w:vAlign w:val="center"/>
          </w:tcPr>
          <w:p w:rsidR="00BD57A4" w:rsidRDefault="00BD57A4" w:rsidP="009D44AB">
            <w:pPr>
              <w:spacing w:beforeLines="50"/>
              <w:jc w:val="center"/>
              <w:rPr>
                <w:rFonts w:ascii="宋体" w:hAnsi="宋体"/>
                <w:bCs/>
              </w:rPr>
            </w:pPr>
          </w:p>
        </w:tc>
        <w:tc>
          <w:tcPr>
            <w:tcW w:w="412" w:type="pct"/>
            <w:gridSpan w:val="2"/>
            <w:noWrap/>
            <w:vAlign w:val="center"/>
          </w:tcPr>
          <w:p w:rsidR="00BD57A4" w:rsidRDefault="00D14E07" w:rsidP="009D44AB">
            <w:pPr>
              <w:spacing w:beforeLines="50"/>
              <w:jc w:val="center"/>
              <w:rPr>
                <w:rFonts w:ascii="宋体" w:hAnsi="宋体"/>
                <w:bCs/>
              </w:rPr>
            </w:pPr>
            <w:r>
              <w:rPr>
                <w:rFonts w:ascii="宋体" w:hAnsi="宋体" w:hint="eastAsia"/>
                <w:bCs/>
              </w:rPr>
              <w:t>五官</w:t>
            </w:r>
          </w:p>
        </w:tc>
        <w:tc>
          <w:tcPr>
            <w:tcW w:w="743" w:type="pct"/>
            <w:gridSpan w:val="3"/>
            <w:noWrap/>
            <w:vAlign w:val="center"/>
          </w:tcPr>
          <w:p w:rsidR="00BD57A4" w:rsidRDefault="00BD57A4" w:rsidP="009D44AB">
            <w:pPr>
              <w:spacing w:beforeLines="50"/>
              <w:jc w:val="center"/>
              <w:rPr>
                <w:rFonts w:ascii="宋体" w:hAnsi="宋体"/>
                <w:bCs/>
              </w:rPr>
            </w:pPr>
          </w:p>
        </w:tc>
        <w:tc>
          <w:tcPr>
            <w:tcW w:w="716" w:type="pct"/>
            <w:gridSpan w:val="2"/>
            <w:noWrap/>
            <w:vAlign w:val="center"/>
          </w:tcPr>
          <w:p w:rsidR="00BD57A4" w:rsidRDefault="00D14E07" w:rsidP="009D44AB">
            <w:pPr>
              <w:spacing w:beforeLines="50"/>
              <w:jc w:val="center"/>
              <w:rPr>
                <w:rFonts w:ascii="宋体" w:hAnsi="宋体"/>
                <w:bCs/>
              </w:rPr>
            </w:pPr>
            <w:r>
              <w:rPr>
                <w:rFonts w:ascii="宋体" w:hAnsi="宋体" w:hint="eastAsia"/>
                <w:bCs/>
              </w:rPr>
              <w:t>其他</w:t>
            </w:r>
          </w:p>
        </w:tc>
        <w:tc>
          <w:tcPr>
            <w:tcW w:w="802" w:type="pct"/>
            <w:noWrap/>
            <w:vAlign w:val="center"/>
          </w:tcPr>
          <w:p w:rsidR="00BD57A4" w:rsidRDefault="00BD57A4" w:rsidP="009D44AB">
            <w:pPr>
              <w:spacing w:beforeLines="50"/>
              <w:jc w:val="center"/>
              <w:rPr>
                <w:rFonts w:ascii="宋体" w:hAnsi="宋体"/>
                <w:bCs/>
              </w:rPr>
            </w:pPr>
          </w:p>
        </w:tc>
      </w:tr>
      <w:tr w:rsidR="00BD57A4">
        <w:trPr>
          <w:cantSplit/>
          <w:trHeight w:val="721"/>
        </w:trPr>
        <w:tc>
          <w:tcPr>
            <w:tcW w:w="317" w:type="pct"/>
            <w:vMerge w:val="restart"/>
            <w:noWrap/>
            <w:vAlign w:val="center"/>
          </w:tcPr>
          <w:p w:rsidR="00BD57A4" w:rsidRDefault="00D14E07" w:rsidP="009D44AB">
            <w:pPr>
              <w:spacing w:beforeLines="50"/>
              <w:rPr>
                <w:rFonts w:ascii="宋体" w:hAnsi="宋体"/>
                <w:bCs/>
              </w:rPr>
            </w:pPr>
            <w:r>
              <w:rPr>
                <w:rFonts w:ascii="宋体" w:hAnsi="宋体" w:hint="eastAsia"/>
                <w:bCs/>
              </w:rPr>
              <w:t>化验检查</w:t>
            </w:r>
          </w:p>
        </w:tc>
        <w:tc>
          <w:tcPr>
            <w:tcW w:w="1341" w:type="pct"/>
            <w:gridSpan w:val="6"/>
            <w:noWrap/>
            <w:vAlign w:val="center"/>
          </w:tcPr>
          <w:p w:rsidR="00BD57A4" w:rsidRDefault="00D14E07" w:rsidP="009D44AB">
            <w:pPr>
              <w:spacing w:beforeLines="50"/>
              <w:jc w:val="center"/>
              <w:rPr>
                <w:rFonts w:ascii="宋体" w:hAnsi="宋体"/>
                <w:bCs/>
              </w:rPr>
            </w:pPr>
            <w:r>
              <w:rPr>
                <w:rFonts w:ascii="宋体" w:hAnsi="宋体" w:hint="eastAsia"/>
                <w:bCs/>
              </w:rPr>
              <w:t>丙氨酸氨基转移酶</w:t>
            </w:r>
          </w:p>
          <w:p w:rsidR="00BD57A4" w:rsidRDefault="00D14E07" w:rsidP="009D44AB">
            <w:pPr>
              <w:spacing w:beforeLines="50"/>
              <w:jc w:val="center"/>
              <w:rPr>
                <w:rFonts w:ascii="宋体" w:hAnsi="宋体"/>
                <w:bCs/>
              </w:rPr>
            </w:pPr>
            <w:r>
              <w:rPr>
                <w:rFonts w:ascii="宋体" w:hAnsi="宋体" w:hint="eastAsia"/>
                <w:bCs/>
              </w:rPr>
              <w:t>(ALT)</w:t>
            </w:r>
          </w:p>
        </w:tc>
        <w:tc>
          <w:tcPr>
            <w:tcW w:w="1081" w:type="pct"/>
            <w:gridSpan w:val="4"/>
            <w:noWrap/>
            <w:vAlign w:val="center"/>
          </w:tcPr>
          <w:p w:rsidR="00BD57A4" w:rsidRDefault="00BD57A4" w:rsidP="009D44AB">
            <w:pPr>
              <w:spacing w:beforeLines="50"/>
              <w:jc w:val="center"/>
              <w:rPr>
                <w:rFonts w:ascii="宋体" w:hAnsi="宋体"/>
                <w:bCs/>
              </w:rPr>
            </w:pPr>
          </w:p>
        </w:tc>
        <w:tc>
          <w:tcPr>
            <w:tcW w:w="743" w:type="pct"/>
            <w:gridSpan w:val="3"/>
            <w:noWrap/>
            <w:vAlign w:val="center"/>
          </w:tcPr>
          <w:p w:rsidR="00BD57A4" w:rsidRDefault="00D14E07" w:rsidP="009D44AB">
            <w:pPr>
              <w:spacing w:beforeLines="50"/>
              <w:jc w:val="center"/>
              <w:rPr>
                <w:rFonts w:ascii="宋体" w:hAnsi="宋体"/>
                <w:bCs/>
              </w:rPr>
            </w:pPr>
            <w:r>
              <w:rPr>
                <w:rFonts w:ascii="宋体" w:hAnsi="宋体" w:hint="eastAsia"/>
              </w:rPr>
              <w:t>滴</w:t>
            </w:r>
            <w:r>
              <w:rPr>
                <w:rFonts w:ascii="宋体" w:hAnsi="宋体" w:hint="eastAsia"/>
              </w:rPr>
              <w:t xml:space="preserve">  </w:t>
            </w:r>
            <w:r>
              <w:rPr>
                <w:rFonts w:ascii="宋体" w:hAnsi="宋体" w:hint="eastAsia"/>
              </w:rPr>
              <w:t>虫</w:t>
            </w:r>
          </w:p>
        </w:tc>
        <w:tc>
          <w:tcPr>
            <w:tcW w:w="1518" w:type="pct"/>
            <w:gridSpan w:val="3"/>
            <w:noWrap/>
            <w:vAlign w:val="center"/>
          </w:tcPr>
          <w:p w:rsidR="00BD57A4" w:rsidRDefault="00BD57A4" w:rsidP="009D44AB">
            <w:pPr>
              <w:spacing w:beforeLines="50"/>
              <w:jc w:val="center"/>
              <w:rPr>
                <w:rFonts w:ascii="宋体" w:hAnsi="宋体"/>
                <w:bCs/>
              </w:rPr>
            </w:pPr>
          </w:p>
        </w:tc>
      </w:tr>
      <w:tr w:rsidR="00BD57A4">
        <w:trPr>
          <w:cantSplit/>
          <w:trHeight w:val="714"/>
        </w:trPr>
        <w:tc>
          <w:tcPr>
            <w:tcW w:w="317" w:type="pct"/>
            <w:vMerge/>
            <w:noWrap/>
            <w:vAlign w:val="center"/>
          </w:tcPr>
          <w:p w:rsidR="00BD57A4" w:rsidRDefault="00BD57A4" w:rsidP="009D44AB">
            <w:pPr>
              <w:spacing w:beforeLines="50"/>
              <w:rPr>
                <w:rFonts w:ascii="宋体" w:hAnsi="宋体"/>
                <w:bCs/>
              </w:rPr>
            </w:pPr>
          </w:p>
        </w:tc>
        <w:tc>
          <w:tcPr>
            <w:tcW w:w="1341" w:type="pct"/>
            <w:gridSpan w:val="6"/>
            <w:noWrap/>
            <w:vAlign w:val="center"/>
          </w:tcPr>
          <w:p w:rsidR="00BD57A4" w:rsidRDefault="00D14E07" w:rsidP="009D44AB">
            <w:pPr>
              <w:spacing w:beforeLines="50"/>
              <w:jc w:val="center"/>
              <w:rPr>
                <w:rFonts w:ascii="宋体" w:hAnsi="宋体"/>
                <w:bCs/>
              </w:rPr>
            </w:pPr>
            <w:r>
              <w:rPr>
                <w:rFonts w:ascii="宋体" w:hAnsi="宋体" w:hint="eastAsia"/>
              </w:rPr>
              <w:t>淋球菌</w:t>
            </w:r>
          </w:p>
        </w:tc>
        <w:tc>
          <w:tcPr>
            <w:tcW w:w="1081" w:type="pct"/>
            <w:gridSpan w:val="4"/>
            <w:noWrap/>
            <w:vAlign w:val="center"/>
          </w:tcPr>
          <w:p w:rsidR="00BD57A4" w:rsidRDefault="00BD57A4" w:rsidP="009D44AB">
            <w:pPr>
              <w:spacing w:beforeLines="50"/>
              <w:jc w:val="center"/>
              <w:rPr>
                <w:rFonts w:ascii="宋体" w:hAnsi="宋体"/>
                <w:bCs/>
              </w:rPr>
            </w:pPr>
          </w:p>
        </w:tc>
        <w:tc>
          <w:tcPr>
            <w:tcW w:w="743" w:type="pct"/>
            <w:gridSpan w:val="3"/>
            <w:noWrap/>
            <w:vAlign w:val="center"/>
          </w:tcPr>
          <w:p w:rsidR="00BD57A4" w:rsidRDefault="00D14E07" w:rsidP="009D44AB">
            <w:pPr>
              <w:spacing w:beforeLines="50"/>
              <w:jc w:val="center"/>
              <w:rPr>
                <w:rFonts w:ascii="宋体" w:hAnsi="宋体"/>
                <w:bCs/>
              </w:rPr>
            </w:pPr>
            <w:r>
              <w:rPr>
                <w:rFonts w:ascii="宋体" w:hAnsi="宋体" w:hint="eastAsia"/>
              </w:rPr>
              <w:t>梅毒螺旋体</w:t>
            </w:r>
          </w:p>
        </w:tc>
        <w:tc>
          <w:tcPr>
            <w:tcW w:w="1518" w:type="pct"/>
            <w:gridSpan w:val="3"/>
            <w:noWrap/>
            <w:vAlign w:val="center"/>
          </w:tcPr>
          <w:p w:rsidR="00BD57A4" w:rsidRDefault="00BD57A4" w:rsidP="009D44AB">
            <w:pPr>
              <w:spacing w:beforeLines="50"/>
              <w:jc w:val="center"/>
              <w:rPr>
                <w:rFonts w:ascii="宋体" w:hAnsi="宋体"/>
                <w:bCs/>
              </w:rPr>
            </w:pPr>
          </w:p>
        </w:tc>
      </w:tr>
      <w:tr w:rsidR="00BD57A4">
        <w:trPr>
          <w:cantSplit/>
          <w:trHeight w:val="824"/>
        </w:trPr>
        <w:tc>
          <w:tcPr>
            <w:tcW w:w="317" w:type="pct"/>
            <w:vMerge/>
            <w:noWrap/>
            <w:vAlign w:val="center"/>
          </w:tcPr>
          <w:p w:rsidR="00BD57A4" w:rsidRDefault="00BD57A4" w:rsidP="009D44AB">
            <w:pPr>
              <w:spacing w:beforeLines="50"/>
              <w:rPr>
                <w:rFonts w:ascii="宋体" w:hAnsi="宋体"/>
                <w:bCs/>
              </w:rPr>
            </w:pPr>
          </w:p>
        </w:tc>
        <w:tc>
          <w:tcPr>
            <w:tcW w:w="1341" w:type="pct"/>
            <w:gridSpan w:val="6"/>
            <w:noWrap/>
            <w:vAlign w:val="center"/>
          </w:tcPr>
          <w:p w:rsidR="00BD57A4" w:rsidRDefault="00D14E07" w:rsidP="009D44AB">
            <w:pPr>
              <w:spacing w:beforeLines="50"/>
              <w:jc w:val="center"/>
              <w:rPr>
                <w:rFonts w:ascii="宋体" w:hAnsi="宋体"/>
              </w:rPr>
            </w:pPr>
            <w:r>
              <w:rPr>
                <w:rFonts w:ascii="宋体" w:hAnsi="宋体" w:hint="eastAsia"/>
              </w:rPr>
              <w:t>外阴阴道假丝酵母菌</w:t>
            </w:r>
          </w:p>
          <w:p w:rsidR="00BD57A4" w:rsidRDefault="00D14E07" w:rsidP="009D44AB">
            <w:pPr>
              <w:spacing w:beforeLines="50"/>
              <w:jc w:val="center"/>
              <w:rPr>
                <w:rFonts w:ascii="宋体" w:hAnsi="宋体"/>
                <w:bCs/>
              </w:rPr>
            </w:pPr>
            <w:r>
              <w:rPr>
                <w:rFonts w:ascii="宋体" w:hAnsi="宋体" w:hint="eastAsia"/>
              </w:rPr>
              <w:t>（念珠菌）</w:t>
            </w:r>
          </w:p>
        </w:tc>
        <w:tc>
          <w:tcPr>
            <w:tcW w:w="1081" w:type="pct"/>
            <w:gridSpan w:val="4"/>
            <w:noWrap/>
            <w:vAlign w:val="center"/>
          </w:tcPr>
          <w:p w:rsidR="00BD57A4" w:rsidRDefault="00BD57A4" w:rsidP="009D44AB">
            <w:pPr>
              <w:spacing w:beforeLines="50"/>
              <w:jc w:val="center"/>
              <w:rPr>
                <w:rFonts w:ascii="宋体" w:hAnsi="宋体"/>
                <w:bCs/>
              </w:rPr>
            </w:pPr>
          </w:p>
        </w:tc>
        <w:tc>
          <w:tcPr>
            <w:tcW w:w="743" w:type="pct"/>
            <w:gridSpan w:val="3"/>
            <w:noWrap/>
            <w:vAlign w:val="center"/>
          </w:tcPr>
          <w:p w:rsidR="00BD57A4" w:rsidRDefault="00D14E07" w:rsidP="009D44AB">
            <w:pPr>
              <w:spacing w:beforeLines="50"/>
              <w:jc w:val="center"/>
              <w:rPr>
                <w:rFonts w:ascii="宋体" w:hAnsi="宋体"/>
                <w:bCs/>
              </w:rPr>
            </w:pPr>
            <w:r>
              <w:rPr>
                <w:rFonts w:ascii="宋体" w:hAnsi="宋体" w:hint="eastAsia"/>
                <w:bCs/>
              </w:rPr>
              <w:t>其他</w:t>
            </w:r>
          </w:p>
        </w:tc>
        <w:tc>
          <w:tcPr>
            <w:tcW w:w="1518" w:type="pct"/>
            <w:gridSpan w:val="3"/>
            <w:noWrap/>
            <w:vAlign w:val="center"/>
          </w:tcPr>
          <w:p w:rsidR="00BD57A4" w:rsidRDefault="00BD57A4" w:rsidP="009D44AB">
            <w:pPr>
              <w:spacing w:beforeLines="50"/>
              <w:jc w:val="center"/>
              <w:rPr>
                <w:rFonts w:ascii="宋体" w:hAnsi="宋体"/>
                <w:bCs/>
              </w:rPr>
            </w:pPr>
          </w:p>
        </w:tc>
      </w:tr>
      <w:tr w:rsidR="00BD57A4">
        <w:trPr>
          <w:trHeight w:val="760"/>
        </w:trPr>
        <w:tc>
          <w:tcPr>
            <w:tcW w:w="1212" w:type="pct"/>
            <w:gridSpan w:val="5"/>
            <w:noWrap/>
            <w:vAlign w:val="center"/>
          </w:tcPr>
          <w:p w:rsidR="00BD57A4" w:rsidRDefault="00D14E07" w:rsidP="009D44AB">
            <w:pPr>
              <w:spacing w:beforeLines="50"/>
              <w:jc w:val="center"/>
              <w:rPr>
                <w:rFonts w:ascii="宋体" w:hAnsi="宋体"/>
              </w:rPr>
            </w:pPr>
            <w:r>
              <w:rPr>
                <w:rFonts w:ascii="宋体" w:hAnsi="宋体" w:hint="eastAsia"/>
              </w:rPr>
              <w:t>胸片检查</w:t>
            </w:r>
          </w:p>
        </w:tc>
        <w:tc>
          <w:tcPr>
            <w:tcW w:w="3788" w:type="pct"/>
            <w:gridSpan w:val="12"/>
            <w:noWrap/>
            <w:vAlign w:val="center"/>
          </w:tcPr>
          <w:p w:rsidR="00BD57A4" w:rsidRDefault="00BD57A4" w:rsidP="009D44AB">
            <w:pPr>
              <w:spacing w:beforeLines="50"/>
              <w:rPr>
                <w:rFonts w:ascii="宋体" w:hAnsi="宋体"/>
              </w:rPr>
            </w:pPr>
          </w:p>
        </w:tc>
      </w:tr>
      <w:tr w:rsidR="00BD57A4">
        <w:trPr>
          <w:trHeight w:val="629"/>
        </w:trPr>
        <w:tc>
          <w:tcPr>
            <w:tcW w:w="1212" w:type="pct"/>
            <w:gridSpan w:val="5"/>
            <w:noWrap/>
            <w:vAlign w:val="center"/>
          </w:tcPr>
          <w:p w:rsidR="00BD57A4" w:rsidRDefault="00D14E07" w:rsidP="009D44AB">
            <w:pPr>
              <w:spacing w:beforeLines="50"/>
              <w:jc w:val="center"/>
              <w:rPr>
                <w:rFonts w:ascii="宋体" w:hAnsi="宋体"/>
                <w:bCs/>
              </w:rPr>
            </w:pPr>
            <w:r>
              <w:rPr>
                <w:rFonts w:ascii="宋体" w:hAnsi="宋体" w:hint="eastAsia"/>
              </w:rPr>
              <w:t>其他检查</w:t>
            </w:r>
          </w:p>
        </w:tc>
        <w:tc>
          <w:tcPr>
            <w:tcW w:w="3788" w:type="pct"/>
            <w:gridSpan w:val="12"/>
            <w:noWrap/>
            <w:vAlign w:val="center"/>
          </w:tcPr>
          <w:p w:rsidR="00BD57A4" w:rsidRDefault="00BD57A4" w:rsidP="009D44AB">
            <w:pPr>
              <w:spacing w:beforeLines="50"/>
              <w:rPr>
                <w:rFonts w:ascii="宋体" w:hAnsi="宋体"/>
                <w:bCs/>
              </w:rPr>
            </w:pPr>
          </w:p>
        </w:tc>
      </w:tr>
      <w:tr w:rsidR="00BD57A4">
        <w:trPr>
          <w:trHeight w:val="1052"/>
        </w:trPr>
        <w:tc>
          <w:tcPr>
            <w:tcW w:w="680" w:type="pct"/>
            <w:gridSpan w:val="3"/>
            <w:noWrap/>
            <w:vAlign w:val="center"/>
          </w:tcPr>
          <w:p w:rsidR="00BD57A4" w:rsidRDefault="00D14E07" w:rsidP="009D44AB">
            <w:pPr>
              <w:spacing w:beforeLines="50"/>
              <w:rPr>
                <w:rFonts w:ascii="宋体" w:hAnsi="宋体"/>
                <w:bCs/>
              </w:rPr>
            </w:pPr>
            <w:r>
              <w:rPr>
                <w:rFonts w:ascii="宋体" w:hAnsi="宋体" w:hint="eastAsia"/>
                <w:bCs/>
              </w:rPr>
              <w:t>检查结果</w:t>
            </w:r>
          </w:p>
        </w:tc>
        <w:tc>
          <w:tcPr>
            <w:tcW w:w="1756" w:type="pct"/>
            <w:gridSpan w:val="7"/>
            <w:noWrap/>
            <w:vAlign w:val="center"/>
          </w:tcPr>
          <w:p w:rsidR="00BD57A4" w:rsidRDefault="00BD57A4" w:rsidP="009D44AB">
            <w:pPr>
              <w:spacing w:beforeLines="50"/>
              <w:rPr>
                <w:rFonts w:ascii="宋体" w:hAnsi="宋体"/>
                <w:bCs/>
              </w:rPr>
            </w:pPr>
          </w:p>
        </w:tc>
        <w:tc>
          <w:tcPr>
            <w:tcW w:w="654" w:type="pct"/>
            <w:gridSpan w:val="2"/>
            <w:noWrap/>
            <w:vAlign w:val="center"/>
          </w:tcPr>
          <w:p w:rsidR="00BD57A4" w:rsidRDefault="00D14E07" w:rsidP="009D44AB">
            <w:pPr>
              <w:spacing w:beforeLines="50"/>
              <w:jc w:val="center"/>
              <w:rPr>
                <w:rFonts w:ascii="宋体" w:hAnsi="宋体"/>
              </w:rPr>
            </w:pPr>
            <w:r>
              <w:rPr>
                <w:rFonts w:ascii="宋体" w:hAnsi="宋体" w:hint="eastAsia"/>
                <w:bCs/>
              </w:rPr>
              <w:t>医生意见</w:t>
            </w:r>
          </w:p>
        </w:tc>
        <w:tc>
          <w:tcPr>
            <w:tcW w:w="1911" w:type="pct"/>
            <w:gridSpan w:val="5"/>
            <w:noWrap/>
            <w:vAlign w:val="center"/>
          </w:tcPr>
          <w:p w:rsidR="00BD57A4" w:rsidRDefault="00BD57A4" w:rsidP="009D44AB">
            <w:pPr>
              <w:spacing w:beforeLines="50"/>
              <w:rPr>
                <w:rFonts w:ascii="宋体" w:hAnsi="宋体"/>
                <w:bCs/>
              </w:rPr>
            </w:pPr>
          </w:p>
        </w:tc>
      </w:tr>
      <w:tr w:rsidR="00BD57A4">
        <w:trPr>
          <w:trHeight w:val="1250"/>
        </w:trPr>
        <w:tc>
          <w:tcPr>
            <w:tcW w:w="5000" w:type="pct"/>
            <w:gridSpan w:val="17"/>
            <w:noWrap/>
            <w:vAlign w:val="center"/>
          </w:tcPr>
          <w:p w:rsidR="00BD57A4" w:rsidRDefault="00D14E07" w:rsidP="009D44AB">
            <w:pPr>
              <w:spacing w:beforeLines="50"/>
              <w:rPr>
                <w:rFonts w:ascii="宋体" w:hAnsi="宋体"/>
                <w:bCs/>
              </w:rPr>
            </w:pPr>
            <w:r>
              <w:rPr>
                <w:rFonts w:ascii="宋体" w:hAnsi="宋体" w:hint="eastAsia"/>
                <w:bCs/>
              </w:rPr>
              <w:t>医生签名：</w:t>
            </w:r>
            <w:r>
              <w:rPr>
                <w:rFonts w:ascii="宋体" w:hAnsi="宋体" w:hint="eastAsia"/>
                <w:bCs/>
              </w:rPr>
              <w:t xml:space="preserve">                                   </w:t>
            </w:r>
            <w:r>
              <w:rPr>
                <w:rFonts w:ascii="宋体" w:hAnsi="宋体" w:hint="eastAsia"/>
                <w:bCs/>
              </w:rPr>
              <w:t>检查单位：</w:t>
            </w:r>
            <w:r>
              <w:rPr>
                <w:rFonts w:ascii="宋体" w:hAnsi="宋体" w:hint="eastAsia"/>
                <w:bCs/>
              </w:rPr>
              <w:t xml:space="preserve">          </w:t>
            </w:r>
          </w:p>
          <w:p w:rsidR="00BD57A4" w:rsidRDefault="00D14E07" w:rsidP="009D44AB">
            <w:pPr>
              <w:spacing w:beforeLines="50"/>
              <w:rPr>
                <w:rFonts w:ascii="宋体" w:hAnsi="宋体"/>
                <w:bCs/>
              </w:rPr>
            </w:pPr>
            <w:r>
              <w:rPr>
                <w:rFonts w:ascii="宋体" w:hAnsi="宋体" w:hint="eastAsia"/>
                <w:bCs/>
              </w:rPr>
              <w:t>体检日期：</w:t>
            </w:r>
            <w:r>
              <w:rPr>
                <w:rFonts w:ascii="宋体" w:hAnsi="宋体" w:hint="eastAsia"/>
                <w:bCs/>
              </w:rPr>
              <w:t xml:space="preserve">      </w:t>
            </w:r>
            <w:r>
              <w:rPr>
                <w:rFonts w:ascii="宋体" w:hAnsi="宋体" w:hint="eastAsia"/>
                <w:bCs/>
              </w:rPr>
              <w:t>年</w:t>
            </w:r>
            <w:r>
              <w:rPr>
                <w:rFonts w:ascii="宋体" w:hAnsi="宋体" w:hint="eastAsia"/>
                <w:bCs/>
              </w:rPr>
              <w:t xml:space="preserve">    </w:t>
            </w:r>
            <w:r>
              <w:rPr>
                <w:rFonts w:ascii="宋体" w:hAnsi="宋体" w:hint="eastAsia"/>
                <w:bCs/>
              </w:rPr>
              <w:t>月</w:t>
            </w:r>
            <w:r>
              <w:rPr>
                <w:rFonts w:ascii="宋体" w:hAnsi="宋体" w:hint="eastAsia"/>
                <w:bCs/>
              </w:rPr>
              <w:t xml:space="preserve">    </w:t>
            </w:r>
            <w:r>
              <w:rPr>
                <w:rFonts w:ascii="宋体" w:hAnsi="宋体" w:hint="eastAsia"/>
                <w:bCs/>
              </w:rPr>
              <w:t>日</w:t>
            </w:r>
            <w:r>
              <w:rPr>
                <w:rFonts w:ascii="宋体" w:hAnsi="宋体" w:hint="eastAsia"/>
                <w:bCs/>
              </w:rPr>
              <w:t xml:space="preserve">                    </w:t>
            </w:r>
            <w:r>
              <w:rPr>
                <w:rFonts w:ascii="宋体" w:hAnsi="宋体" w:hint="eastAsia"/>
                <w:bCs/>
              </w:rPr>
              <w:t>（检查单位盖章）</w:t>
            </w:r>
          </w:p>
        </w:tc>
      </w:tr>
      <w:tr w:rsidR="00BD57A4">
        <w:trPr>
          <w:trHeight w:val="1294"/>
        </w:trPr>
        <w:tc>
          <w:tcPr>
            <w:tcW w:w="5000" w:type="pct"/>
            <w:gridSpan w:val="17"/>
            <w:noWrap/>
            <w:vAlign w:val="center"/>
          </w:tcPr>
          <w:p w:rsidR="00BD57A4" w:rsidRDefault="00D14E07" w:rsidP="009D44AB">
            <w:pPr>
              <w:spacing w:beforeLines="50"/>
              <w:rPr>
                <w:rFonts w:ascii="宋体" w:hAnsi="宋体"/>
              </w:rPr>
            </w:pPr>
            <w:r>
              <w:rPr>
                <w:rFonts w:ascii="宋体" w:hAnsi="宋体" w:hint="eastAsia"/>
              </w:rPr>
              <w:lastRenderedPageBreak/>
              <w:t>备注：</w:t>
            </w:r>
            <w:r>
              <w:rPr>
                <w:rFonts w:ascii="宋体" w:hAnsi="宋体" w:hint="eastAsia"/>
              </w:rPr>
              <w:t>1.</w:t>
            </w:r>
            <w:r>
              <w:rPr>
                <w:rFonts w:ascii="宋体" w:hAnsi="宋体" w:hint="eastAsia"/>
              </w:rPr>
              <w:t>滴虫、外阴阴道假丝酵母菌指妇科检查项目。</w:t>
            </w:r>
          </w:p>
          <w:p w:rsidR="00BD57A4" w:rsidRDefault="00D14E07" w:rsidP="009D44AB">
            <w:pPr>
              <w:spacing w:beforeLines="50"/>
              <w:ind w:firstLineChars="300" w:firstLine="630"/>
              <w:rPr>
                <w:rFonts w:ascii="宋体" w:hAnsi="宋体"/>
              </w:rPr>
            </w:pPr>
            <w:r>
              <w:rPr>
                <w:rFonts w:ascii="宋体" w:hAnsi="宋体" w:hint="eastAsia"/>
              </w:rPr>
              <w:t>2.</w:t>
            </w:r>
            <w:r>
              <w:rPr>
                <w:rFonts w:ascii="宋体" w:hAnsi="宋体" w:hint="eastAsia"/>
              </w:rPr>
              <w:t>胸片检查只限于上岗前及上岗后出现呼吸系统疑似症状者。</w:t>
            </w:r>
          </w:p>
          <w:p w:rsidR="00BD57A4" w:rsidRDefault="00D14E07" w:rsidP="009D44AB">
            <w:pPr>
              <w:spacing w:beforeLines="50"/>
              <w:ind w:firstLineChars="300" w:firstLine="630"/>
              <w:rPr>
                <w:rFonts w:ascii="宋体" w:hAnsi="宋体"/>
              </w:rPr>
            </w:pPr>
            <w:r>
              <w:rPr>
                <w:rFonts w:ascii="宋体" w:hAnsi="宋体" w:hint="eastAsia"/>
              </w:rPr>
              <w:t>3.</w:t>
            </w:r>
            <w:r>
              <w:rPr>
                <w:rFonts w:ascii="宋体" w:hAnsi="宋体" w:hint="eastAsia"/>
              </w:rPr>
              <w:t>凡体检合格者，由健康检查单位签发健康合格证。</w:t>
            </w:r>
          </w:p>
        </w:tc>
      </w:tr>
    </w:tbl>
    <w:p w:rsidR="00BD57A4" w:rsidRDefault="00BD57A4">
      <w:pPr>
        <w:spacing w:line="360" w:lineRule="auto"/>
        <w:rPr>
          <w:rFonts w:ascii="宋体" w:hAnsi="宋体"/>
          <w:b/>
        </w:rPr>
      </w:pP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填表说明：</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托幼机构工作人员健康检查表为工作人员上岗前和定期健康检查使用。</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基本情况</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编号：根据工作需要排序编号；</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单位：填写所在任职单位的全称；</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岗位：按所在实际岗位填写，如园（所）长、教师、保育员、炊事人员、保健人员等；</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身份证号：如实填写受检者身份证号；</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照片：受检者本人近期照片贴于右上角。</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既往史：在对应的疾病上划“√”；“其他”栏中填写未注明的疾病；既往史经受检者确认后签字。</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体格检查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血压：填写检查实测数值，单位为</w:t>
      </w:r>
      <w:r>
        <w:rPr>
          <w:rFonts w:ascii="仿宋_GB2312" w:eastAsia="仿宋_GB2312" w:hAnsi="宋体" w:hint="eastAsia"/>
          <w:bCs/>
          <w:sz w:val="32"/>
          <w:szCs w:val="32"/>
        </w:rPr>
        <w:t>mmHg</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皮肤：未见异常填写（</w:t>
      </w:r>
      <w:r>
        <w:rPr>
          <w:rFonts w:ascii="仿宋_GB2312" w:eastAsia="仿宋_GB2312" w:hAnsi="宋体" w:hint="eastAsia"/>
          <w:bCs/>
          <w:sz w:val="32"/>
          <w:szCs w:val="32"/>
        </w:rPr>
        <w:t>-</w:t>
      </w:r>
      <w:r>
        <w:rPr>
          <w:rFonts w:ascii="仿宋_GB2312" w:eastAsia="仿宋_GB2312" w:hAnsi="宋体" w:hint="eastAsia"/>
          <w:bCs/>
          <w:sz w:val="32"/>
          <w:szCs w:val="32"/>
        </w:rPr>
        <w:t>），异常填写阳性体征；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五官：未见异常填写（</w:t>
      </w:r>
      <w:r>
        <w:rPr>
          <w:rFonts w:ascii="仿宋_GB2312" w:eastAsia="仿宋_GB2312" w:hAnsi="宋体" w:hint="eastAsia"/>
          <w:bCs/>
          <w:sz w:val="32"/>
          <w:szCs w:val="32"/>
        </w:rPr>
        <w:t>-</w:t>
      </w:r>
      <w:r>
        <w:rPr>
          <w:rFonts w:ascii="仿宋_GB2312" w:eastAsia="仿宋_GB2312" w:hAnsi="宋体" w:hint="eastAsia"/>
          <w:bCs/>
          <w:sz w:val="32"/>
          <w:szCs w:val="32"/>
        </w:rPr>
        <w:t>），异常填写阳性体征；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心肺：听诊未见异常填写（</w:t>
      </w:r>
      <w:r>
        <w:rPr>
          <w:rFonts w:ascii="仿宋_GB2312" w:eastAsia="仿宋_GB2312" w:hAnsi="宋体" w:hint="eastAsia"/>
          <w:bCs/>
          <w:sz w:val="32"/>
          <w:szCs w:val="32"/>
        </w:rPr>
        <w:t>-</w:t>
      </w:r>
      <w:r>
        <w:rPr>
          <w:rFonts w:ascii="仿宋_GB2312" w:eastAsia="仿宋_GB2312" w:hAnsi="宋体" w:hint="eastAsia"/>
          <w:bCs/>
          <w:sz w:val="32"/>
          <w:szCs w:val="32"/>
        </w:rPr>
        <w:t>），异常填写阳性</w:t>
      </w:r>
      <w:r>
        <w:rPr>
          <w:rFonts w:ascii="仿宋_GB2312" w:eastAsia="仿宋_GB2312" w:hAnsi="宋体" w:hint="eastAsia"/>
          <w:bCs/>
          <w:sz w:val="32"/>
          <w:szCs w:val="32"/>
        </w:rPr>
        <w:t>体征；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肝脾：填写肝脾触诊情况，未触及填写（</w:t>
      </w:r>
      <w:r>
        <w:rPr>
          <w:rFonts w:ascii="仿宋_GB2312" w:eastAsia="仿宋_GB2312" w:hAnsi="宋体" w:hint="eastAsia"/>
          <w:bCs/>
          <w:sz w:val="32"/>
          <w:szCs w:val="32"/>
        </w:rPr>
        <w:t>-</w:t>
      </w:r>
      <w:r>
        <w:rPr>
          <w:rFonts w:ascii="仿宋_GB2312" w:eastAsia="仿宋_GB2312" w:hAnsi="宋体" w:hint="eastAsia"/>
          <w:bCs/>
          <w:sz w:val="32"/>
          <w:szCs w:val="32"/>
        </w:rPr>
        <w:t>），触及肋下肝脾，按厘米填写；</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其他：填写表格上未列入的其他阳性体征。</w:t>
      </w:r>
    </w:p>
    <w:p w:rsidR="00BD57A4" w:rsidRDefault="00D14E07">
      <w:pPr>
        <w:widowControl/>
        <w:numPr>
          <w:ilvl w:val="0"/>
          <w:numId w:val="1"/>
        </w:numPr>
        <w:spacing w:line="360" w:lineRule="auto"/>
        <w:jc w:val="left"/>
        <w:rPr>
          <w:rFonts w:ascii="仿宋_GB2312" w:eastAsia="仿宋_GB2312" w:hAnsi="宋体"/>
          <w:bCs/>
          <w:sz w:val="32"/>
          <w:szCs w:val="32"/>
        </w:rPr>
      </w:pPr>
      <w:r>
        <w:rPr>
          <w:rFonts w:ascii="仿宋_GB2312" w:eastAsia="仿宋_GB2312" w:hAnsi="宋体" w:hint="eastAsia"/>
          <w:bCs/>
          <w:sz w:val="32"/>
          <w:szCs w:val="32"/>
        </w:rPr>
        <w:t>辅助检查</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丙氨酸氨基转移酶</w:t>
      </w:r>
      <w:r>
        <w:rPr>
          <w:rFonts w:ascii="仿宋_GB2312" w:eastAsia="仿宋_GB2312" w:hAnsi="宋体" w:hint="eastAsia"/>
          <w:bCs/>
          <w:sz w:val="32"/>
          <w:szCs w:val="32"/>
        </w:rPr>
        <w:t>(ALT)</w:t>
      </w:r>
      <w:r>
        <w:rPr>
          <w:rFonts w:ascii="仿宋_GB2312" w:eastAsia="仿宋_GB2312" w:hAnsi="宋体" w:hint="eastAsia"/>
          <w:bCs/>
          <w:sz w:val="32"/>
          <w:szCs w:val="32"/>
        </w:rPr>
        <w:t>、梅毒螺旋体：填写实际血清检测数值；</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滴虫、淋球菌、外阴阴道假丝酵母菌：按照阴道分泌物实际检测结果填写“（</w:t>
      </w:r>
      <w:r>
        <w:rPr>
          <w:rFonts w:ascii="仿宋_GB2312" w:eastAsia="仿宋_GB2312" w:hAnsi="宋体" w:hint="eastAsia"/>
          <w:bCs/>
          <w:sz w:val="32"/>
          <w:szCs w:val="32"/>
        </w:rPr>
        <w:t>-</w:t>
      </w:r>
      <w:r>
        <w:rPr>
          <w:rFonts w:ascii="仿宋_GB2312" w:eastAsia="仿宋_GB2312" w:hAnsi="宋体" w:hint="eastAsia"/>
          <w:bCs/>
          <w:sz w:val="32"/>
          <w:szCs w:val="32"/>
        </w:rPr>
        <w:t>）”或“（</w:t>
      </w:r>
      <w:r>
        <w:rPr>
          <w:rFonts w:ascii="仿宋_GB2312" w:eastAsia="仿宋_GB2312" w:hAnsi="宋体" w:hint="eastAsia"/>
          <w:bCs/>
          <w:sz w:val="32"/>
          <w:szCs w:val="32"/>
        </w:rPr>
        <w:t>+</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胸片检查：上岗前必须检查，上岗后出现呼吸系统疑似症状时检查，未见异常填写“（</w:t>
      </w:r>
      <w:r>
        <w:rPr>
          <w:rFonts w:ascii="仿宋_GB2312" w:eastAsia="仿宋_GB2312" w:hAnsi="宋体" w:hint="eastAsia"/>
          <w:bCs/>
          <w:sz w:val="32"/>
          <w:szCs w:val="32"/>
        </w:rPr>
        <w:t>-</w:t>
      </w:r>
      <w:r>
        <w:rPr>
          <w:rFonts w:ascii="仿宋_GB2312" w:eastAsia="仿宋_GB2312" w:hAnsi="宋体" w:hint="eastAsia"/>
          <w:bCs/>
          <w:sz w:val="32"/>
          <w:szCs w:val="32"/>
        </w:rPr>
        <w:t>）”，异常填写阳性体征；</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其他：根据需要填写相关辅助检查结果；</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将所有辅助检查报告及复查报告单贴附于托幼机构工作人员健康检查表背面。</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Ansi="宋体" w:hint="eastAsia"/>
          <w:bCs/>
          <w:sz w:val="32"/>
          <w:szCs w:val="32"/>
        </w:rPr>
        <w:t>检查结果：注明检查中发现的疾病或阳性体征，如未见异常填写（</w:t>
      </w:r>
      <w:r>
        <w:rPr>
          <w:rFonts w:ascii="仿宋_GB2312" w:eastAsia="仿宋_GB2312" w:hAnsi="宋体" w:hint="eastAsia"/>
          <w:bCs/>
          <w:sz w:val="32"/>
          <w:szCs w:val="32"/>
        </w:rPr>
        <w:t>-</w:t>
      </w:r>
      <w:r>
        <w:rPr>
          <w:rFonts w:ascii="仿宋_GB2312" w:eastAsia="仿宋_GB2312" w:hAnsi="宋体" w:hint="eastAsia"/>
          <w:bCs/>
          <w:sz w:val="32"/>
          <w:szCs w:val="32"/>
        </w:rPr>
        <w:t>）。</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6.</w:t>
      </w:r>
      <w:r>
        <w:rPr>
          <w:rFonts w:ascii="仿宋_GB2312" w:eastAsia="仿宋_GB2312" w:hAnsi="宋体" w:hint="eastAsia"/>
          <w:bCs/>
          <w:sz w:val="32"/>
          <w:szCs w:val="32"/>
        </w:rPr>
        <w:t>医生意见：根据检查结果，符合上岗条件者，填写“体检合格”及日期；发现不符合上岗条件者填写“体检不合格”，并及时离岗诊断治疗。</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7.</w:t>
      </w:r>
      <w:r>
        <w:rPr>
          <w:rFonts w:ascii="仿宋_GB2312" w:eastAsia="仿宋_GB2312" w:hAnsi="宋体" w:hint="eastAsia"/>
          <w:bCs/>
          <w:sz w:val="32"/>
          <w:szCs w:val="32"/>
        </w:rPr>
        <w:t>医生签名：由主检医生签字，并填写日期。</w:t>
      </w:r>
    </w:p>
    <w:p w:rsidR="00BD57A4" w:rsidRDefault="00D14E07">
      <w:pPr>
        <w:spacing w:line="360" w:lineRule="auto"/>
        <w:ind w:firstLineChars="200" w:firstLine="640"/>
        <w:rPr>
          <w:rFonts w:ascii="仿宋_GB2312" w:eastAsia="仿宋_GB2312" w:hAnsi="宋体"/>
          <w:bCs/>
          <w:sz w:val="32"/>
          <w:szCs w:val="32"/>
        </w:rPr>
        <w:sectPr w:rsidR="00BD57A4">
          <w:pgSz w:w="11906" w:h="16838"/>
          <w:pgMar w:top="1440" w:right="1797" w:bottom="1440" w:left="1797" w:header="851" w:footer="992" w:gutter="0"/>
          <w:cols w:space="425"/>
          <w:docGrid w:linePitch="312"/>
        </w:sectPr>
      </w:pPr>
      <w:r>
        <w:rPr>
          <w:rFonts w:ascii="仿宋_GB2312" w:eastAsia="仿宋_GB2312" w:hAnsi="宋体" w:hint="eastAsia"/>
          <w:bCs/>
          <w:sz w:val="32"/>
          <w:szCs w:val="32"/>
        </w:rPr>
        <w:t>8.</w:t>
      </w:r>
      <w:r>
        <w:rPr>
          <w:rFonts w:ascii="仿宋_GB2312" w:eastAsia="仿宋_GB2312" w:hAnsi="宋体" w:hint="eastAsia"/>
          <w:bCs/>
          <w:sz w:val="32"/>
          <w:szCs w:val="32"/>
        </w:rPr>
        <w:t>检查单位：加盖检查单位体检专用章。</w:t>
      </w:r>
    </w:p>
    <w:p w:rsidR="00BD57A4" w:rsidRDefault="00D14E07">
      <w:pPr>
        <w:pStyle w:val="2"/>
        <w:keepLines/>
        <w:spacing w:line="360" w:lineRule="auto"/>
        <w:jc w:val="both"/>
        <w:rPr>
          <w:rFonts w:ascii="黑体" w:eastAsia="黑体" w:hint="default"/>
          <w:b w:val="0"/>
          <w:kern w:val="2"/>
        </w:rPr>
      </w:pPr>
      <w:bookmarkStart w:id="107" w:name="_Toc317255379"/>
      <w:r>
        <w:rPr>
          <w:rFonts w:ascii="黑体" w:eastAsia="黑体"/>
          <w:b w:val="0"/>
          <w:kern w:val="2"/>
        </w:rPr>
        <w:lastRenderedPageBreak/>
        <w:t>附件</w:t>
      </w:r>
      <w:r>
        <w:rPr>
          <w:rFonts w:ascii="黑体" w:eastAsia="黑体"/>
          <w:b w:val="0"/>
          <w:kern w:val="2"/>
        </w:rPr>
        <w:t>3</w:t>
      </w:r>
      <w:bookmarkEnd w:id="107"/>
    </w:p>
    <w:p w:rsidR="00BD57A4" w:rsidRDefault="00D14E07">
      <w:pPr>
        <w:pStyle w:val="2"/>
        <w:spacing w:line="360" w:lineRule="auto"/>
        <w:jc w:val="center"/>
        <w:rPr>
          <w:rFonts w:hint="default"/>
          <w:sz w:val="44"/>
          <w:szCs w:val="44"/>
        </w:rPr>
      </w:pPr>
      <w:bookmarkStart w:id="108" w:name="_Toc317255380"/>
      <w:bookmarkStart w:id="109" w:name="_Toc288641466"/>
      <w:r>
        <w:rPr>
          <w:sz w:val="44"/>
          <w:szCs w:val="44"/>
        </w:rPr>
        <w:t>托幼机构环境和物品预防性消毒方法</w:t>
      </w:r>
      <w:bookmarkEnd w:id="108"/>
      <w:bookmarkEnd w:id="109"/>
    </w:p>
    <w:tbl>
      <w:tblPr>
        <w:tblW w:w="538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819"/>
        <w:gridCol w:w="6807"/>
        <w:gridCol w:w="8638"/>
        <w:gridCol w:w="11514"/>
      </w:tblGrid>
      <w:tr w:rsidR="00BD57A4">
        <w:trPr>
          <w:trHeight w:val="486"/>
          <w:tblHeader/>
          <w:jc w:val="center"/>
        </w:trPr>
        <w:tc>
          <w:tcPr>
            <w:tcW w:w="632" w:type="pct"/>
            <w:noWrap/>
            <w:vAlign w:val="center"/>
          </w:tcPr>
          <w:p w:rsidR="00BD57A4" w:rsidRDefault="00D14E07">
            <w:pPr>
              <w:spacing w:line="360" w:lineRule="atLeast"/>
              <w:jc w:val="center"/>
              <w:rPr>
                <w:rFonts w:ascii="宋体" w:hAnsi="宋体"/>
                <w:b/>
              </w:rPr>
            </w:pPr>
            <w:r>
              <w:rPr>
                <w:rFonts w:ascii="宋体" w:hAnsi="宋体" w:hint="eastAsia"/>
                <w:b/>
              </w:rPr>
              <w:t>消毒对象</w:t>
            </w:r>
          </w:p>
        </w:tc>
        <w:tc>
          <w:tcPr>
            <w:tcW w:w="1075" w:type="pct"/>
            <w:noWrap/>
            <w:vAlign w:val="center"/>
          </w:tcPr>
          <w:p w:rsidR="00BD57A4" w:rsidRDefault="00D14E07">
            <w:pPr>
              <w:spacing w:line="360" w:lineRule="atLeast"/>
              <w:jc w:val="center"/>
              <w:rPr>
                <w:rFonts w:ascii="宋体" w:hAnsi="宋体"/>
                <w:b/>
              </w:rPr>
            </w:pPr>
            <w:r>
              <w:rPr>
                <w:rFonts w:ascii="宋体" w:hAnsi="宋体" w:hint="eastAsia"/>
                <w:b/>
              </w:rPr>
              <w:t>物理消毒方法</w:t>
            </w:r>
          </w:p>
        </w:tc>
        <w:tc>
          <w:tcPr>
            <w:tcW w:w="1254" w:type="pct"/>
            <w:noWrap/>
            <w:vAlign w:val="center"/>
          </w:tcPr>
          <w:p w:rsidR="00BD57A4" w:rsidRDefault="00D14E07">
            <w:pPr>
              <w:spacing w:line="360" w:lineRule="atLeast"/>
              <w:jc w:val="center"/>
              <w:rPr>
                <w:rFonts w:ascii="宋体" w:hAnsi="宋体"/>
                <w:b/>
              </w:rPr>
            </w:pPr>
            <w:r>
              <w:rPr>
                <w:rFonts w:ascii="宋体" w:hAnsi="宋体" w:hint="eastAsia"/>
                <w:b/>
              </w:rPr>
              <w:t>化学消毒方法</w:t>
            </w:r>
          </w:p>
        </w:tc>
        <w:tc>
          <w:tcPr>
            <w:tcW w:w="2038" w:type="pct"/>
            <w:noWrap/>
            <w:vAlign w:val="center"/>
          </w:tcPr>
          <w:p w:rsidR="00BD57A4" w:rsidRDefault="00D14E07">
            <w:pPr>
              <w:spacing w:line="360" w:lineRule="atLeast"/>
              <w:jc w:val="center"/>
              <w:rPr>
                <w:rFonts w:ascii="宋体" w:hAnsi="宋体"/>
                <w:b/>
              </w:rPr>
            </w:pPr>
            <w:r>
              <w:rPr>
                <w:rFonts w:ascii="宋体" w:hAnsi="宋体" w:hint="eastAsia"/>
                <w:b/>
              </w:rPr>
              <w:t>备注</w:t>
            </w:r>
          </w:p>
        </w:tc>
      </w:tr>
      <w:tr w:rsidR="00BD57A4">
        <w:trPr>
          <w:trHeight w:val="954"/>
          <w:jc w:val="center"/>
        </w:trPr>
        <w:tc>
          <w:tcPr>
            <w:tcW w:w="632" w:type="pct"/>
            <w:vMerge w:val="restart"/>
            <w:noWrap/>
            <w:vAlign w:val="center"/>
          </w:tcPr>
          <w:p w:rsidR="00BD57A4" w:rsidRDefault="00D14E07" w:rsidP="009D44AB">
            <w:pPr>
              <w:adjustRightInd w:val="0"/>
              <w:snapToGrid w:val="0"/>
              <w:spacing w:beforeLines="25" w:afterLines="25" w:line="300" w:lineRule="auto"/>
              <w:jc w:val="center"/>
              <w:rPr>
                <w:rFonts w:ascii="宋体" w:hAnsi="宋体"/>
              </w:rPr>
            </w:pPr>
            <w:r>
              <w:rPr>
                <w:rFonts w:ascii="宋体" w:hAnsi="宋体" w:hint="eastAsia"/>
              </w:rPr>
              <w:t>空气</w:t>
            </w:r>
          </w:p>
        </w:tc>
        <w:tc>
          <w:tcPr>
            <w:tcW w:w="1075"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开窗通风每日至少</w:t>
            </w:r>
            <w:r>
              <w:rPr>
                <w:rFonts w:ascii="宋体" w:hAnsi="宋体" w:hint="eastAsia"/>
              </w:rPr>
              <w:t>2</w:t>
            </w:r>
            <w:r>
              <w:rPr>
                <w:rFonts w:ascii="宋体" w:hAnsi="宋体" w:hint="eastAsia"/>
              </w:rPr>
              <w:t>次；每次至少</w:t>
            </w:r>
            <w:r>
              <w:rPr>
                <w:rFonts w:ascii="宋体" w:hAnsi="宋体" w:hint="eastAsia"/>
              </w:rPr>
              <w:t>10</w:t>
            </w:r>
            <w:r>
              <w:rPr>
                <w:rFonts w:ascii="宋体" w:hAnsi="宋体" w:hint="eastAsia"/>
              </w:rPr>
              <w:t>～</w:t>
            </w:r>
            <w:r>
              <w:rPr>
                <w:rFonts w:ascii="宋体" w:hAnsi="宋体" w:hint="eastAsia"/>
              </w:rPr>
              <w:t>15</w:t>
            </w:r>
            <w:r>
              <w:rPr>
                <w:rFonts w:ascii="宋体" w:hAnsi="宋体" w:hint="eastAsia"/>
              </w:rPr>
              <w:t>分钟。</w:t>
            </w:r>
          </w:p>
        </w:tc>
        <w:tc>
          <w:tcPr>
            <w:tcW w:w="1254" w:type="pct"/>
            <w:noWrap/>
            <w:vAlign w:val="center"/>
          </w:tcPr>
          <w:p w:rsidR="00BD57A4" w:rsidRDefault="00BD57A4" w:rsidP="009D44AB">
            <w:pPr>
              <w:adjustRightInd w:val="0"/>
              <w:snapToGrid w:val="0"/>
              <w:spacing w:beforeLines="25" w:afterLines="25" w:line="300" w:lineRule="auto"/>
              <w:rPr>
                <w:rFonts w:ascii="宋体" w:hAnsi="宋体"/>
              </w:rPr>
            </w:pP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在外界温度适宜、空气质量较好、保障安全性的条件下，应采取持续开窗通风的方式。</w:t>
            </w:r>
          </w:p>
        </w:tc>
      </w:tr>
      <w:tr w:rsidR="00BD57A4">
        <w:trPr>
          <w:trHeight w:val="3532"/>
          <w:jc w:val="center"/>
        </w:trPr>
        <w:tc>
          <w:tcPr>
            <w:tcW w:w="632" w:type="pct"/>
            <w:vMerge/>
            <w:noWrap/>
            <w:vAlign w:val="center"/>
          </w:tcPr>
          <w:p w:rsidR="00BD57A4" w:rsidRDefault="00BD57A4" w:rsidP="009D44AB">
            <w:pPr>
              <w:adjustRightInd w:val="0"/>
              <w:snapToGrid w:val="0"/>
              <w:spacing w:beforeLines="25" w:afterLines="25" w:line="300" w:lineRule="auto"/>
              <w:jc w:val="center"/>
              <w:rPr>
                <w:rFonts w:ascii="宋体" w:hAnsi="宋体"/>
              </w:rPr>
            </w:pPr>
          </w:p>
        </w:tc>
        <w:tc>
          <w:tcPr>
            <w:tcW w:w="1075"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采用紫外线杀菌灯进行照射消毒每日</w:t>
            </w:r>
            <w:r>
              <w:rPr>
                <w:rFonts w:ascii="宋体" w:hAnsi="宋体" w:hint="eastAsia"/>
              </w:rPr>
              <w:t>1</w:t>
            </w:r>
            <w:r>
              <w:rPr>
                <w:rFonts w:ascii="宋体" w:hAnsi="宋体" w:hint="eastAsia"/>
              </w:rPr>
              <w:t>次，每次持续照射时间</w:t>
            </w:r>
            <w:r>
              <w:rPr>
                <w:rFonts w:ascii="宋体" w:hAnsi="宋体" w:hint="eastAsia"/>
              </w:rPr>
              <w:t>60</w:t>
            </w:r>
            <w:r>
              <w:rPr>
                <w:rFonts w:ascii="宋体" w:hAnsi="宋体" w:hint="eastAsia"/>
              </w:rPr>
              <w:t>分钟。</w:t>
            </w:r>
          </w:p>
        </w:tc>
        <w:tc>
          <w:tcPr>
            <w:tcW w:w="1254" w:type="pct"/>
            <w:noWrap/>
            <w:vAlign w:val="center"/>
          </w:tcPr>
          <w:p w:rsidR="00BD57A4" w:rsidRDefault="00BD57A4" w:rsidP="009D44AB">
            <w:pPr>
              <w:adjustRightInd w:val="0"/>
              <w:snapToGrid w:val="0"/>
              <w:spacing w:beforeLines="25" w:afterLines="25" w:line="300" w:lineRule="auto"/>
              <w:rPr>
                <w:rFonts w:ascii="宋体" w:hAnsi="宋体"/>
              </w:rPr>
            </w:pPr>
          </w:p>
        </w:tc>
        <w:tc>
          <w:tcPr>
            <w:tcW w:w="2038" w:type="pct"/>
            <w:noWrap/>
            <w:vAlign w:val="center"/>
          </w:tcPr>
          <w:p w:rsidR="00BD57A4" w:rsidRDefault="00D14E07" w:rsidP="009D44AB">
            <w:pPr>
              <w:adjustRightInd w:val="0"/>
              <w:snapToGrid w:val="0"/>
              <w:spacing w:beforeLines="25" w:afterLines="25" w:line="300" w:lineRule="auto"/>
              <w:rPr>
                <w:rFonts w:ascii="宋体" w:hAnsi="宋体"/>
                <w:i/>
              </w:rPr>
            </w:pPr>
            <w:r>
              <w:rPr>
                <w:rFonts w:ascii="宋体" w:hAnsi="宋体" w:hint="eastAsia"/>
              </w:rPr>
              <w:t>1.</w:t>
            </w:r>
            <w:r>
              <w:rPr>
                <w:rFonts w:ascii="宋体" w:hAnsi="宋体" w:hint="eastAsia"/>
              </w:rPr>
              <w:t>不具备开窗通风空气消毒条件时使用。</w:t>
            </w:r>
          </w:p>
          <w:p w:rsidR="00BD57A4" w:rsidRDefault="00D14E07" w:rsidP="009D44AB">
            <w:pPr>
              <w:adjustRightInd w:val="0"/>
              <w:snapToGrid w:val="0"/>
              <w:spacing w:beforeLines="25" w:afterLines="25" w:line="300" w:lineRule="auto"/>
              <w:rPr>
                <w:rFonts w:ascii="宋体" w:hAnsi="宋体"/>
              </w:rPr>
            </w:pPr>
            <w:r>
              <w:rPr>
                <w:rFonts w:ascii="宋体" w:hAnsi="宋体" w:hint="eastAsia"/>
              </w:rPr>
              <w:t>2.</w:t>
            </w:r>
            <w:r>
              <w:rPr>
                <w:rFonts w:ascii="宋体" w:hAnsi="宋体" w:hint="eastAsia"/>
              </w:rPr>
              <w:t>应使用移动式紫外线杀菌灯。按照每立方米</w:t>
            </w:r>
            <w:r>
              <w:rPr>
                <w:rFonts w:ascii="宋体" w:hAnsi="宋体" w:hint="eastAsia"/>
              </w:rPr>
              <w:t>1.5</w:t>
            </w:r>
            <w:r>
              <w:rPr>
                <w:rFonts w:ascii="宋体" w:hAnsi="宋体" w:hint="eastAsia"/>
              </w:rPr>
              <w:t>瓦计算紫外线杀菌灯管需要量。</w:t>
            </w:r>
          </w:p>
          <w:p w:rsidR="00BD57A4" w:rsidRDefault="00D14E07" w:rsidP="009D44AB">
            <w:pPr>
              <w:adjustRightInd w:val="0"/>
              <w:snapToGrid w:val="0"/>
              <w:spacing w:beforeLines="25" w:afterLines="25" w:line="300" w:lineRule="auto"/>
              <w:rPr>
                <w:rFonts w:ascii="宋体" w:hAnsi="宋体"/>
              </w:rPr>
            </w:pPr>
            <w:r>
              <w:rPr>
                <w:rFonts w:ascii="宋体" w:hAnsi="宋体" w:hint="eastAsia"/>
              </w:rPr>
              <w:t>3.</w:t>
            </w:r>
            <w:r>
              <w:rPr>
                <w:rFonts w:ascii="宋体" w:hAnsi="宋体" w:hint="eastAsia"/>
              </w:rPr>
              <w:t>禁止紫外线杀菌灯照射人体体表。</w:t>
            </w:r>
          </w:p>
          <w:p w:rsidR="00BD57A4" w:rsidRDefault="00D14E07" w:rsidP="009D44AB">
            <w:pPr>
              <w:adjustRightInd w:val="0"/>
              <w:snapToGrid w:val="0"/>
              <w:spacing w:beforeLines="25" w:afterLines="25" w:line="300" w:lineRule="auto"/>
              <w:rPr>
                <w:rFonts w:ascii="宋体" w:hAnsi="宋体"/>
              </w:rPr>
            </w:pPr>
            <w:r>
              <w:rPr>
                <w:rFonts w:ascii="宋体" w:hAnsi="宋体" w:hint="eastAsia"/>
              </w:rPr>
              <w:t>4.</w:t>
            </w:r>
            <w:r>
              <w:rPr>
                <w:rFonts w:ascii="宋体" w:hAnsi="宋体" w:hint="eastAsia"/>
              </w:rPr>
              <w:t>采用反向式紫外线杀菌灯在室内有人环境持续照射消毒时，应使用无臭氧式紫外线杀菌灯。</w:t>
            </w:r>
          </w:p>
        </w:tc>
      </w:tr>
      <w:tr w:rsidR="00BD57A4">
        <w:trPr>
          <w:jc w:val="center"/>
        </w:trPr>
        <w:tc>
          <w:tcPr>
            <w:tcW w:w="632" w:type="pct"/>
            <w:vMerge w:val="restart"/>
            <w:noWrap/>
            <w:vAlign w:val="center"/>
          </w:tcPr>
          <w:p w:rsidR="00BD57A4" w:rsidRDefault="00D14E07" w:rsidP="009D44AB">
            <w:pPr>
              <w:adjustRightInd w:val="0"/>
              <w:snapToGrid w:val="0"/>
              <w:spacing w:beforeLines="25" w:afterLines="25" w:line="300" w:lineRule="auto"/>
              <w:jc w:val="center"/>
              <w:rPr>
                <w:rFonts w:ascii="宋体" w:hAnsi="宋体"/>
              </w:rPr>
            </w:pPr>
            <w:r>
              <w:rPr>
                <w:rFonts w:ascii="宋体" w:hAnsi="宋体" w:hint="eastAsia"/>
              </w:rPr>
              <w:t>餐具、</w:t>
            </w:r>
          </w:p>
          <w:p w:rsidR="00BD57A4" w:rsidRDefault="00D14E07" w:rsidP="009D44AB">
            <w:pPr>
              <w:adjustRightInd w:val="0"/>
              <w:snapToGrid w:val="0"/>
              <w:spacing w:beforeLines="25" w:afterLines="25" w:line="300" w:lineRule="auto"/>
              <w:jc w:val="center"/>
              <w:rPr>
                <w:rFonts w:ascii="宋体" w:hAnsi="宋体"/>
              </w:rPr>
            </w:pPr>
            <w:r>
              <w:rPr>
                <w:rFonts w:ascii="宋体" w:hAnsi="宋体" w:hint="eastAsia"/>
              </w:rPr>
              <w:t>炊具、</w:t>
            </w:r>
          </w:p>
          <w:p w:rsidR="00BD57A4" w:rsidRDefault="00D14E07" w:rsidP="009D44AB">
            <w:pPr>
              <w:adjustRightInd w:val="0"/>
              <w:snapToGrid w:val="0"/>
              <w:spacing w:beforeLines="25" w:afterLines="25" w:line="300" w:lineRule="auto"/>
              <w:ind w:firstLineChars="50" w:firstLine="105"/>
              <w:rPr>
                <w:rFonts w:ascii="宋体" w:hAnsi="宋体"/>
              </w:rPr>
            </w:pPr>
            <w:r>
              <w:rPr>
                <w:rFonts w:ascii="宋体" w:hAnsi="宋体" w:hint="eastAsia"/>
              </w:rPr>
              <w:t>水杯</w:t>
            </w:r>
          </w:p>
        </w:tc>
        <w:tc>
          <w:tcPr>
            <w:tcW w:w="1075"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煮沸消毒</w:t>
            </w:r>
            <w:r>
              <w:rPr>
                <w:rFonts w:ascii="宋体" w:hAnsi="宋体" w:hint="eastAsia"/>
              </w:rPr>
              <w:t>15</w:t>
            </w:r>
            <w:r>
              <w:rPr>
                <w:rFonts w:ascii="宋体" w:hAnsi="宋体" w:hint="eastAsia"/>
              </w:rPr>
              <w:t>分钟或蒸汽消毒</w:t>
            </w:r>
            <w:r>
              <w:rPr>
                <w:rFonts w:ascii="宋体" w:hAnsi="宋体" w:hint="eastAsia"/>
              </w:rPr>
              <w:t>10</w:t>
            </w:r>
            <w:r>
              <w:rPr>
                <w:rFonts w:ascii="宋体" w:hAnsi="宋体" w:hint="eastAsia"/>
              </w:rPr>
              <w:t>分钟。</w:t>
            </w:r>
          </w:p>
        </w:tc>
        <w:tc>
          <w:tcPr>
            <w:tcW w:w="1254" w:type="pct"/>
            <w:noWrap/>
            <w:vAlign w:val="center"/>
          </w:tcPr>
          <w:p w:rsidR="00BD57A4" w:rsidRDefault="00BD57A4" w:rsidP="009D44AB">
            <w:pPr>
              <w:adjustRightInd w:val="0"/>
              <w:snapToGrid w:val="0"/>
              <w:spacing w:beforeLines="25" w:afterLines="25" w:line="300" w:lineRule="auto"/>
              <w:rPr>
                <w:rFonts w:ascii="宋体" w:hAnsi="宋体"/>
              </w:rPr>
            </w:pP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1.</w:t>
            </w:r>
            <w:r>
              <w:rPr>
                <w:rFonts w:ascii="宋体" w:hAnsi="宋体"/>
              </w:rPr>
              <w:t>对</w:t>
            </w:r>
            <w:r>
              <w:rPr>
                <w:rFonts w:ascii="宋体" w:hAnsi="宋体" w:hint="eastAsia"/>
              </w:rPr>
              <w:t>食具必须先</w:t>
            </w:r>
            <w:r>
              <w:rPr>
                <w:rFonts w:ascii="宋体" w:hAnsi="宋体"/>
              </w:rPr>
              <w:t>去残渣、清洗后</w:t>
            </w:r>
            <w:r>
              <w:rPr>
                <w:rFonts w:ascii="宋体" w:hAnsi="宋体" w:hint="eastAsia"/>
              </w:rPr>
              <w:t>再</w:t>
            </w:r>
            <w:r>
              <w:rPr>
                <w:rFonts w:ascii="宋体" w:hAnsi="宋体"/>
              </w:rPr>
              <w:t>进行消毒</w:t>
            </w:r>
            <w:r>
              <w:rPr>
                <w:rFonts w:ascii="宋体" w:hAnsi="宋体" w:hint="eastAsia"/>
              </w:rPr>
              <w:t>。</w:t>
            </w:r>
          </w:p>
          <w:p w:rsidR="00BD57A4" w:rsidRDefault="00D14E07" w:rsidP="009D44AB">
            <w:pPr>
              <w:adjustRightInd w:val="0"/>
              <w:snapToGrid w:val="0"/>
              <w:spacing w:beforeLines="25" w:afterLines="25" w:line="300" w:lineRule="auto"/>
              <w:rPr>
                <w:rFonts w:ascii="宋体" w:hAnsi="宋体"/>
              </w:rPr>
            </w:pPr>
            <w:r>
              <w:rPr>
                <w:rFonts w:ascii="宋体" w:hAnsi="宋体" w:hint="eastAsia"/>
              </w:rPr>
              <w:t>2.</w:t>
            </w:r>
            <w:r>
              <w:rPr>
                <w:rFonts w:ascii="宋体" w:hAnsi="宋体" w:hint="eastAsia"/>
              </w:rPr>
              <w:t>煮沸消毒时，被煮物品应全部浸没在水中；蒸汽消毒时，被蒸物品应疏松放置，水沸后开始计算时间。</w:t>
            </w:r>
          </w:p>
        </w:tc>
      </w:tr>
      <w:tr w:rsidR="00BD57A4">
        <w:trPr>
          <w:jc w:val="center"/>
        </w:trPr>
        <w:tc>
          <w:tcPr>
            <w:tcW w:w="632" w:type="pct"/>
            <w:vMerge/>
            <w:noWrap/>
            <w:vAlign w:val="center"/>
          </w:tcPr>
          <w:p w:rsidR="00BD57A4" w:rsidRDefault="00BD57A4" w:rsidP="009D44AB">
            <w:pPr>
              <w:adjustRightInd w:val="0"/>
              <w:snapToGrid w:val="0"/>
              <w:spacing w:beforeLines="25" w:afterLines="25" w:line="300" w:lineRule="auto"/>
              <w:jc w:val="center"/>
              <w:rPr>
                <w:rFonts w:ascii="宋体" w:hAnsi="宋体"/>
              </w:rPr>
            </w:pPr>
          </w:p>
        </w:tc>
        <w:tc>
          <w:tcPr>
            <w:tcW w:w="1075"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餐具消毒柜、消毒碗柜消毒。</w:t>
            </w:r>
          </w:p>
          <w:p w:rsidR="00BD57A4" w:rsidRDefault="00D14E07" w:rsidP="009D44AB">
            <w:pPr>
              <w:adjustRightInd w:val="0"/>
              <w:snapToGrid w:val="0"/>
              <w:spacing w:beforeLines="25" w:afterLines="25" w:line="300" w:lineRule="auto"/>
              <w:rPr>
                <w:rFonts w:ascii="宋体" w:hAnsi="宋体"/>
              </w:rPr>
            </w:pPr>
            <w:r>
              <w:rPr>
                <w:rFonts w:ascii="宋体" w:hAnsi="宋体" w:hint="eastAsia"/>
              </w:rPr>
              <w:t>按产品说明使用。</w:t>
            </w:r>
          </w:p>
        </w:tc>
        <w:tc>
          <w:tcPr>
            <w:tcW w:w="1254" w:type="pct"/>
            <w:noWrap/>
            <w:vAlign w:val="center"/>
          </w:tcPr>
          <w:p w:rsidR="00BD57A4" w:rsidRDefault="00BD57A4" w:rsidP="009D44AB">
            <w:pPr>
              <w:adjustRightInd w:val="0"/>
              <w:snapToGrid w:val="0"/>
              <w:spacing w:beforeLines="25" w:afterLines="25" w:line="300" w:lineRule="auto"/>
              <w:rPr>
                <w:rFonts w:ascii="宋体" w:hAnsi="宋体"/>
              </w:rPr>
            </w:pP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1.</w:t>
            </w:r>
            <w:r>
              <w:rPr>
                <w:rFonts w:ascii="宋体" w:hAnsi="宋体" w:hint="eastAsia"/>
              </w:rPr>
              <w:t>使用符合国家标准规定的产品。</w:t>
            </w:r>
          </w:p>
          <w:p w:rsidR="00BD57A4" w:rsidRDefault="00D14E07" w:rsidP="009D44AB">
            <w:pPr>
              <w:adjustRightInd w:val="0"/>
              <w:snapToGrid w:val="0"/>
              <w:spacing w:beforeLines="25" w:afterLines="25" w:line="300" w:lineRule="auto"/>
              <w:rPr>
                <w:rFonts w:ascii="宋体" w:hAnsi="宋体"/>
              </w:rPr>
            </w:pPr>
            <w:r>
              <w:rPr>
                <w:rFonts w:ascii="宋体" w:hAnsi="宋体" w:hint="eastAsia"/>
              </w:rPr>
              <w:t>2.</w:t>
            </w:r>
            <w:r>
              <w:rPr>
                <w:rFonts w:ascii="宋体" w:hAnsi="宋体" w:hint="eastAsia"/>
              </w:rPr>
              <w:t>保洁柜无消毒作用。不得用保洁柜代替消毒柜进行消毒。</w:t>
            </w:r>
          </w:p>
        </w:tc>
      </w:tr>
      <w:tr w:rsidR="00BD57A4">
        <w:trPr>
          <w:jc w:val="center"/>
        </w:trPr>
        <w:tc>
          <w:tcPr>
            <w:tcW w:w="632" w:type="pct"/>
            <w:vMerge w:val="restart"/>
            <w:noWrap/>
            <w:vAlign w:val="center"/>
          </w:tcPr>
          <w:p w:rsidR="00BD57A4" w:rsidRDefault="00D14E07" w:rsidP="009D44AB">
            <w:pPr>
              <w:adjustRightInd w:val="0"/>
              <w:snapToGrid w:val="0"/>
              <w:spacing w:beforeLines="25" w:afterLines="25" w:line="300" w:lineRule="auto"/>
              <w:jc w:val="center"/>
              <w:rPr>
                <w:rFonts w:ascii="宋体" w:hAnsi="宋体"/>
              </w:rPr>
            </w:pPr>
            <w:r>
              <w:rPr>
                <w:rFonts w:ascii="宋体" w:hAnsi="宋体" w:hint="eastAsia"/>
              </w:rPr>
              <w:t>毛巾类织物</w:t>
            </w:r>
          </w:p>
        </w:tc>
        <w:tc>
          <w:tcPr>
            <w:tcW w:w="1075"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用洗涤剂清洗干净后，置阳光直接照射下曝晒干燥。</w:t>
            </w:r>
          </w:p>
        </w:tc>
        <w:tc>
          <w:tcPr>
            <w:tcW w:w="1254" w:type="pct"/>
            <w:noWrap/>
            <w:vAlign w:val="center"/>
          </w:tcPr>
          <w:p w:rsidR="00BD57A4" w:rsidRDefault="00BD57A4" w:rsidP="009D44AB">
            <w:pPr>
              <w:adjustRightInd w:val="0"/>
              <w:snapToGrid w:val="0"/>
              <w:spacing w:beforeLines="25" w:afterLines="25" w:line="300" w:lineRule="auto"/>
              <w:rPr>
                <w:rFonts w:ascii="宋体" w:hAnsi="宋体"/>
              </w:rPr>
            </w:pP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曝晒时不得相互叠夹。曝晒时间不低于</w:t>
            </w:r>
            <w:r>
              <w:rPr>
                <w:rFonts w:ascii="宋体" w:hAnsi="宋体" w:hint="eastAsia"/>
              </w:rPr>
              <w:t>6</w:t>
            </w:r>
            <w:r>
              <w:rPr>
                <w:rFonts w:ascii="宋体" w:hAnsi="宋体" w:hint="eastAsia"/>
              </w:rPr>
              <w:t>小时。</w:t>
            </w:r>
          </w:p>
        </w:tc>
      </w:tr>
      <w:tr w:rsidR="00BD57A4">
        <w:trPr>
          <w:jc w:val="center"/>
        </w:trPr>
        <w:tc>
          <w:tcPr>
            <w:tcW w:w="632" w:type="pct"/>
            <w:vMerge/>
            <w:noWrap/>
            <w:vAlign w:val="center"/>
          </w:tcPr>
          <w:p w:rsidR="00BD57A4" w:rsidRDefault="00BD57A4" w:rsidP="009D44AB">
            <w:pPr>
              <w:adjustRightInd w:val="0"/>
              <w:snapToGrid w:val="0"/>
              <w:spacing w:beforeLines="25" w:afterLines="25" w:line="300" w:lineRule="auto"/>
              <w:jc w:val="center"/>
              <w:rPr>
                <w:rFonts w:ascii="宋体" w:hAnsi="宋体"/>
                <w:bCs/>
              </w:rPr>
            </w:pPr>
          </w:p>
        </w:tc>
        <w:tc>
          <w:tcPr>
            <w:tcW w:w="1075" w:type="pct"/>
            <w:noWrap/>
            <w:vAlign w:val="center"/>
          </w:tcPr>
          <w:p w:rsidR="00BD57A4" w:rsidRDefault="00D14E07" w:rsidP="009D44AB">
            <w:pPr>
              <w:adjustRightInd w:val="0"/>
              <w:snapToGrid w:val="0"/>
              <w:spacing w:beforeLines="25" w:afterLines="25" w:line="300" w:lineRule="auto"/>
              <w:rPr>
                <w:rFonts w:ascii="宋体" w:hAnsi="宋体"/>
                <w:bCs/>
              </w:rPr>
            </w:pPr>
            <w:r>
              <w:rPr>
                <w:rFonts w:ascii="宋体" w:hAnsi="宋体" w:hint="eastAsia"/>
              </w:rPr>
              <w:t>煮沸消毒</w:t>
            </w:r>
            <w:r>
              <w:rPr>
                <w:rFonts w:ascii="宋体" w:hAnsi="宋体" w:hint="eastAsia"/>
              </w:rPr>
              <w:t>15</w:t>
            </w:r>
            <w:r>
              <w:rPr>
                <w:rFonts w:ascii="宋体" w:hAnsi="宋体" w:hint="eastAsia"/>
              </w:rPr>
              <w:t>分钟或蒸汽消毒</w:t>
            </w:r>
            <w:r>
              <w:rPr>
                <w:rFonts w:ascii="宋体" w:hAnsi="宋体" w:hint="eastAsia"/>
              </w:rPr>
              <w:t>10</w:t>
            </w:r>
            <w:r>
              <w:rPr>
                <w:rFonts w:ascii="宋体" w:hAnsi="宋体" w:hint="eastAsia"/>
              </w:rPr>
              <w:t>分钟。</w:t>
            </w:r>
          </w:p>
        </w:tc>
        <w:tc>
          <w:tcPr>
            <w:tcW w:w="1254" w:type="pct"/>
            <w:noWrap/>
            <w:vAlign w:val="center"/>
          </w:tcPr>
          <w:p w:rsidR="00BD57A4" w:rsidRDefault="00BD57A4" w:rsidP="009D44AB">
            <w:pPr>
              <w:adjustRightInd w:val="0"/>
              <w:snapToGrid w:val="0"/>
              <w:spacing w:beforeLines="25" w:afterLines="25" w:line="300" w:lineRule="auto"/>
              <w:rPr>
                <w:rFonts w:ascii="宋体" w:hAnsi="宋体"/>
              </w:rPr>
            </w:pP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煮沸消毒时，被煮物品应全部浸没在水中；蒸汽消毒时，被蒸物品应疏松放置。</w:t>
            </w:r>
          </w:p>
        </w:tc>
      </w:tr>
      <w:tr w:rsidR="00BD57A4">
        <w:trPr>
          <w:jc w:val="center"/>
        </w:trPr>
        <w:tc>
          <w:tcPr>
            <w:tcW w:w="632" w:type="pct"/>
            <w:vMerge/>
            <w:noWrap/>
            <w:vAlign w:val="center"/>
          </w:tcPr>
          <w:p w:rsidR="00BD57A4" w:rsidRDefault="00BD57A4" w:rsidP="009D44AB">
            <w:pPr>
              <w:adjustRightInd w:val="0"/>
              <w:snapToGrid w:val="0"/>
              <w:spacing w:beforeLines="25" w:afterLines="25" w:line="300" w:lineRule="auto"/>
              <w:jc w:val="center"/>
              <w:rPr>
                <w:rFonts w:ascii="宋体" w:hAnsi="宋体"/>
                <w:bCs/>
              </w:rPr>
            </w:pPr>
          </w:p>
        </w:tc>
        <w:tc>
          <w:tcPr>
            <w:tcW w:w="1075" w:type="pct"/>
            <w:noWrap/>
            <w:vAlign w:val="center"/>
          </w:tcPr>
          <w:p w:rsidR="00BD57A4" w:rsidRDefault="00BD57A4" w:rsidP="009D44AB">
            <w:pPr>
              <w:adjustRightInd w:val="0"/>
              <w:snapToGrid w:val="0"/>
              <w:spacing w:beforeLines="25" w:afterLines="25" w:line="300" w:lineRule="auto"/>
              <w:rPr>
                <w:rFonts w:ascii="宋体" w:hAnsi="宋体"/>
                <w:bCs/>
              </w:rPr>
            </w:pPr>
          </w:p>
        </w:tc>
        <w:tc>
          <w:tcPr>
            <w:tcW w:w="1254"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使用次氯酸钠类消毒剂消毒。</w:t>
            </w:r>
          </w:p>
          <w:p w:rsidR="00BD57A4" w:rsidRDefault="00D14E07" w:rsidP="009D44AB">
            <w:pPr>
              <w:adjustRightInd w:val="0"/>
              <w:snapToGrid w:val="0"/>
              <w:spacing w:beforeLines="25" w:afterLines="25" w:line="300" w:lineRule="auto"/>
              <w:rPr>
                <w:rFonts w:ascii="宋体" w:hAnsi="宋体"/>
              </w:rPr>
            </w:pPr>
            <w:r>
              <w:rPr>
                <w:rFonts w:ascii="宋体" w:hAnsi="宋体"/>
              </w:rPr>
              <w:t>使用浓度</w:t>
            </w:r>
            <w:r>
              <w:rPr>
                <w:rFonts w:ascii="宋体" w:hAnsi="宋体" w:hint="eastAsia"/>
              </w:rPr>
              <w:t>为</w:t>
            </w:r>
            <w:r>
              <w:rPr>
                <w:rFonts w:ascii="宋体" w:hAnsi="宋体"/>
              </w:rPr>
              <w:t>有效氯</w:t>
            </w:r>
            <w:r>
              <w:rPr>
                <w:rFonts w:ascii="宋体" w:hAnsi="宋体" w:hint="eastAsia"/>
              </w:rPr>
              <w:t>25</w:t>
            </w:r>
            <w:r>
              <w:rPr>
                <w:rFonts w:ascii="宋体" w:hAnsi="宋体"/>
              </w:rPr>
              <w:t>0</w:t>
            </w:r>
            <w:r>
              <w:rPr>
                <w:rFonts w:ascii="宋体" w:hAnsi="宋体"/>
              </w:rPr>
              <w:t>～</w:t>
            </w:r>
            <w:r>
              <w:rPr>
                <w:rFonts w:ascii="宋体" w:hAnsi="宋体" w:hint="eastAsia"/>
              </w:rPr>
              <w:t>4</w:t>
            </w:r>
            <w:r>
              <w:rPr>
                <w:rFonts w:ascii="宋体" w:hAnsi="宋体"/>
              </w:rPr>
              <w:t>00 mg/L</w:t>
            </w:r>
            <w:r>
              <w:rPr>
                <w:rFonts w:ascii="宋体" w:hAnsi="宋体" w:hint="eastAsia"/>
              </w:rPr>
              <w:t>、浸泡消毒</w:t>
            </w:r>
            <w:r>
              <w:rPr>
                <w:rFonts w:ascii="宋体" w:hAnsi="宋体" w:hint="eastAsia"/>
              </w:rPr>
              <w:t>20</w:t>
            </w:r>
            <w:r>
              <w:rPr>
                <w:rFonts w:ascii="宋体" w:hAnsi="宋体" w:hint="eastAsia"/>
              </w:rPr>
              <w:t>分钟。</w:t>
            </w: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rPr>
              <w:t>消毒时将织物全部浸没在消毒液中，消毒后用生活饮用水将残留消毒剂冲净。</w:t>
            </w:r>
          </w:p>
        </w:tc>
      </w:tr>
      <w:tr w:rsidR="00BD57A4">
        <w:trPr>
          <w:jc w:val="center"/>
        </w:trPr>
        <w:tc>
          <w:tcPr>
            <w:tcW w:w="632" w:type="pct"/>
            <w:vMerge w:val="restart"/>
            <w:noWrap/>
            <w:vAlign w:val="center"/>
          </w:tcPr>
          <w:p w:rsidR="00BD57A4" w:rsidRDefault="00D14E07" w:rsidP="009D44AB">
            <w:pPr>
              <w:adjustRightInd w:val="0"/>
              <w:snapToGrid w:val="0"/>
              <w:spacing w:beforeLines="25" w:afterLines="25" w:line="300" w:lineRule="auto"/>
              <w:jc w:val="center"/>
              <w:rPr>
                <w:rFonts w:ascii="宋体" w:hAnsi="宋体"/>
                <w:bCs/>
              </w:rPr>
            </w:pPr>
            <w:r>
              <w:rPr>
                <w:rFonts w:ascii="宋体" w:hAnsi="宋体" w:hint="eastAsia"/>
              </w:rPr>
              <w:t>抹布</w:t>
            </w:r>
          </w:p>
        </w:tc>
        <w:tc>
          <w:tcPr>
            <w:tcW w:w="1075" w:type="pct"/>
            <w:noWrap/>
            <w:vAlign w:val="center"/>
          </w:tcPr>
          <w:p w:rsidR="00BD57A4" w:rsidRDefault="00D14E07" w:rsidP="009D44AB">
            <w:pPr>
              <w:adjustRightInd w:val="0"/>
              <w:snapToGrid w:val="0"/>
              <w:spacing w:beforeLines="25" w:afterLines="25" w:line="300" w:lineRule="auto"/>
              <w:rPr>
                <w:rFonts w:ascii="宋体" w:hAnsi="宋体"/>
                <w:bCs/>
              </w:rPr>
            </w:pPr>
            <w:r>
              <w:rPr>
                <w:rFonts w:ascii="宋体" w:hAnsi="宋体" w:hint="eastAsia"/>
              </w:rPr>
              <w:t>煮沸消毒</w:t>
            </w:r>
            <w:r>
              <w:rPr>
                <w:rFonts w:ascii="宋体" w:hAnsi="宋体" w:hint="eastAsia"/>
              </w:rPr>
              <w:t>15</w:t>
            </w:r>
            <w:r>
              <w:rPr>
                <w:rFonts w:ascii="宋体" w:hAnsi="宋体" w:hint="eastAsia"/>
              </w:rPr>
              <w:t>分钟或蒸汽消毒</w:t>
            </w:r>
            <w:r>
              <w:rPr>
                <w:rFonts w:ascii="宋体" w:hAnsi="宋体" w:hint="eastAsia"/>
              </w:rPr>
              <w:t>10</w:t>
            </w:r>
            <w:r>
              <w:rPr>
                <w:rFonts w:ascii="宋体" w:hAnsi="宋体" w:hint="eastAsia"/>
              </w:rPr>
              <w:t>分钟。</w:t>
            </w:r>
          </w:p>
        </w:tc>
        <w:tc>
          <w:tcPr>
            <w:tcW w:w="1254" w:type="pct"/>
            <w:noWrap/>
            <w:vAlign w:val="center"/>
          </w:tcPr>
          <w:p w:rsidR="00BD57A4" w:rsidRDefault="00BD57A4" w:rsidP="009D44AB">
            <w:pPr>
              <w:adjustRightInd w:val="0"/>
              <w:snapToGrid w:val="0"/>
              <w:spacing w:beforeLines="25" w:afterLines="25" w:line="300" w:lineRule="auto"/>
              <w:rPr>
                <w:rFonts w:ascii="宋体" w:hAnsi="宋体"/>
              </w:rPr>
            </w:pP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煮沸消毒时，抹布应全部浸没在水中；蒸汽消毒时，抹布应疏松放置。</w:t>
            </w:r>
          </w:p>
        </w:tc>
      </w:tr>
      <w:tr w:rsidR="00BD57A4">
        <w:trPr>
          <w:jc w:val="center"/>
        </w:trPr>
        <w:tc>
          <w:tcPr>
            <w:tcW w:w="632" w:type="pct"/>
            <w:vMerge/>
            <w:noWrap/>
            <w:vAlign w:val="center"/>
          </w:tcPr>
          <w:p w:rsidR="00BD57A4" w:rsidRDefault="00BD57A4" w:rsidP="009D44AB">
            <w:pPr>
              <w:adjustRightInd w:val="0"/>
              <w:snapToGrid w:val="0"/>
              <w:spacing w:beforeLines="25" w:afterLines="25" w:line="300" w:lineRule="auto"/>
              <w:jc w:val="center"/>
              <w:rPr>
                <w:rFonts w:ascii="宋体" w:hAnsi="宋体"/>
              </w:rPr>
            </w:pPr>
          </w:p>
        </w:tc>
        <w:tc>
          <w:tcPr>
            <w:tcW w:w="1075" w:type="pct"/>
            <w:noWrap/>
            <w:vAlign w:val="center"/>
          </w:tcPr>
          <w:p w:rsidR="00BD57A4" w:rsidRDefault="00BD57A4" w:rsidP="009D44AB">
            <w:pPr>
              <w:adjustRightInd w:val="0"/>
              <w:snapToGrid w:val="0"/>
              <w:spacing w:beforeLines="25" w:afterLines="25" w:line="300" w:lineRule="auto"/>
              <w:rPr>
                <w:rFonts w:ascii="宋体" w:hAnsi="宋体"/>
                <w:bCs/>
              </w:rPr>
            </w:pPr>
          </w:p>
        </w:tc>
        <w:tc>
          <w:tcPr>
            <w:tcW w:w="1254"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使用次氯酸钠类消毒剂消毒。</w:t>
            </w:r>
          </w:p>
          <w:p w:rsidR="00BD57A4" w:rsidRDefault="00D14E07" w:rsidP="009D44AB">
            <w:pPr>
              <w:adjustRightInd w:val="0"/>
              <w:snapToGrid w:val="0"/>
              <w:spacing w:beforeLines="25" w:afterLines="25" w:line="300" w:lineRule="auto"/>
              <w:rPr>
                <w:rFonts w:ascii="宋体" w:hAnsi="宋体"/>
              </w:rPr>
            </w:pPr>
            <w:r>
              <w:rPr>
                <w:rFonts w:ascii="宋体" w:hAnsi="宋体"/>
              </w:rPr>
              <w:t>使用浓度</w:t>
            </w:r>
            <w:r>
              <w:rPr>
                <w:rFonts w:ascii="宋体" w:hAnsi="宋体" w:hint="eastAsia"/>
              </w:rPr>
              <w:t>为</w:t>
            </w:r>
            <w:r>
              <w:rPr>
                <w:rFonts w:ascii="宋体" w:hAnsi="宋体"/>
              </w:rPr>
              <w:t>有效氯</w:t>
            </w:r>
            <w:r>
              <w:rPr>
                <w:rFonts w:ascii="宋体" w:hAnsi="宋体" w:hint="eastAsia"/>
              </w:rPr>
              <w:t>4</w:t>
            </w:r>
            <w:r>
              <w:rPr>
                <w:rFonts w:ascii="宋体" w:hAnsi="宋体"/>
              </w:rPr>
              <w:t>00 mg/L</w:t>
            </w:r>
            <w:r>
              <w:rPr>
                <w:rFonts w:ascii="宋体" w:hAnsi="宋体" w:hint="eastAsia"/>
              </w:rPr>
              <w:t>、浸泡消毒</w:t>
            </w:r>
            <w:r>
              <w:rPr>
                <w:rFonts w:ascii="宋体" w:hAnsi="宋体" w:hint="eastAsia"/>
              </w:rPr>
              <w:t>20</w:t>
            </w:r>
            <w:r>
              <w:rPr>
                <w:rFonts w:ascii="宋体" w:hAnsi="宋体" w:hint="eastAsia"/>
              </w:rPr>
              <w:t>分钟。</w:t>
            </w: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rPr>
              <w:t>消毒时将</w:t>
            </w:r>
            <w:r>
              <w:rPr>
                <w:rFonts w:ascii="宋体" w:hAnsi="宋体" w:hint="eastAsia"/>
              </w:rPr>
              <w:t>抹布</w:t>
            </w:r>
            <w:r>
              <w:rPr>
                <w:rFonts w:ascii="宋体" w:hAnsi="宋体"/>
              </w:rPr>
              <w:t>全部浸没在消毒液中，消毒后</w:t>
            </w:r>
            <w:r>
              <w:rPr>
                <w:rFonts w:ascii="宋体" w:hAnsi="宋体" w:hint="eastAsia"/>
              </w:rPr>
              <w:t>可直接控干或晾干存放；或</w:t>
            </w:r>
            <w:r>
              <w:rPr>
                <w:rFonts w:ascii="宋体" w:hAnsi="宋体"/>
              </w:rPr>
              <w:t>用生活饮用水将残留消毒剂冲净后</w:t>
            </w:r>
            <w:r>
              <w:rPr>
                <w:rFonts w:ascii="宋体" w:hAnsi="宋体" w:hint="eastAsia"/>
              </w:rPr>
              <w:t>控干或晾干存放</w:t>
            </w:r>
            <w:r>
              <w:rPr>
                <w:rFonts w:ascii="宋体" w:hAnsi="宋体"/>
              </w:rPr>
              <w:t>。</w:t>
            </w:r>
          </w:p>
        </w:tc>
      </w:tr>
      <w:tr w:rsidR="00BD57A4">
        <w:trPr>
          <w:jc w:val="center"/>
        </w:trPr>
        <w:tc>
          <w:tcPr>
            <w:tcW w:w="632" w:type="pct"/>
            <w:noWrap/>
            <w:vAlign w:val="center"/>
          </w:tcPr>
          <w:p w:rsidR="00BD57A4" w:rsidRDefault="00D14E07" w:rsidP="009D44AB">
            <w:pPr>
              <w:adjustRightInd w:val="0"/>
              <w:snapToGrid w:val="0"/>
              <w:spacing w:beforeLines="25" w:afterLines="25" w:line="300" w:lineRule="auto"/>
              <w:jc w:val="center"/>
              <w:rPr>
                <w:rFonts w:ascii="宋体" w:hAnsi="宋体"/>
                <w:bCs/>
              </w:rPr>
            </w:pPr>
            <w:r>
              <w:rPr>
                <w:rFonts w:ascii="宋体" w:hAnsi="宋体" w:hint="eastAsia"/>
              </w:rPr>
              <w:t>餐桌、床围栏、门把手、水龙头等物体表面</w:t>
            </w:r>
          </w:p>
        </w:tc>
        <w:tc>
          <w:tcPr>
            <w:tcW w:w="1075" w:type="pct"/>
            <w:noWrap/>
            <w:vAlign w:val="center"/>
          </w:tcPr>
          <w:p w:rsidR="00BD57A4" w:rsidRDefault="00BD57A4" w:rsidP="009D44AB">
            <w:pPr>
              <w:adjustRightInd w:val="0"/>
              <w:snapToGrid w:val="0"/>
              <w:spacing w:beforeLines="25" w:afterLines="25" w:line="300" w:lineRule="auto"/>
              <w:rPr>
                <w:rFonts w:ascii="宋体" w:hAnsi="宋体"/>
                <w:bCs/>
              </w:rPr>
            </w:pPr>
          </w:p>
        </w:tc>
        <w:tc>
          <w:tcPr>
            <w:tcW w:w="1254"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使用次氯酸钠类消毒剂消毒。</w:t>
            </w:r>
          </w:p>
          <w:p w:rsidR="00BD57A4" w:rsidRDefault="00D14E07" w:rsidP="009D44AB">
            <w:pPr>
              <w:adjustRightInd w:val="0"/>
              <w:snapToGrid w:val="0"/>
              <w:spacing w:beforeLines="25" w:afterLines="25" w:line="300" w:lineRule="auto"/>
              <w:rPr>
                <w:rFonts w:ascii="宋体" w:hAnsi="宋体"/>
              </w:rPr>
            </w:pPr>
            <w:r>
              <w:rPr>
                <w:rFonts w:ascii="宋体" w:hAnsi="宋体"/>
              </w:rPr>
              <w:t>使用浓度</w:t>
            </w:r>
            <w:r>
              <w:rPr>
                <w:rFonts w:ascii="宋体" w:hAnsi="宋体" w:hint="eastAsia"/>
              </w:rPr>
              <w:t>为</w:t>
            </w:r>
            <w:r>
              <w:rPr>
                <w:rFonts w:ascii="宋体" w:hAnsi="宋体"/>
              </w:rPr>
              <w:t>有效氯</w:t>
            </w:r>
            <w:r>
              <w:rPr>
                <w:rFonts w:ascii="宋体" w:hAnsi="宋体" w:hint="eastAsia"/>
              </w:rPr>
              <w:t>10</w:t>
            </w:r>
            <w:r>
              <w:rPr>
                <w:rFonts w:ascii="宋体" w:hAnsi="宋体"/>
              </w:rPr>
              <w:t>0</w:t>
            </w:r>
            <w:r>
              <w:rPr>
                <w:rFonts w:ascii="宋体" w:hAnsi="宋体"/>
              </w:rPr>
              <w:t>～</w:t>
            </w:r>
            <w:r>
              <w:rPr>
                <w:rFonts w:ascii="宋体" w:hAnsi="宋体" w:hint="eastAsia"/>
              </w:rPr>
              <w:t>25</w:t>
            </w:r>
            <w:r>
              <w:rPr>
                <w:rFonts w:ascii="宋体" w:hAnsi="宋体"/>
              </w:rPr>
              <w:t>0 mg/L</w:t>
            </w:r>
            <w:r>
              <w:rPr>
                <w:rFonts w:ascii="宋体" w:hAnsi="宋体" w:hint="eastAsia"/>
              </w:rPr>
              <w:t>、消毒</w:t>
            </w:r>
            <w:r>
              <w:rPr>
                <w:rFonts w:ascii="宋体" w:hAnsi="宋体" w:hint="eastAsia"/>
              </w:rPr>
              <w:t>10</w:t>
            </w:r>
            <w:r>
              <w:rPr>
                <w:rFonts w:ascii="宋体" w:hAnsi="宋体" w:hint="eastAsia"/>
              </w:rPr>
              <w:t>～</w:t>
            </w:r>
            <w:r>
              <w:rPr>
                <w:rFonts w:ascii="宋体" w:hAnsi="宋体" w:hint="eastAsia"/>
              </w:rPr>
              <w:t>30</w:t>
            </w:r>
            <w:r>
              <w:rPr>
                <w:rFonts w:ascii="宋体" w:hAnsi="宋体" w:hint="eastAsia"/>
              </w:rPr>
              <w:t>分钟。</w:t>
            </w: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1.</w:t>
            </w:r>
            <w:r>
              <w:rPr>
                <w:rFonts w:ascii="宋体" w:hAnsi="宋体" w:hint="eastAsia"/>
              </w:rPr>
              <w:t>可采用</w:t>
            </w:r>
            <w:r>
              <w:rPr>
                <w:rFonts w:ascii="宋体" w:hAnsi="宋体"/>
              </w:rPr>
              <w:t>表面擦拭、冲洗消毒</w:t>
            </w:r>
            <w:r>
              <w:rPr>
                <w:rFonts w:ascii="宋体" w:hAnsi="宋体" w:hint="eastAsia"/>
              </w:rPr>
              <w:t>方式</w:t>
            </w:r>
            <w:r>
              <w:rPr>
                <w:rFonts w:ascii="宋体" w:hAnsi="宋体"/>
              </w:rPr>
              <w:t>。</w:t>
            </w:r>
          </w:p>
          <w:p w:rsidR="00BD57A4" w:rsidRDefault="00D14E07" w:rsidP="009D44AB">
            <w:pPr>
              <w:adjustRightInd w:val="0"/>
              <w:snapToGrid w:val="0"/>
              <w:spacing w:beforeLines="25" w:afterLines="25" w:line="300" w:lineRule="auto"/>
              <w:rPr>
                <w:rFonts w:ascii="宋体" w:hAnsi="宋体"/>
              </w:rPr>
            </w:pPr>
            <w:r>
              <w:rPr>
                <w:rFonts w:ascii="宋体" w:hAnsi="宋体" w:hint="eastAsia"/>
              </w:rPr>
              <w:t>2.</w:t>
            </w:r>
            <w:r>
              <w:rPr>
                <w:rFonts w:ascii="宋体" w:hAnsi="宋体" w:hint="eastAsia"/>
              </w:rPr>
              <w:t>餐桌消毒后要用生活</w:t>
            </w:r>
            <w:r>
              <w:rPr>
                <w:rFonts w:ascii="宋体" w:hAnsi="宋体"/>
              </w:rPr>
              <w:t>饮用水将残留消毒剂</w:t>
            </w:r>
            <w:r>
              <w:rPr>
                <w:rFonts w:ascii="宋体" w:hAnsi="宋体" w:hint="eastAsia"/>
              </w:rPr>
              <w:t>擦</w:t>
            </w:r>
            <w:r>
              <w:rPr>
                <w:rFonts w:ascii="宋体" w:hAnsi="宋体"/>
              </w:rPr>
              <w:t>净。</w:t>
            </w:r>
          </w:p>
          <w:p w:rsidR="00BD57A4" w:rsidRDefault="00D14E07" w:rsidP="009D44AB">
            <w:pPr>
              <w:adjustRightInd w:val="0"/>
              <w:snapToGrid w:val="0"/>
              <w:spacing w:beforeLines="25" w:afterLines="25" w:line="300" w:lineRule="auto"/>
              <w:rPr>
                <w:rFonts w:ascii="宋体" w:hAnsi="宋体"/>
              </w:rPr>
            </w:pPr>
            <w:r>
              <w:rPr>
                <w:rFonts w:ascii="宋体" w:hAnsi="宋体" w:hint="eastAsia"/>
              </w:rPr>
              <w:t>3.</w:t>
            </w:r>
            <w:r>
              <w:rPr>
                <w:rFonts w:ascii="宋体" w:hAnsi="宋体" w:hint="eastAsia"/>
              </w:rPr>
              <w:t>家具等物体表面</w:t>
            </w:r>
            <w:r>
              <w:rPr>
                <w:rFonts w:ascii="宋体" w:hAnsi="宋体"/>
              </w:rPr>
              <w:t>消毒后</w:t>
            </w:r>
            <w:r>
              <w:rPr>
                <w:rFonts w:ascii="宋体" w:hAnsi="宋体" w:hint="eastAsia"/>
              </w:rPr>
              <w:t>可</w:t>
            </w:r>
            <w:r>
              <w:rPr>
                <w:rFonts w:ascii="宋体" w:hAnsi="宋体"/>
              </w:rPr>
              <w:t>用生活饮用水将残留消毒剂</w:t>
            </w:r>
            <w:r>
              <w:rPr>
                <w:rFonts w:ascii="宋体" w:hAnsi="宋体" w:hint="eastAsia"/>
              </w:rPr>
              <w:t>去除。</w:t>
            </w:r>
          </w:p>
        </w:tc>
      </w:tr>
      <w:tr w:rsidR="00BD57A4">
        <w:trPr>
          <w:jc w:val="center"/>
        </w:trPr>
        <w:tc>
          <w:tcPr>
            <w:tcW w:w="632" w:type="pct"/>
            <w:vMerge w:val="restart"/>
            <w:noWrap/>
            <w:vAlign w:val="center"/>
          </w:tcPr>
          <w:p w:rsidR="00BD57A4" w:rsidRDefault="00D14E07" w:rsidP="009D44AB">
            <w:pPr>
              <w:adjustRightInd w:val="0"/>
              <w:snapToGrid w:val="0"/>
              <w:spacing w:beforeLines="25" w:afterLines="25" w:line="300" w:lineRule="auto"/>
              <w:jc w:val="center"/>
              <w:rPr>
                <w:rFonts w:ascii="宋体" w:hAnsi="宋体"/>
              </w:rPr>
            </w:pPr>
            <w:r>
              <w:rPr>
                <w:rFonts w:ascii="宋体" w:hAnsi="宋体" w:hint="eastAsia"/>
              </w:rPr>
              <w:lastRenderedPageBreak/>
              <w:t>玩具、图书</w:t>
            </w:r>
          </w:p>
        </w:tc>
        <w:tc>
          <w:tcPr>
            <w:tcW w:w="1075"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每两周至少通风晾晒一次。</w:t>
            </w:r>
          </w:p>
        </w:tc>
        <w:tc>
          <w:tcPr>
            <w:tcW w:w="1254" w:type="pct"/>
            <w:noWrap/>
            <w:vAlign w:val="center"/>
          </w:tcPr>
          <w:p w:rsidR="00BD57A4" w:rsidRDefault="00BD57A4" w:rsidP="009D44AB">
            <w:pPr>
              <w:adjustRightInd w:val="0"/>
              <w:snapToGrid w:val="0"/>
              <w:spacing w:beforeLines="25" w:afterLines="25" w:line="300" w:lineRule="auto"/>
              <w:rPr>
                <w:rFonts w:ascii="宋体" w:hAnsi="宋体"/>
              </w:rPr>
            </w:pP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适用于不能湿式擦拭、清洗的物品。</w:t>
            </w:r>
          </w:p>
          <w:p w:rsidR="00BD57A4" w:rsidRDefault="00D14E07" w:rsidP="009D44AB">
            <w:pPr>
              <w:adjustRightInd w:val="0"/>
              <w:snapToGrid w:val="0"/>
              <w:spacing w:beforeLines="25" w:afterLines="25" w:line="300" w:lineRule="auto"/>
              <w:rPr>
                <w:rFonts w:ascii="宋体" w:hAnsi="宋体"/>
              </w:rPr>
            </w:pPr>
            <w:r>
              <w:rPr>
                <w:rFonts w:ascii="宋体" w:hAnsi="宋体" w:hint="eastAsia"/>
              </w:rPr>
              <w:t>曝晒时不得相互叠夹。曝晒时间不低于</w:t>
            </w:r>
            <w:r>
              <w:rPr>
                <w:rFonts w:ascii="宋体" w:hAnsi="宋体" w:hint="eastAsia"/>
              </w:rPr>
              <w:t>6</w:t>
            </w:r>
            <w:r>
              <w:rPr>
                <w:rFonts w:ascii="宋体" w:hAnsi="宋体" w:hint="eastAsia"/>
              </w:rPr>
              <w:t>小时。</w:t>
            </w:r>
          </w:p>
        </w:tc>
      </w:tr>
      <w:tr w:rsidR="00BD57A4">
        <w:trPr>
          <w:jc w:val="center"/>
        </w:trPr>
        <w:tc>
          <w:tcPr>
            <w:tcW w:w="632" w:type="pct"/>
            <w:vMerge/>
            <w:noWrap/>
            <w:vAlign w:val="center"/>
          </w:tcPr>
          <w:p w:rsidR="00BD57A4" w:rsidRDefault="00BD57A4" w:rsidP="009D44AB">
            <w:pPr>
              <w:adjustRightInd w:val="0"/>
              <w:snapToGrid w:val="0"/>
              <w:spacing w:beforeLines="25" w:afterLines="25" w:line="300" w:lineRule="auto"/>
              <w:jc w:val="center"/>
              <w:rPr>
                <w:rFonts w:ascii="宋体" w:hAnsi="宋体"/>
              </w:rPr>
            </w:pPr>
          </w:p>
        </w:tc>
        <w:tc>
          <w:tcPr>
            <w:tcW w:w="1075" w:type="pct"/>
            <w:noWrap/>
            <w:vAlign w:val="center"/>
          </w:tcPr>
          <w:p w:rsidR="00BD57A4" w:rsidRDefault="00BD57A4" w:rsidP="009D44AB">
            <w:pPr>
              <w:adjustRightInd w:val="0"/>
              <w:snapToGrid w:val="0"/>
              <w:spacing w:beforeLines="25" w:afterLines="25" w:line="300" w:lineRule="auto"/>
              <w:rPr>
                <w:rFonts w:ascii="宋体" w:hAnsi="宋体"/>
              </w:rPr>
            </w:pPr>
          </w:p>
        </w:tc>
        <w:tc>
          <w:tcPr>
            <w:tcW w:w="1254"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使用次氯酸钠类消毒剂消毒。</w:t>
            </w:r>
          </w:p>
          <w:p w:rsidR="00BD57A4" w:rsidRDefault="00D14E07" w:rsidP="009D44AB">
            <w:pPr>
              <w:adjustRightInd w:val="0"/>
              <w:snapToGrid w:val="0"/>
              <w:spacing w:beforeLines="25" w:afterLines="25" w:line="300" w:lineRule="auto"/>
              <w:rPr>
                <w:rFonts w:ascii="宋体" w:hAnsi="宋体"/>
              </w:rPr>
            </w:pPr>
            <w:r>
              <w:rPr>
                <w:rFonts w:ascii="宋体" w:hAnsi="宋体"/>
              </w:rPr>
              <w:t>使用浓度</w:t>
            </w:r>
            <w:r>
              <w:rPr>
                <w:rFonts w:ascii="宋体" w:hAnsi="宋体" w:hint="eastAsia"/>
              </w:rPr>
              <w:t>为</w:t>
            </w:r>
            <w:r>
              <w:rPr>
                <w:rFonts w:ascii="宋体" w:hAnsi="宋体"/>
              </w:rPr>
              <w:t>有效氯</w:t>
            </w:r>
            <w:r>
              <w:rPr>
                <w:rFonts w:ascii="宋体" w:hAnsi="宋体" w:hint="eastAsia"/>
              </w:rPr>
              <w:t>10</w:t>
            </w:r>
            <w:r>
              <w:rPr>
                <w:rFonts w:ascii="宋体" w:hAnsi="宋体"/>
              </w:rPr>
              <w:t>0</w:t>
            </w:r>
            <w:r>
              <w:rPr>
                <w:rFonts w:ascii="宋体" w:hAnsi="宋体"/>
              </w:rPr>
              <w:t>～</w:t>
            </w:r>
            <w:r>
              <w:rPr>
                <w:rFonts w:ascii="宋体" w:hAnsi="宋体" w:hint="eastAsia"/>
              </w:rPr>
              <w:t>25</w:t>
            </w:r>
            <w:r>
              <w:rPr>
                <w:rFonts w:ascii="宋体" w:hAnsi="宋体"/>
              </w:rPr>
              <w:t>0 mg/L</w:t>
            </w:r>
            <w:r>
              <w:rPr>
                <w:rFonts w:ascii="宋体" w:hAnsi="宋体" w:hint="eastAsia"/>
              </w:rPr>
              <w:t>、</w:t>
            </w:r>
            <w:r>
              <w:rPr>
                <w:rFonts w:ascii="宋体" w:hAnsi="宋体"/>
              </w:rPr>
              <w:t>表面擦拭、</w:t>
            </w:r>
            <w:r>
              <w:rPr>
                <w:rFonts w:ascii="宋体" w:hAnsi="宋体" w:hint="eastAsia"/>
              </w:rPr>
              <w:t>浸泡消毒</w:t>
            </w:r>
            <w:r>
              <w:rPr>
                <w:rFonts w:ascii="宋体" w:hAnsi="宋体" w:hint="eastAsia"/>
              </w:rPr>
              <w:t>10</w:t>
            </w:r>
            <w:r>
              <w:rPr>
                <w:rFonts w:ascii="宋体" w:hAnsi="宋体" w:hint="eastAsia"/>
              </w:rPr>
              <w:t>～</w:t>
            </w:r>
            <w:r>
              <w:rPr>
                <w:rFonts w:ascii="宋体" w:hAnsi="宋体" w:hint="eastAsia"/>
              </w:rPr>
              <w:t>30</w:t>
            </w:r>
            <w:r>
              <w:rPr>
                <w:rFonts w:ascii="宋体" w:hAnsi="宋体" w:hint="eastAsia"/>
              </w:rPr>
              <w:t>分钟。</w:t>
            </w: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根据污染情况，每周至少消毒</w:t>
            </w:r>
            <w:r>
              <w:rPr>
                <w:rFonts w:ascii="宋体" w:hAnsi="宋体" w:hint="eastAsia"/>
              </w:rPr>
              <w:t>1</w:t>
            </w:r>
            <w:r>
              <w:rPr>
                <w:rFonts w:ascii="宋体" w:hAnsi="宋体" w:hint="eastAsia"/>
              </w:rPr>
              <w:t>次。</w:t>
            </w:r>
          </w:p>
        </w:tc>
      </w:tr>
      <w:tr w:rsidR="00BD57A4">
        <w:trPr>
          <w:jc w:val="center"/>
        </w:trPr>
        <w:tc>
          <w:tcPr>
            <w:tcW w:w="632" w:type="pct"/>
            <w:noWrap/>
            <w:vAlign w:val="center"/>
          </w:tcPr>
          <w:p w:rsidR="00BD57A4" w:rsidRDefault="00D14E07" w:rsidP="009D44AB">
            <w:pPr>
              <w:adjustRightInd w:val="0"/>
              <w:snapToGrid w:val="0"/>
              <w:spacing w:beforeLines="25" w:afterLines="25" w:line="300" w:lineRule="auto"/>
              <w:jc w:val="center"/>
              <w:rPr>
                <w:rFonts w:ascii="宋体" w:hAnsi="宋体"/>
                <w:bCs/>
              </w:rPr>
            </w:pPr>
            <w:r>
              <w:rPr>
                <w:rFonts w:ascii="宋体" w:hAnsi="宋体" w:hint="eastAsia"/>
              </w:rPr>
              <w:t>便盆、坐便器与皮肤接触部位、盛装吐泻物的容器</w:t>
            </w:r>
          </w:p>
        </w:tc>
        <w:tc>
          <w:tcPr>
            <w:tcW w:w="1075" w:type="pct"/>
            <w:noWrap/>
            <w:vAlign w:val="center"/>
          </w:tcPr>
          <w:p w:rsidR="00BD57A4" w:rsidRDefault="00BD57A4" w:rsidP="009D44AB">
            <w:pPr>
              <w:adjustRightInd w:val="0"/>
              <w:snapToGrid w:val="0"/>
              <w:spacing w:beforeLines="25" w:afterLines="25" w:line="300" w:lineRule="auto"/>
              <w:rPr>
                <w:rFonts w:ascii="宋体" w:hAnsi="宋体"/>
              </w:rPr>
            </w:pPr>
          </w:p>
        </w:tc>
        <w:tc>
          <w:tcPr>
            <w:tcW w:w="1254"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使用次氯酸钠类消毒剂消毒。</w:t>
            </w:r>
            <w:r>
              <w:rPr>
                <w:rFonts w:ascii="宋体" w:hAnsi="宋体"/>
              </w:rPr>
              <w:t>使用浓度</w:t>
            </w:r>
            <w:r>
              <w:rPr>
                <w:rFonts w:ascii="宋体" w:hAnsi="宋体" w:hint="eastAsia"/>
              </w:rPr>
              <w:t>为</w:t>
            </w:r>
            <w:r>
              <w:rPr>
                <w:rFonts w:ascii="宋体" w:hAnsi="宋体"/>
              </w:rPr>
              <w:t>有效氯</w:t>
            </w:r>
            <w:r>
              <w:rPr>
                <w:rFonts w:ascii="宋体" w:hAnsi="宋体"/>
              </w:rPr>
              <w:t>400</w:t>
            </w:r>
            <w:r>
              <w:rPr>
                <w:rFonts w:ascii="宋体" w:hAnsi="宋体"/>
              </w:rPr>
              <w:t>～</w:t>
            </w:r>
            <w:r>
              <w:rPr>
                <w:rFonts w:ascii="宋体" w:hAnsi="宋体"/>
              </w:rPr>
              <w:t>700 mg/L</w:t>
            </w:r>
            <w:r>
              <w:rPr>
                <w:rFonts w:ascii="宋体" w:hAnsi="宋体" w:hint="eastAsia"/>
              </w:rPr>
              <w:t>、浸泡或擦拭消毒</w:t>
            </w:r>
            <w:r>
              <w:rPr>
                <w:rFonts w:ascii="宋体" w:hAnsi="宋体" w:hint="eastAsia"/>
              </w:rPr>
              <w:t>30</w:t>
            </w:r>
            <w:r>
              <w:rPr>
                <w:rFonts w:ascii="宋体" w:hAnsi="宋体" w:hint="eastAsia"/>
              </w:rPr>
              <w:t>分钟。</w:t>
            </w:r>
          </w:p>
        </w:tc>
        <w:tc>
          <w:tcPr>
            <w:tcW w:w="2038" w:type="pct"/>
            <w:noWrap/>
            <w:vAlign w:val="center"/>
          </w:tcPr>
          <w:p w:rsidR="00BD57A4" w:rsidRDefault="00D14E07" w:rsidP="009D44AB">
            <w:pPr>
              <w:adjustRightInd w:val="0"/>
              <w:snapToGrid w:val="0"/>
              <w:spacing w:beforeLines="25" w:afterLines="25"/>
              <w:rPr>
                <w:rFonts w:ascii="宋体" w:hAnsi="宋体"/>
              </w:rPr>
            </w:pPr>
            <w:r>
              <w:rPr>
                <w:rFonts w:ascii="宋体" w:hAnsi="宋体" w:hint="eastAsia"/>
              </w:rPr>
              <w:t>1.</w:t>
            </w:r>
            <w:r>
              <w:rPr>
                <w:rFonts w:ascii="宋体" w:hAnsi="宋体" w:hint="eastAsia"/>
              </w:rPr>
              <w:t>必须先</w:t>
            </w:r>
            <w:r>
              <w:rPr>
                <w:rFonts w:ascii="宋体" w:hAnsi="宋体"/>
              </w:rPr>
              <w:t>清洗后消毒</w:t>
            </w:r>
            <w:r>
              <w:rPr>
                <w:rFonts w:ascii="宋体" w:hAnsi="宋体" w:hint="eastAsia"/>
              </w:rPr>
              <w:t>。</w:t>
            </w:r>
          </w:p>
          <w:p w:rsidR="00BD57A4" w:rsidRDefault="00D14E07" w:rsidP="009D44AB">
            <w:pPr>
              <w:adjustRightInd w:val="0"/>
              <w:snapToGrid w:val="0"/>
              <w:spacing w:beforeLines="25" w:afterLines="25"/>
              <w:rPr>
                <w:rFonts w:ascii="宋体" w:hAnsi="宋体"/>
              </w:rPr>
            </w:pPr>
            <w:r>
              <w:rPr>
                <w:rFonts w:ascii="宋体" w:hAnsi="宋体" w:hint="eastAsia"/>
              </w:rPr>
              <w:t>2.</w:t>
            </w:r>
            <w:r>
              <w:rPr>
                <w:rFonts w:ascii="宋体" w:hAnsi="宋体" w:hint="eastAsia"/>
              </w:rPr>
              <w:t>浸泡</w:t>
            </w:r>
            <w:r>
              <w:rPr>
                <w:rFonts w:ascii="宋体" w:hAnsi="宋体"/>
              </w:rPr>
              <w:t>消毒时将</w:t>
            </w:r>
            <w:r>
              <w:rPr>
                <w:rFonts w:ascii="宋体" w:hAnsi="宋体" w:hint="eastAsia"/>
              </w:rPr>
              <w:t>便盆</w:t>
            </w:r>
            <w:r>
              <w:rPr>
                <w:rFonts w:ascii="宋体" w:hAnsi="宋体"/>
              </w:rPr>
              <w:t>全部浸没在消毒液中</w:t>
            </w:r>
            <w:r>
              <w:rPr>
                <w:rFonts w:ascii="宋体" w:hAnsi="宋体" w:hint="eastAsia"/>
              </w:rPr>
              <w:t>。</w:t>
            </w:r>
          </w:p>
          <w:p w:rsidR="00BD57A4" w:rsidRDefault="00D14E07" w:rsidP="009D44AB">
            <w:pPr>
              <w:adjustRightInd w:val="0"/>
              <w:snapToGrid w:val="0"/>
              <w:spacing w:beforeLines="25" w:afterLines="25"/>
              <w:rPr>
                <w:rFonts w:ascii="宋体" w:hAnsi="宋体"/>
                <w:bCs/>
              </w:rPr>
            </w:pPr>
            <w:r>
              <w:rPr>
                <w:rFonts w:ascii="宋体" w:hAnsi="宋体" w:hint="eastAsia"/>
              </w:rPr>
              <w:t>3.</w:t>
            </w:r>
            <w:r>
              <w:rPr>
                <w:rFonts w:ascii="宋体" w:hAnsi="宋体"/>
              </w:rPr>
              <w:t>消毒后用生活饮用水将残留消毒剂冲净后</w:t>
            </w:r>
            <w:r>
              <w:rPr>
                <w:rFonts w:ascii="宋体" w:hAnsi="宋体" w:hint="eastAsia"/>
              </w:rPr>
              <w:t>控干或晾干存放</w:t>
            </w:r>
            <w:r>
              <w:rPr>
                <w:rFonts w:ascii="宋体" w:hAnsi="宋体"/>
              </w:rPr>
              <w:t>。</w:t>
            </w:r>
          </w:p>
        </w:tc>
      </w:tr>
      <w:tr w:rsidR="00BD57A4">
        <w:trPr>
          <w:jc w:val="center"/>
        </w:trPr>
        <w:tc>
          <w:tcPr>
            <w:tcW w:w="632" w:type="pct"/>
            <w:noWrap/>
            <w:vAlign w:val="center"/>
          </w:tcPr>
          <w:p w:rsidR="00BD57A4" w:rsidRDefault="00D14E07" w:rsidP="009D44AB">
            <w:pPr>
              <w:adjustRightInd w:val="0"/>
              <w:snapToGrid w:val="0"/>
              <w:spacing w:beforeLines="25" w:afterLines="25" w:line="300" w:lineRule="auto"/>
              <w:jc w:val="center"/>
              <w:rPr>
                <w:rFonts w:ascii="宋体" w:hAnsi="宋体"/>
              </w:rPr>
            </w:pPr>
            <w:r>
              <w:rPr>
                <w:rFonts w:ascii="宋体" w:hAnsi="宋体" w:hint="eastAsia"/>
              </w:rPr>
              <w:t>体温计</w:t>
            </w:r>
          </w:p>
        </w:tc>
        <w:tc>
          <w:tcPr>
            <w:tcW w:w="1075" w:type="pct"/>
            <w:noWrap/>
            <w:vAlign w:val="center"/>
          </w:tcPr>
          <w:p w:rsidR="00BD57A4" w:rsidRDefault="00BD57A4" w:rsidP="009D44AB">
            <w:pPr>
              <w:adjustRightInd w:val="0"/>
              <w:snapToGrid w:val="0"/>
              <w:spacing w:beforeLines="25" w:afterLines="25" w:line="300" w:lineRule="auto"/>
              <w:rPr>
                <w:rFonts w:ascii="宋体" w:hAnsi="宋体"/>
              </w:rPr>
            </w:pPr>
          </w:p>
        </w:tc>
        <w:tc>
          <w:tcPr>
            <w:tcW w:w="1254"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使用</w:t>
            </w:r>
            <w:r>
              <w:rPr>
                <w:rFonts w:ascii="宋体" w:hAnsi="宋体" w:hint="eastAsia"/>
              </w:rPr>
              <w:t>75%</w:t>
            </w:r>
            <w:r>
              <w:rPr>
                <w:rFonts w:ascii="宋体" w:hAnsi="宋体" w:hint="eastAsia"/>
              </w:rPr>
              <w:t>～</w:t>
            </w:r>
            <w:r>
              <w:rPr>
                <w:rFonts w:ascii="宋体" w:hAnsi="宋体" w:hint="eastAsia"/>
              </w:rPr>
              <w:t>80%</w:t>
            </w:r>
            <w:r>
              <w:rPr>
                <w:rFonts w:ascii="宋体" w:hAnsi="宋体" w:hint="eastAsia"/>
              </w:rPr>
              <w:t>乙醇溶液、</w:t>
            </w:r>
            <w:r>
              <w:rPr>
                <w:rFonts w:ascii="宋体" w:hAnsi="宋体"/>
              </w:rPr>
              <w:t>浸泡</w:t>
            </w:r>
            <w:r>
              <w:rPr>
                <w:rFonts w:ascii="宋体" w:hAnsi="宋体" w:hint="eastAsia"/>
              </w:rPr>
              <w:t>消毒</w:t>
            </w:r>
            <w:r>
              <w:rPr>
                <w:rFonts w:ascii="宋体" w:hAnsi="宋体" w:hint="eastAsia"/>
              </w:rPr>
              <w:t>3</w:t>
            </w:r>
            <w:r>
              <w:rPr>
                <w:rFonts w:ascii="宋体" w:hAnsi="宋体" w:hint="eastAsia"/>
              </w:rPr>
              <w:t>～</w:t>
            </w:r>
            <w:r>
              <w:rPr>
                <w:rFonts w:ascii="宋体" w:hAnsi="宋体" w:hint="eastAsia"/>
              </w:rPr>
              <w:t>5</w:t>
            </w:r>
            <w:r>
              <w:rPr>
                <w:rFonts w:ascii="宋体" w:hAnsi="宋体" w:hint="eastAsia"/>
              </w:rPr>
              <w:t>分钟。</w:t>
            </w:r>
          </w:p>
        </w:tc>
        <w:tc>
          <w:tcPr>
            <w:tcW w:w="2038" w:type="pct"/>
            <w:noWrap/>
            <w:vAlign w:val="center"/>
          </w:tcPr>
          <w:p w:rsidR="00BD57A4" w:rsidRDefault="00D14E07" w:rsidP="009D44AB">
            <w:pPr>
              <w:adjustRightInd w:val="0"/>
              <w:snapToGrid w:val="0"/>
              <w:spacing w:beforeLines="25" w:afterLines="25" w:line="300" w:lineRule="auto"/>
              <w:rPr>
                <w:rFonts w:ascii="宋体" w:hAnsi="宋体"/>
              </w:rPr>
            </w:pPr>
            <w:r>
              <w:rPr>
                <w:rFonts w:ascii="宋体" w:hAnsi="宋体" w:hint="eastAsia"/>
              </w:rPr>
              <w:t>使用符合《中华人民共和国药典》规定的乙醇溶液。</w:t>
            </w:r>
          </w:p>
        </w:tc>
      </w:tr>
    </w:tbl>
    <w:p w:rsidR="00BD57A4" w:rsidRDefault="00D14E07">
      <w:pPr>
        <w:rPr>
          <w:rFonts w:ascii="宋体" w:hAnsi="宋体"/>
          <w:szCs w:val="21"/>
        </w:rPr>
      </w:pPr>
      <w:r>
        <w:rPr>
          <w:rFonts w:ascii="宋体" w:hAnsi="宋体" w:hint="eastAsia"/>
          <w:szCs w:val="21"/>
        </w:rPr>
        <w:t>备注：</w:t>
      </w:r>
    </w:p>
    <w:p w:rsidR="00BD57A4" w:rsidRDefault="00D14E07">
      <w:pPr>
        <w:ind w:firstLineChars="200" w:firstLine="420"/>
        <w:rPr>
          <w:rFonts w:ascii="宋体" w:hAnsi="宋体"/>
          <w:szCs w:val="21"/>
        </w:rPr>
      </w:pPr>
      <w:r>
        <w:rPr>
          <w:rFonts w:ascii="宋体" w:hAnsi="宋体" w:hint="eastAsia"/>
          <w:szCs w:val="21"/>
        </w:rPr>
        <w:t>1.</w:t>
      </w:r>
      <w:r>
        <w:rPr>
          <w:rFonts w:ascii="宋体" w:hAnsi="宋体" w:hint="eastAsia"/>
          <w:szCs w:val="21"/>
        </w:rPr>
        <w:t>表中有效氯剂量是指使用符合卫生部《次氯酸钠类消毒剂卫生质量技术规范》规定的次氯酸钠类消毒剂；</w:t>
      </w:r>
    </w:p>
    <w:p w:rsidR="00BD57A4" w:rsidRDefault="00D14E07">
      <w:pPr>
        <w:ind w:firstLineChars="200" w:firstLine="420"/>
        <w:rPr>
          <w:rFonts w:ascii="宋体" w:hAnsi="宋体"/>
          <w:szCs w:val="21"/>
        </w:rPr>
      </w:pPr>
      <w:r>
        <w:rPr>
          <w:rFonts w:ascii="宋体" w:hAnsi="宋体" w:hint="eastAsia"/>
          <w:szCs w:val="21"/>
        </w:rPr>
        <w:t>2.</w:t>
      </w:r>
      <w:r>
        <w:rPr>
          <w:rFonts w:ascii="宋体" w:hAnsi="宋体" w:hint="eastAsia"/>
          <w:szCs w:val="21"/>
        </w:rPr>
        <w:t>传染病消毒根据国家法规《中华人民共和国传染病防治法》规定，配合当地疾病预防控制机构实施。</w:t>
      </w:r>
    </w:p>
    <w:p w:rsidR="00BD57A4" w:rsidRDefault="00D14E07">
      <w:pPr>
        <w:pStyle w:val="2"/>
        <w:keepLines/>
        <w:spacing w:line="360" w:lineRule="auto"/>
        <w:jc w:val="both"/>
        <w:rPr>
          <w:rFonts w:ascii="黑体" w:eastAsia="黑体" w:hint="default"/>
          <w:b w:val="0"/>
          <w:kern w:val="2"/>
        </w:rPr>
      </w:pPr>
      <w:bookmarkStart w:id="110" w:name="_Toc317255381"/>
      <w:r>
        <w:rPr>
          <w:rFonts w:ascii="黑体" w:eastAsia="黑体"/>
          <w:b w:val="0"/>
          <w:kern w:val="2"/>
          <w:sz w:val="32"/>
          <w:szCs w:val="32"/>
        </w:rPr>
        <w:br w:type="page"/>
      </w:r>
      <w:r>
        <w:rPr>
          <w:rFonts w:ascii="黑体" w:eastAsia="黑体"/>
          <w:b w:val="0"/>
          <w:kern w:val="2"/>
        </w:rPr>
        <w:lastRenderedPageBreak/>
        <w:t>附件</w:t>
      </w:r>
      <w:r>
        <w:rPr>
          <w:rFonts w:ascii="黑体" w:eastAsia="黑体"/>
          <w:b w:val="0"/>
          <w:kern w:val="2"/>
        </w:rPr>
        <w:t>4</w:t>
      </w:r>
      <w:bookmarkEnd w:id="110"/>
    </w:p>
    <w:p w:rsidR="00BD57A4" w:rsidRDefault="00D14E07">
      <w:pPr>
        <w:pStyle w:val="2"/>
        <w:spacing w:line="360" w:lineRule="auto"/>
        <w:jc w:val="center"/>
        <w:rPr>
          <w:rFonts w:hint="default"/>
          <w:sz w:val="44"/>
          <w:szCs w:val="44"/>
        </w:rPr>
      </w:pPr>
      <w:bookmarkStart w:id="111" w:name="_Toc288641468"/>
      <w:bookmarkStart w:id="112" w:name="_Toc292188507"/>
      <w:bookmarkStart w:id="113" w:name="_Toc317255382"/>
      <w:r>
        <w:rPr>
          <w:sz w:val="44"/>
          <w:szCs w:val="44"/>
        </w:rPr>
        <w:t>卫生保健工作记录（登记）表</w:t>
      </w:r>
      <w:bookmarkEnd w:id="111"/>
      <w:bookmarkEnd w:id="112"/>
      <w:bookmarkEnd w:id="113"/>
    </w:p>
    <w:p w:rsidR="00BD57A4" w:rsidRDefault="00BD57A4">
      <w:pPr>
        <w:rPr>
          <w:rFonts w:ascii="宋体" w:hAnsi="宋体"/>
          <w:b/>
        </w:rPr>
      </w:pPr>
    </w:p>
    <w:p w:rsidR="00BD57A4" w:rsidRDefault="00D14E07">
      <w:pPr>
        <w:spacing w:line="360" w:lineRule="auto"/>
        <w:jc w:val="center"/>
        <w:rPr>
          <w:rFonts w:ascii="宋体" w:hAnsi="宋体"/>
          <w:b/>
          <w:sz w:val="28"/>
          <w:szCs w:val="28"/>
        </w:rPr>
      </w:pPr>
      <w:r>
        <w:rPr>
          <w:rFonts w:ascii="宋体" w:hAnsi="宋体" w:hint="eastAsia"/>
          <w:b/>
          <w:sz w:val="28"/>
          <w:szCs w:val="28"/>
        </w:rPr>
        <w:t>表</w:t>
      </w:r>
      <w:r>
        <w:rPr>
          <w:rFonts w:ascii="宋体" w:hAnsi="宋体" w:hint="eastAsia"/>
          <w:b/>
          <w:sz w:val="28"/>
          <w:szCs w:val="28"/>
        </w:rPr>
        <w:t xml:space="preserve">1  </w:t>
      </w:r>
      <w:r>
        <w:rPr>
          <w:rFonts w:ascii="宋体" w:hAnsi="宋体" w:hint="eastAsia"/>
          <w:b/>
          <w:sz w:val="28"/>
          <w:szCs w:val="28"/>
        </w:rPr>
        <w:t>晨午检及全日健康观察记录表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854"/>
        <w:gridCol w:w="855"/>
        <w:gridCol w:w="1972"/>
        <w:gridCol w:w="1895"/>
        <w:gridCol w:w="892"/>
        <w:gridCol w:w="1206"/>
      </w:tblGrid>
      <w:tr w:rsidR="00BD57A4">
        <w:trPr>
          <w:cantSplit/>
          <w:jc w:val="center"/>
        </w:trPr>
        <w:tc>
          <w:tcPr>
            <w:tcW w:w="501" w:type="pct"/>
            <w:vMerge w:val="restart"/>
            <w:noWrap/>
            <w:vAlign w:val="center"/>
          </w:tcPr>
          <w:p w:rsidR="00BD57A4" w:rsidRDefault="00D14E07">
            <w:pPr>
              <w:spacing w:line="360" w:lineRule="auto"/>
              <w:jc w:val="center"/>
              <w:rPr>
                <w:rFonts w:ascii="宋体" w:hAnsi="宋体"/>
                <w:szCs w:val="21"/>
              </w:rPr>
            </w:pPr>
            <w:r>
              <w:rPr>
                <w:rFonts w:ascii="宋体" w:hAnsi="宋体" w:hint="eastAsia"/>
                <w:szCs w:val="21"/>
              </w:rPr>
              <w:t>日期</w:t>
            </w:r>
          </w:p>
        </w:tc>
        <w:tc>
          <w:tcPr>
            <w:tcW w:w="501" w:type="pct"/>
            <w:vMerge w:val="restart"/>
            <w:noWrap/>
            <w:vAlign w:val="center"/>
          </w:tcPr>
          <w:p w:rsidR="00BD57A4" w:rsidRDefault="00D14E07">
            <w:pPr>
              <w:spacing w:line="360" w:lineRule="auto"/>
              <w:jc w:val="center"/>
              <w:rPr>
                <w:rFonts w:ascii="宋体" w:hAnsi="宋体"/>
                <w:szCs w:val="21"/>
              </w:rPr>
            </w:pPr>
            <w:r>
              <w:rPr>
                <w:rFonts w:ascii="宋体" w:hAnsi="宋体" w:hint="eastAsia"/>
                <w:szCs w:val="21"/>
              </w:rPr>
              <w:t>姓名</w:t>
            </w:r>
          </w:p>
        </w:tc>
        <w:tc>
          <w:tcPr>
            <w:tcW w:w="501" w:type="pct"/>
            <w:vMerge w:val="restart"/>
            <w:noWrap/>
            <w:vAlign w:val="center"/>
          </w:tcPr>
          <w:p w:rsidR="00BD57A4" w:rsidRDefault="00D14E07">
            <w:pPr>
              <w:spacing w:line="360" w:lineRule="auto"/>
              <w:jc w:val="center"/>
              <w:rPr>
                <w:rFonts w:ascii="宋体" w:hAnsi="宋体"/>
                <w:szCs w:val="21"/>
              </w:rPr>
            </w:pPr>
            <w:r>
              <w:rPr>
                <w:rFonts w:ascii="宋体" w:hAnsi="宋体" w:hint="eastAsia"/>
                <w:szCs w:val="21"/>
              </w:rPr>
              <w:t>班级</w:t>
            </w:r>
          </w:p>
        </w:tc>
        <w:tc>
          <w:tcPr>
            <w:tcW w:w="1156" w:type="pct"/>
            <w:noWrap/>
            <w:vAlign w:val="center"/>
          </w:tcPr>
          <w:p w:rsidR="00BD57A4" w:rsidRDefault="00D14E07">
            <w:pPr>
              <w:jc w:val="center"/>
              <w:rPr>
                <w:rFonts w:ascii="宋体" w:hAnsi="宋体"/>
                <w:szCs w:val="21"/>
              </w:rPr>
            </w:pPr>
            <w:r>
              <w:rPr>
                <w:rFonts w:ascii="宋体" w:hAnsi="宋体" w:hint="eastAsia"/>
                <w:szCs w:val="21"/>
              </w:rPr>
              <w:t>晨检情况</w:t>
            </w:r>
          </w:p>
        </w:tc>
        <w:tc>
          <w:tcPr>
            <w:tcW w:w="1111" w:type="pct"/>
            <w:vMerge w:val="restart"/>
            <w:noWrap/>
            <w:vAlign w:val="center"/>
          </w:tcPr>
          <w:p w:rsidR="00BD57A4" w:rsidRDefault="00D14E07">
            <w:pPr>
              <w:jc w:val="center"/>
              <w:rPr>
                <w:rFonts w:ascii="宋体" w:hAnsi="宋体"/>
                <w:szCs w:val="21"/>
              </w:rPr>
            </w:pPr>
            <w:r>
              <w:rPr>
                <w:rFonts w:ascii="宋体" w:hAnsi="宋体" w:hint="eastAsia"/>
                <w:szCs w:val="21"/>
              </w:rPr>
              <w:t>全日健康观察</w:t>
            </w:r>
          </w:p>
          <w:p w:rsidR="00BD57A4" w:rsidRDefault="00D14E07">
            <w:pPr>
              <w:jc w:val="center"/>
              <w:rPr>
                <w:rFonts w:ascii="宋体" w:hAnsi="宋体"/>
                <w:szCs w:val="21"/>
              </w:rPr>
            </w:pPr>
            <w:r>
              <w:rPr>
                <w:rFonts w:ascii="宋体" w:hAnsi="宋体" w:hint="eastAsia"/>
                <w:szCs w:val="21"/>
              </w:rPr>
              <w:t>（症状与体检）</w:t>
            </w:r>
          </w:p>
        </w:tc>
        <w:tc>
          <w:tcPr>
            <w:tcW w:w="523" w:type="pct"/>
            <w:vMerge w:val="restart"/>
            <w:noWrap/>
            <w:vAlign w:val="center"/>
          </w:tcPr>
          <w:p w:rsidR="00BD57A4" w:rsidRDefault="00D14E07">
            <w:pPr>
              <w:spacing w:line="360" w:lineRule="auto"/>
              <w:jc w:val="center"/>
              <w:rPr>
                <w:rFonts w:ascii="宋体" w:hAnsi="宋体"/>
                <w:szCs w:val="21"/>
              </w:rPr>
            </w:pPr>
            <w:r>
              <w:rPr>
                <w:rFonts w:ascii="宋体" w:hAnsi="宋体" w:hint="eastAsia"/>
                <w:szCs w:val="21"/>
              </w:rPr>
              <w:t>处理</w:t>
            </w:r>
          </w:p>
        </w:tc>
        <w:tc>
          <w:tcPr>
            <w:tcW w:w="707" w:type="pct"/>
            <w:vMerge w:val="restart"/>
            <w:noWrap/>
            <w:vAlign w:val="center"/>
          </w:tcPr>
          <w:p w:rsidR="00BD57A4" w:rsidRDefault="00D14E07">
            <w:pPr>
              <w:spacing w:line="360" w:lineRule="auto"/>
              <w:jc w:val="center"/>
              <w:rPr>
                <w:rFonts w:ascii="宋体" w:hAnsi="宋体"/>
                <w:szCs w:val="21"/>
              </w:rPr>
            </w:pPr>
            <w:r>
              <w:rPr>
                <w:rFonts w:ascii="宋体" w:hAnsi="宋体" w:hint="eastAsia"/>
                <w:szCs w:val="21"/>
              </w:rPr>
              <w:t>检查者</w:t>
            </w:r>
          </w:p>
        </w:tc>
      </w:tr>
      <w:tr w:rsidR="00BD57A4">
        <w:trPr>
          <w:cantSplit/>
          <w:jc w:val="center"/>
        </w:trPr>
        <w:tc>
          <w:tcPr>
            <w:tcW w:w="501" w:type="pct"/>
            <w:vMerge/>
            <w:noWrap/>
            <w:vAlign w:val="center"/>
          </w:tcPr>
          <w:p w:rsidR="00BD57A4" w:rsidRDefault="00BD57A4">
            <w:pPr>
              <w:spacing w:line="360" w:lineRule="auto"/>
              <w:jc w:val="center"/>
              <w:rPr>
                <w:rFonts w:ascii="宋体" w:hAnsi="宋体"/>
                <w:b/>
                <w:szCs w:val="21"/>
              </w:rPr>
            </w:pPr>
          </w:p>
        </w:tc>
        <w:tc>
          <w:tcPr>
            <w:tcW w:w="501" w:type="pct"/>
            <w:vMerge/>
            <w:noWrap/>
            <w:vAlign w:val="center"/>
          </w:tcPr>
          <w:p w:rsidR="00BD57A4" w:rsidRDefault="00BD57A4">
            <w:pPr>
              <w:spacing w:line="360" w:lineRule="auto"/>
              <w:jc w:val="center"/>
              <w:rPr>
                <w:rFonts w:ascii="宋体" w:hAnsi="宋体"/>
                <w:b/>
                <w:szCs w:val="21"/>
              </w:rPr>
            </w:pPr>
          </w:p>
        </w:tc>
        <w:tc>
          <w:tcPr>
            <w:tcW w:w="501" w:type="pct"/>
            <w:vMerge/>
            <w:noWrap/>
            <w:vAlign w:val="center"/>
          </w:tcPr>
          <w:p w:rsidR="00BD57A4" w:rsidRDefault="00BD57A4">
            <w:pPr>
              <w:spacing w:line="360" w:lineRule="auto"/>
              <w:jc w:val="center"/>
              <w:rPr>
                <w:rFonts w:ascii="宋体" w:hAnsi="宋体"/>
                <w:b/>
                <w:szCs w:val="21"/>
              </w:rPr>
            </w:pPr>
          </w:p>
        </w:tc>
        <w:tc>
          <w:tcPr>
            <w:tcW w:w="1156" w:type="pct"/>
            <w:noWrap/>
            <w:vAlign w:val="center"/>
          </w:tcPr>
          <w:p w:rsidR="00BD57A4" w:rsidRDefault="00D14E07">
            <w:pPr>
              <w:jc w:val="center"/>
              <w:rPr>
                <w:rFonts w:ascii="宋体" w:hAnsi="宋体"/>
                <w:szCs w:val="21"/>
              </w:rPr>
            </w:pPr>
            <w:r>
              <w:rPr>
                <w:rFonts w:ascii="宋体" w:hAnsi="宋体" w:hint="eastAsia"/>
                <w:szCs w:val="21"/>
              </w:rPr>
              <w:t>家长主诉与检查</w:t>
            </w:r>
          </w:p>
        </w:tc>
        <w:tc>
          <w:tcPr>
            <w:tcW w:w="1111" w:type="pct"/>
            <w:vMerge/>
            <w:noWrap/>
            <w:vAlign w:val="center"/>
          </w:tcPr>
          <w:p w:rsidR="00BD57A4" w:rsidRDefault="00BD57A4">
            <w:pPr>
              <w:spacing w:line="360" w:lineRule="auto"/>
              <w:jc w:val="center"/>
              <w:rPr>
                <w:rFonts w:ascii="宋体" w:hAnsi="宋体"/>
                <w:b/>
                <w:szCs w:val="21"/>
              </w:rPr>
            </w:pPr>
          </w:p>
        </w:tc>
        <w:tc>
          <w:tcPr>
            <w:tcW w:w="523" w:type="pct"/>
            <w:vMerge/>
            <w:noWrap/>
            <w:vAlign w:val="center"/>
          </w:tcPr>
          <w:p w:rsidR="00BD57A4" w:rsidRDefault="00BD57A4">
            <w:pPr>
              <w:spacing w:line="360" w:lineRule="auto"/>
              <w:jc w:val="center"/>
              <w:rPr>
                <w:rFonts w:ascii="宋体" w:hAnsi="宋体"/>
                <w:b/>
                <w:szCs w:val="21"/>
              </w:rPr>
            </w:pPr>
          </w:p>
        </w:tc>
        <w:tc>
          <w:tcPr>
            <w:tcW w:w="707" w:type="pct"/>
            <w:vMerge/>
            <w:noWrap/>
            <w:vAlign w:val="center"/>
          </w:tcPr>
          <w:p w:rsidR="00BD57A4" w:rsidRDefault="00BD57A4">
            <w:pPr>
              <w:spacing w:line="360" w:lineRule="auto"/>
              <w:jc w:val="center"/>
              <w:rPr>
                <w:rFonts w:ascii="宋体" w:hAnsi="宋体"/>
                <w:b/>
                <w:szCs w:val="21"/>
              </w:rPr>
            </w:pPr>
          </w:p>
        </w:tc>
      </w:tr>
      <w:tr w:rsidR="00BD57A4">
        <w:trPr>
          <w:cantSplit/>
          <w:jc w:val="center"/>
        </w:trPr>
        <w:tc>
          <w:tcPr>
            <w:tcW w:w="501" w:type="pct"/>
            <w:noWrap/>
            <w:vAlign w:val="center"/>
          </w:tcPr>
          <w:p w:rsidR="00BD57A4" w:rsidRDefault="00BD57A4">
            <w:pPr>
              <w:spacing w:line="360" w:lineRule="auto"/>
              <w:jc w:val="center"/>
              <w:rPr>
                <w:rFonts w:ascii="宋体" w:hAnsi="宋体"/>
                <w:b/>
                <w:szCs w:val="21"/>
              </w:rPr>
            </w:pPr>
          </w:p>
        </w:tc>
        <w:tc>
          <w:tcPr>
            <w:tcW w:w="501" w:type="pct"/>
            <w:noWrap/>
            <w:vAlign w:val="center"/>
          </w:tcPr>
          <w:p w:rsidR="00BD57A4" w:rsidRDefault="00BD57A4">
            <w:pPr>
              <w:spacing w:line="360" w:lineRule="auto"/>
              <w:jc w:val="center"/>
              <w:rPr>
                <w:rFonts w:ascii="宋体" w:hAnsi="宋体"/>
                <w:b/>
                <w:szCs w:val="21"/>
              </w:rPr>
            </w:pPr>
          </w:p>
        </w:tc>
        <w:tc>
          <w:tcPr>
            <w:tcW w:w="501" w:type="pct"/>
            <w:noWrap/>
            <w:vAlign w:val="center"/>
          </w:tcPr>
          <w:p w:rsidR="00BD57A4" w:rsidRDefault="00BD57A4">
            <w:pPr>
              <w:spacing w:line="360" w:lineRule="auto"/>
              <w:jc w:val="center"/>
              <w:rPr>
                <w:rFonts w:ascii="宋体" w:hAnsi="宋体"/>
                <w:b/>
                <w:szCs w:val="21"/>
              </w:rPr>
            </w:pPr>
          </w:p>
        </w:tc>
        <w:tc>
          <w:tcPr>
            <w:tcW w:w="1156" w:type="pct"/>
            <w:noWrap/>
            <w:vAlign w:val="center"/>
          </w:tcPr>
          <w:p w:rsidR="00BD57A4" w:rsidRDefault="00BD57A4">
            <w:pPr>
              <w:spacing w:line="360" w:lineRule="auto"/>
              <w:jc w:val="center"/>
              <w:rPr>
                <w:rFonts w:ascii="宋体" w:hAnsi="宋体"/>
                <w:b/>
                <w:szCs w:val="21"/>
              </w:rPr>
            </w:pPr>
          </w:p>
        </w:tc>
        <w:tc>
          <w:tcPr>
            <w:tcW w:w="1111" w:type="pct"/>
            <w:noWrap/>
            <w:vAlign w:val="center"/>
          </w:tcPr>
          <w:p w:rsidR="00BD57A4" w:rsidRDefault="00BD57A4">
            <w:pPr>
              <w:spacing w:line="360" w:lineRule="auto"/>
              <w:jc w:val="center"/>
              <w:rPr>
                <w:rFonts w:ascii="宋体" w:hAnsi="宋体"/>
                <w:b/>
                <w:szCs w:val="21"/>
              </w:rPr>
            </w:pPr>
          </w:p>
        </w:tc>
        <w:tc>
          <w:tcPr>
            <w:tcW w:w="523" w:type="pct"/>
            <w:noWrap/>
            <w:vAlign w:val="center"/>
          </w:tcPr>
          <w:p w:rsidR="00BD57A4" w:rsidRDefault="00BD57A4">
            <w:pPr>
              <w:spacing w:line="360" w:lineRule="auto"/>
              <w:jc w:val="center"/>
              <w:rPr>
                <w:rFonts w:ascii="宋体" w:hAnsi="宋体"/>
                <w:b/>
                <w:szCs w:val="21"/>
              </w:rPr>
            </w:pPr>
          </w:p>
        </w:tc>
        <w:tc>
          <w:tcPr>
            <w:tcW w:w="707" w:type="pct"/>
            <w:noWrap/>
            <w:vAlign w:val="center"/>
          </w:tcPr>
          <w:p w:rsidR="00BD57A4" w:rsidRDefault="00BD57A4">
            <w:pPr>
              <w:spacing w:line="360" w:lineRule="auto"/>
              <w:jc w:val="center"/>
              <w:rPr>
                <w:rFonts w:ascii="宋体" w:hAnsi="宋体"/>
                <w:b/>
                <w:szCs w:val="21"/>
              </w:rPr>
            </w:pPr>
          </w:p>
        </w:tc>
      </w:tr>
      <w:tr w:rsidR="00BD57A4">
        <w:trPr>
          <w:cantSplit/>
          <w:jc w:val="center"/>
        </w:trPr>
        <w:tc>
          <w:tcPr>
            <w:tcW w:w="501" w:type="pct"/>
            <w:noWrap/>
            <w:vAlign w:val="center"/>
          </w:tcPr>
          <w:p w:rsidR="00BD57A4" w:rsidRDefault="00BD57A4">
            <w:pPr>
              <w:spacing w:line="360" w:lineRule="auto"/>
              <w:jc w:val="center"/>
              <w:rPr>
                <w:rFonts w:ascii="宋体" w:hAnsi="宋体"/>
                <w:b/>
                <w:szCs w:val="21"/>
              </w:rPr>
            </w:pPr>
          </w:p>
        </w:tc>
        <w:tc>
          <w:tcPr>
            <w:tcW w:w="501" w:type="pct"/>
            <w:noWrap/>
            <w:vAlign w:val="center"/>
          </w:tcPr>
          <w:p w:rsidR="00BD57A4" w:rsidRDefault="00BD57A4">
            <w:pPr>
              <w:spacing w:line="360" w:lineRule="auto"/>
              <w:jc w:val="center"/>
              <w:rPr>
                <w:rFonts w:ascii="宋体" w:hAnsi="宋体"/>
                <w:b/>
                <w:szCs w:val="21"/>
              </w:rPr>
            </w:pPr>
          </w:p>
        </w:tc>
        <w:tc>
          <w:tcPr>
            <w:tcW w:w="501" w:type="pct"/>
            <w:noWrap/>
            <w:vAlign w:val="center"/>
          </w:tcPr>
          <w:p w:rsidR="00BD57A4" w:rsidRDefault="00BD57A4">
            <w:pPr>
              <w:spacing w:line="360" w:lineRule="auto"/>
              <w:jc w:val="center"/>
              <w:rPr>
                <w:rFonts w:ascii="宋体" w:hAnsi="宋体"/>
                <w:b/>
                <w:szCs w:val="21"/>
              </w:rPr>
            </w:pPr>
          </w:p>
        </w:tc>
        <w:tc>
          <w:tcPr>
            <w:tcW w:w="1156" w:type="pct"/>
            <w:noWrap/>
            <w:vAlign w:val="center"/>
          </w:tcPr>
          <w:p w:rsidR="00BD57A4" w:rsidRDefault="00BD57A4">
            <w:pPr>
              <w:spacing w:line="360" w:lineRule="auto"/>
              <w:jc w:val="center"/>
              <w:rPr>
                <w:rFonts w:ascii="宋体" w:hAnsi="宋体"/>
                <w:b/>
                <w:szCs w:val="21"/>
              </w:rPr>
            </w:pPr>
          </w:p>
        </w:tc>
        <w:tc>
          <w:tcPr>
            <w:tcW w:w="1111" w:type="pct"/>
            <w:noWrap/>
            <w:vAlign w:val="center"/>
          </w:tcPr>
          <w:p w:rsidR="00BD57A4" w:rsidRDefault="00BD57A4">
            <w:pPr>
              <w:spacing w:line="360" w:lineRule="auto"/>
              <w:jc w:val="center"/>
              <w:rPr>
                <w:rFonts w:ascii="宋体" w:hAnsi="宋体"/>
                <w:b/>
                <w:szCs w:val="21"/>
              </w:rPr>
            </w:pPr>
          </w:p>
        </w:tc>
        <w:tc>
          <w:tcPr>
            <w:tcW w:w="523" w:type="pct"/>
            <w:noWrap/>
            <w:vAlign w:val="center"/>
          </w:tcPr>
          <w:p w:rsidR="00BD57A4" w:rsidRDefault="00BD57A4">
            <w:pPr>
              <w:spacing w:line="360" w:lineRule="auto"/>
              <w:jc w:val="center"/>
              <w:rPr>
                <w:rFonts w:ascii="宋体" w:hAnsi="宋体"/>
                <w:b/>
                <w:szCs w:val="21"/>
              </w:rPr>
            </w:pPr>
          </w:p>
        </w:tc>
        <w:tc>
          <w:tcPr>
            <w:tcW w:w="707" w:type="pct"/>
            <w:noWrap/>
            <w:vAlign w:val="center"/>
          </w:tcPr>
          <w:p w:rsidR="00BD57A4" w:rsidRDefault="00BD57A4">
            <w:pPr>
              <w:spacing w:line="360" w:lineRule="auto"/>
              <w:jc w:val="center"/>
              <w:rPr>
                <w:rFonts w:ascii="宋体" w:hAnsi="宋体"/>
                <w:b/>
                <w:szCs w:val="21"/>
              </w:rPr>
            </w:pPr>
          </w:p>
        </w:tc>
      </w:tr>
    </w:tbl>
    <w:p w:rsidR="00BD57A4" w:rsidRDefault="00D14E07">
      <w:pPr>
        <w:spacing w:line="360" w:lineRule="auto"/>
        <w:rPr>
          <w:rFonts w:ascii="宋体" w:hAnsi="宋体"/>
          <w:szCs w:val="21"/>
        </w:rPr>
      </w:pPr>
      <w:r>
        <w:rPr>
          <w:rFonts w:ascii="宋体" w:hAnsi="宋体" w:hint="eastAsia"/>
          <w:szCs w:val="21"/>
        </w:rPr>
        <w:t>备注：</w:t>
      </w:r>
    </w:p>
    <w:p w:rsidR="00BD57A4" w:rsidRDefault="00D14E07">
      <w:pPr>
        <w:spacing w:line="360" w:lineRule="auto"/>
        <w:ind w:firstLineChars="200" w:firstLine="420"/>
        <w:rPr>
          <w:rFonts w:ascii="宋体" w:hAnsi="宋体"/>
          <w:szCs w:val="21"/>
        </w:rPr>
      </w:pPr>
      <w:r>
        <w:rPr>
          <w:rFonts w:ascii="宋体" w:hAnsi="宋体" w:hint="eastAsia"/>
          <w:szCs w:val="21"/>
        </w:rPr>
        <w:t>记录晨午检和全日健康观察中发现的儿童异常情况。</w:t>
      </w:r>
    </w:p>
    <w:p w:rsidR="00BD57A4" w:rsidRDefault="00BD57A4">
      <w:pPr>
        <w:rPr>
          <w:rFonts w:ascii="宋体" w:hAnsi="宋体"/>
          <w:b/>
        </w:rPr>
      </w:pPr>
    </w:p>
    <w:p w:rsidR="00BD57A4" w:rsidRDefault="00BD57A4">
      <w:pPr>
        <w:rPr>
          <w:rFonts w:ascii="宋体" w:hAnsi="宋体"/>
          <w:b/>
        </w:rPr>
      </w:pPr>
    </w:p>
    <w:p w:rsidR="00BD57A4" w:rsidRDefault="00D14E07">
      <w:pPr>
        <w:spacing w:line="360" w:lineRule="auto"/>
        <w:jc w:val="center"/>
        <w:rPr>
          <w:rFonts w:ascii="宋体" w:hAnsi="宋体"/>
          <w:b/>
          <w:sz w:val="28"/>
          <w:szCs w:val="28"/>
        </w:rPr>
      </w:pPr>
      <w:r>
        <w:rPr>
          <w:rFonts w:ascii="宋体" w:hAnsi="宋体" w:hint="eastAsia"/>
          <w:b/>
          <w:sz w:val="28"/>
          <w:szCs w:val="28"/>
        </w:rPr>
        <w:t>表</w:t>
      </w:r>
      <w:r>
        <w:rPr>
          <w:rFonts w:ascii="宋体" w:hAnsi="宋体" w:hint="eastAsia"/>
          <w:b/>
          <w:sz w:val="28"/>
          <w:szCs w:val="28"/>
        </w:rPr>
        <w:t xml:space="preserve">2  </w:t>
      </w:r>
      <w:r>
        <w:rPr>
          <w:rFonts w:ascii="宋体" w:hAnsi="宋体" w:hint="eastAsia"/>
          <w:b/>
          <w:sz w:val="28"/>
          <w:szCs w:val="28"/>
        </w:rPr>
        <w:t>在园（所）儿童带药服药记录表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793"/>
        <w:gridCol w:w="1141"/>
        <w:gridCol w:w="1332"/>
        <w:gridCol w:w="1503"/>
        <w:gridCol w:w="1310"/>
        <w:gridCol w:w="1533"/>
      </w:tblGrid>
      <w:tr w:rsidR="00BD57A4">
        <w:trPr>
          <w:cantSplit/>
          <w:trHeight w:val="640"/>
          <w:jc w:val="center"/>
        </w:trPr>
        <w:tc>
          <w:tcPr>
            <w:tcW w:w="537" w:type="pct"/>
            <w:noWrap/>
            <w:vAlign w:val="center"/>
          </w:tcPr>
          <w:p w:rsidR="00BD57A4" w:rsidRDefault="00D14E07">
            <w:pPr>
              <w:jc w:val="center"/>
              <w:rPr>
                <w:rFonts w:ascii="宋体" w:hAnsi="宋体"/>
                <w:szCs w:val="21"/>
              </w:rPr>
            </w:pPr>
            <w:r>
              <w:rPr>
                <w:rFonts w:ascii="宋体" w:hAnsi="宋体" w:hint="eastAsia"/>
                <w:szCs w:val="21"/>
              </w:rPr>
              <w:t>日期</w:t>
            </w:r>
          </w:p>
        </w:tc>
        <w:tc>
          <w:tcPr>
            <w:tcW w:w="465" w:type="pct"/>
            <w:noWrap/>
            <w:vAlign w:val="center"/>
          </w:tcPr>
          <w:p w:rsidR="00BD57A4" w:rsidRDefault="00D14E07">
            <w:pPr>
              <w:jc w:val="center"/>
              <w:rPr>
                <w:rFonts w:ascii="宋体" w:hAnsi="宋体"/>
                <w:szCs w:val="21"/>
              </w:rPr>
            </w:pPr>
            <w:r>
              <w:rPr>
                <w:rFonts w:ascii="宋体" w:hAnsi="宋体" w:hint="eastAsia"/>
                <w:szCs w:val="21"/>
              </w:rPr>
              <w:t>班级</w:t>
            </w:r>
          </w:p>
        </w:tc>
        <w:tc>
          <w:tcPr>
            <w:tcW w:w="669" w:type="pct"/>
            <w:noWrap/>
            <w:vAlign w:val="center"/>
          </w:tcPr>
          <w:p w:rsidR="00BD57A4" w:rsidRDefault="00D14E07">
            <w:pPr>
              <w:jc w:val="center"/>
              <w:rPr>
                <w:rFonts w:ascii="宋体" w:hAnsi="宋体"/>
                <w:szCs w:val="21"/>
              </w:rPr>
            </w:pPr>
            <w:r>
              <w:rPr>
                <w:rFonts w:ascii="宋体" w:hAnsi="宋体" w:hint="eastAsia"/>
                <w:szCs w:val="21"/>
              </w:rPr>
              <w:t>姓名</w:t>
            </w:r>
          </w:p>
        </w:tc>
        <w:tc>
          <w:tcPr>
            <w:tcW w:w="781" w:type="pct"/>
            <w:noWrap/>
            <w:vAlign w:val="center"/>
          </w:tcPr>
          <w:p w:rsidR="00BD57A4" w:rsidRDefault="00D14E07">
            <w:pPr>
              <w:jc w:val="center"/>
              <w:rPr>
                <w:rFonts w:ascii="宋体" w:hAnsi="宋体"/>
                <w:szCs w:val="21"/>
              </w:rPr>
            </w:pPr>
            <w:r>
              <w:rPr>
                <w:rFonts w:ascii="宋体" w:hAnsi="宋体" w:hint="eastAsia"/>
                <w:szCs w:val="21"/>
              </w:rPr>
              <w:t>药物名称</w:t>
            </w:r>
          </w:p>
        </w:tc>
        <w:tc>
          <w:tcPr>
            <w:tcW w:w="881" w:type="pct"/>
            <w:noWrap/>
            <w:vAlign w:val="center"/>
          </w:tcPr>
          <w:p w:rsidR="00BD57A4" w:rsidRDefault="00D14E07">
            <w:pPr>
              <w:jc w:val="center"/>
              <w:rPr>
                <w:bCs/>
                <w:szCs w:val="21"/>
              </w:rPr>
            </w:pPr>
            <w:r>
              <w:rPr>
                <w:rFonts w:hint="eastAsia"/>
                <w:bCs/>
                <w:szCs w:val="21"/>
              </w:rPr>
              <w:t>服用剂量和</w:t>
            </w:r>
          </w:p>
          <w:p w:rsidR="00BD57A4" w:rsidRDefault="00D14E07">
            <w:pPr>
              <w:jc w:val="center"/>
              <w:rPr>
                <w:rFonts w:ascii="宋体" w:hAnsi="宋体"/>
                <w:szCs w:val="21"/>
              </w:rPr>
            </w:pPr>
            <w:r>
              <w:rPr>
                <w:rFonts w:hint="eastAsia"/>
                <w:bCs/>
                <w:szCs w:val="21"/>
              </w:rPr>
              <w:t>时间</w:t>
            </w:r>
          </w:p>
        </w:tc>
        <w:tc>
          <w:tcPr>
            <w:tcW w:w="768" w:type="pct"/>
            <w:noWrap/>
            <w:vAlign w:val="center"/>
          </w:tcPr>
          <w:p w:rsidR="00BD57A4" w:rsidRDefault="00D14E07">
            <w:pPr>
              <w:jc w:val="center"/>
              <w:rPr>
                <w:rFonts w:ascii="宋体" w:hAnsi="宋体"/>
                <w:szCs w:val="21"/>
              </w:rPr>
            </w:pPr>
            <w:r>
              <w:rPr>
                <w:rFonts w:ascii="宋体" w:hAnsi="宋体" w:hint="eastAsia"/>
                <w:szCs w:val="21"/>
              </w:rPr>
              <w:t>家长签字</w:t>
            </w:r>
          </w:p>
        </w:tc>
        <w:tc>
          <w:tcPr>
            <w:tcW w:w="899" w:type="pct"/>
            <w:noWrap/>
            <w:vAlign w:val="center"/>
          </w:tcPr>
          <w:p w:rsidR="00BD57A4" w:rsidRDefault="00D14E07">
            <w:pPr>
              <w:jc w:val="center"/>
              <w:rPr>
                <w:bCs/>
                <w:szCs w:val="21"/>
              </w:rPr>
            </w:pPr>
            <w:r>
              <w:rPr>
                <w:rFonts w:hint="eastAsia"/>
                <w:bCs/>
                <w:szCs w:val="21"/>
              </w:rPr>
              <w:t>喂药时间及</w:t>
            </w:r>
          </w:p>
          <w:p w:rsidR="00BD57A4" w:rsidRDefault="00D14E07">
            <w:pPr>
              <w:jc w:val="center"/>
              <w:rPr>
                <w:rFonts w:ascii="宋体" w:hAnsi="宋体"/>
                <w:szCs w:val="21"/>
              </w:rPr>
            </w:pPr>
            <w:r>
              <w:rPr>
                <w:rFonts w:hint="eastAsia"/>
                <w:bCs/>
                <w:szCs w:val="21"/>
              </w:rPr>
              <w:t>签字</w:t>
            </w:r>
          </w:p>
        </w:tc>
      </w:tr>
      <w:tr w:rsidR="00BD57A4">
        <w:trPr>
          <w:cantSplit/>
          <w:jc w:val="center"/>
        </w:trPr>
        <w:tc>
          <w:tcPr>
            <w:tcW w:w="537" w:type="pct"/>
            <w:noWrap/>
            <w:vAlign w:val="center"/>
          </w:tcPr>
          <w:p w:rsidR="00BD57A4" w:rsidRDefault="00BD57A4">
            <w:pPr>
              <w:spacing w:line="360" w:lineRule="auto"/>
              <w:jc w:val="center"/>
              <w:rPr>
                <w:rFonts w:ascii="宋体" w:hAnsi="宋体"/>
                <w:b/>
                <w:szCs w:val="21"/>
              </w:rPr>
            </w:pPr>
          </w:p>
        </w:tc>
        <w:tc>
          <w:tcPr>
            <w:tcW w:w="465" w:type="pct"/>
            <w:noWrap/>
            <w:vAlign w:val="center"/>
          </w:tcPr>
          <w:p w:rsidR="00BD57A4" w:rsidRDefault="00BD57A4">
            <w:pPr>
              <w:spacing w:line="360" w:lineRule="auto"/>
              <w:jc w:val="center"/>
              <w:rPr>
                <w:rFonts w:ascii="宋体" w:hAnsi="宋体"/>
                <w:b/>
                <w:szCs w:val="21"/>
              </w:rPr>
            </w:pPr>
          </w:p>
        </w:tc>
        <w:tc>
          <w:tcPr>
            <w:tcW w:w="669" w:type="pct"/>
            <w:noWrap/>
            <w:vAlign w:val="center"/>
          </w:tcPr>
          <w:p w:rsidR="00BD57A4" w:rsidRDefault="00BD57A4">
            <w:pPr>
              <w:spacing w:line="360" w:lineRule="auto"/>
              <w:jc w:val="center"/>
              <w:rPr>
                <w:rFonts w:ascii="宋体" w:hAnsi="宋体"/>
                <w:b/>
                <w:szCs w:val="21"/>
              </w:rPr>
            </w:pPr>
          </w:p>
        </w:tc>
        <w:tc>
          <w:tcPr>
            <w:tcW w:w="781" w:type="pct"/>
            <w:noWrap/>
            <w:vAlign w:val="center"/>
          </w:tcPr>
          <w:p w:rsidR="00BD57A4" w:rsidRDefault="00BD57A4">
            <w:pPr>
              <w:spacing w:line="360" w:lineRule="auto"/>
              <w:jc w:val="center"/>
              <w:rPr>
                <w:rFonts w:ascii="宋体" w:hAnsi="宋体"/>
                <w:b/>
                <w:szCs w:val="21"/>
              </w:rPr>
            </w:pPr>
          </w:p>
        </w:tc>
        <w:tc>
          <w:tcPr>
            <w:tcW w:w="881" w:type="pct"/>
            <w:noWrap/>
            <w:vAlign w:val="center"/>
          </w:tcPr>
          <w:p w:rsidR="00BD57A4" w:rsidRDefault="00BD57A4">
            <w:pPr>
              <w:spacing w:line="360" w:lineRule="auto"/>
              <w:jc w:val="center"/>
              <w:rPr>
                <w:rFonts w:ascii="宋体" w:hAnsi="宋体"/>
                <w:b/>
                <w:szCs w:val="21"/>
              </w:rPr>
            </w:pPr>
          </w:p>
        </w:tc>
        <w:tc>
          <w:tcPr>
            <w:tcW w:w="768" w:type="pct"/>
            <w:noWrap/>
            <w:vAlign w:val="center"/>
          </w:tcPr>
          <w:p w:rsidR="00BD57A4" w:rsidRDefault="00BD57A4">
            <w:pPr>
              <w:spacing w:line="360" w:lineRule="auto"/>
              <w:jc w:val="center"/>
              <w:rPr>
                <w:rFonts w:ascii="宋体" w:hAnsi="宋体"/>
                <w:b/>
                <w:szCs w:val="21"/>
              </w:rPr>
            </w:pPr>
          </w:p>
        </w:tc>
        <w:tc>
          <w:tcPr>
            <w:tcW w:w="899" w:type="pct"/>
            <w:noWrap/>
            <w:vAlign w:val="center"/>
          </w:tcPr>
          <w:p w:rsidR="00BD57A4" w:rsidRDefault="00BD57A4">
            <w:pPr>
              <w:spacing w:line="360" w:lineRule="auto"/>
              <w:jc w:val="center"/>
              <w:rPr>
                <w:rFonts w:ascii="宋体" w:hAnsi="宋体"/>
                <w:b/>
                <w:szCs w:val="21"/>
              </w:rPr>
            </w:pPr>
          </w:p>
        </w:tc>
      </w:tr>
      <w:tr w:rsidR="00BD57A4">
        <w:trPr>
          <w:cantSplit/>
          <w:jc w:val="center"/>
        </w:trPr>
        <w:tc>
          <w:tcPr>
            <w:tcW w:w="537" w:type="pct"/>
            <w:noWrap/>
            <w:vAlign w:val="center"/>
          </w:tcPr>
          <w:p w:rsidR="00BD57A4" w:rsidRDefault="00BD57A4">
            <w:pPr>
              <w:spacing w:line="360" w:lineRule="auto"/>
              <w:jc w:val="center"/>
              <w:rPr>
                <w:rFonts w:ascii="宋体" w:hAnsi="宋体"/>
                <w:b/>
                <w:szCs w:val="21"/>
              </w:rPr>
            </w:pPr>
          </w:p>
        </w:tc>
        <w:tc>
          <w:tcPr>
            <w:tcW w:w="465" w:type="pct"/>
            <w:noWrap/>
            <w:vAlign w:val="center"/>
          </w:tcPr>
          <w:p w:rsidR="00BD57A4" w:rsidRDefault="00BD57A4">
            <w:pPr>
              <w:spacing w:line="360" w:lineRule="auto"/>
              <w:jc w:val="center"/>
              <w:rPr>
                <w:rFonts w:ascii="宋体" w:hAnsi="宋体"/>
                <w:b/>
                <w:szCs w:val="21"/>
              </w:rPr>
            </w:pPr>
          </w:p>
        </w:tc>
        <w:tc>
          <w:tcPr>
            <w:tcW w:w="669" w:type="pct"/>
            <w:noWrap/>
            <w:vAlign w:val="center"/>
          </w:tcPr>
          <w:p w:rsidR="00BD57A4" w:rsidRDefault="00BD57A4">
            <w:pPr>
              <w:spacing w:line="360" w:lineRule="auto"/>
              <w:jc w:val="center"/>
              <w:rPr>
                <w:rFonts w:ascii="宋体" w:hAnsi="宋体"/>
                <w:b/>
                <w:szCs w:val="21"/>
              </w:rPr>
            </w:pPr>
          </w:p>
        </w:tc>
        <w:tc>
          <w:tcPr>
            <w:tcW w:w="781" w:type="pct"/>
            <w:noWrap/>
            <w:vAlign w:val="center"/>
          </w:tcPr>
          <w:p w:rsidR="00BD57A4" w:rsidRDefault="00BD57A4">
            <w:pPr>
              <w:spacing w:line="360" w:lineRule="auto"/>
              <w:jc w:val="center"/>
              <w:rPr>
                <w:rFonts w:ascii="宋体" w:hAnsi="宋体"/>
                <w:b/>
                <w:szCs w:val="21"/>
              </w:rPr>
            </w:pPr>
          </w:p>
        </w:tc>
        <w:tc>
          <w:tcPr>
            <w:tcW w:w="881" w:type="pct"/>
            <w:noWrap/>
            <w:vAlign w:val="center"/>
          </w:tcPr>
          <w:p w:rsidR="00BD57A4" w:rsidRDefault="00BD57A4">
            <w:pPr>
              <w:spacing w:line="360" w:lineRule="auto"/>
              <w:jc w:val="center"/>
              <w:rPr>
                <w:rFonts w:ascii="宋体" w:hAnsi="宋体"/>
                <w:b/>
                <w:szCs w:val="21"/>
              </w:rPr>
            </w:pPr>
          </w:p>
        </w:tc>
        <w:tc>
          <w:tcPr>
            <w:tcW w:w="768" w:type="pct"/>
            <w:noWrap/>
            <w:vAlign w:val="center"/>
          </w:tcPr>
          <w:p w:rsidR="00BD57A4" w:rsidRDefault="00BD57A4">
            <w:pPr>
              <w:spacing w:line="360" w:lineRule="auto"/>
              <w:jc w:val="center"/>
              <w:rPr>
                <w:rFonts w:ascii="宋体" w:hAnsi="宋体"/>
                <w:b/>
                <w:szCs w:val="21"/>
              </w:rPr>
            </w:pPr>
          </w:p>
        </w:tc>
        <w:tc>
          <w:tcPr>
            <w:tcW w:w="899" w:type="pct"/>
            <w:noWrap/>
            <w:vAlign w:val="center"/>
          </w:tcPr>
          <w:p w:rsidR="00BD57A4" w:rsidRDefault="00BD57A4">
            <w:pPr>
              <w:spacing w:line="360" w:lineRule="auto"/>
              <w:jc w:val="center"/>
              <w:rPr>
                <w:rFonts w:ascii="宋体" w:hAnsi="宋体"/>
                <w:b/>
                <w:szCs w:val="21"/>
              </w:rPr>
            </w:pPr>
          </w:p>
        </w:tc>
      </w:tr>
    </w:tbl>
    <w:p w:rsidR="00BD57A4" w:rsidRDefault="00BD57A4">
      <w:pPr>
        <w:rPr>
          <w:rFonts w:ascii="宋体" w:hAnsi="宋体"/>
          <w:b/>
        </w:rPr>
      </w:pPr>
    </w:p>
    <w:p w:rsidR="00BD57A4" w:rsidRDefault="00BD57A4">
      <w:pPr>
        <w:rPr>
          <w:rFonts w:ascii="宋体" w:hAnsi="宋体"/>
          <w:b/>
        </w:rPr>
      </w:pPr>
    </w:p>
    <w:p w:rsidR="00BD57A4" w:rsidRDefault="00D14E07">
      <w:pPr>
        <w:spacing w:line="360" w:lineRule="auto"/>
        <w:jc w:val="center"/>
        <w:rPr>
          <w:rFonts w:ascii="宋体" w:hAnsi="宋体"/>
          <w:b/>
          <w:sz w:val="28"/>
          <w:szCs w:val="28"/>
        </w:rPr>
      </w:pPr>
      <w:r>
        <w:rPr>
          <w:rFonts w:ascii="宋体" w:hAnsi="宋体" w:hint="eastAsia"/>
          <w:b/>
          <w:sz w:val="28"/>
          <w:szCs w:val="28"/>
        </w:rPr>
        <w:t>表</w:t>
      </w:r>
      <w:r>
        <w:rPr>
          <w:rFonts w:ascii="宋体" w:hAnsi="宋体" w:hint="eastAsia"/>
          <w:b/>
          <w:sz w:val="28"/>
          <w:szCs w:val="28"/>
        </w:rPr>
        <w:t xml:space="preserve">3  </w:t>
      </w:r>
      <w:r>
        <w:rPr>
          <w:rFonts w:ascii="宋体" w:hAnsi="宋体" w:hint="eastAsia"/>
          <w:b/>
          <w:sz w:val="28"/>
          <w:szCs w:val="28"/>
        </w:rPr>
        <w:t>儿童出勤登记表</w:t>
      </w:r>
    </w:p>
    <w:p w:rsidR="00BD57A4" w:rsidRDefault="00D14E07">
      <w:pPr>
        <w:rPr>
          <w:rFonts w:ascii="宋体" w:hAnsi="宋体"/>
        </w:rPr>
      </w:pPr>
      <w:r>
        <w:rPr>
          <w:rFonts w:ascii="宋体" w:hAnsi="宋体" w:hint="eastAsia"/>
        </w:rPr>
        <w:t>班级：</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566"/>
        <w:gridCol w:w="539"/>
        <w:gridCol w:w="571"/>
        <w:gridCol w:w="571"/>
        <w:gridCol w:w="571"/>
        <w:gridCol w:w="2262"/>
        <w:gridCol w:w="641"/>
        <w:gridCol w:w="1859"/>
      </w:tblGrid>
      <w:tr w:rsidR="00BD57A4">
        <w:trPr>
          <w:cantSplit/>
          <w:trHeight w:val="323"/>
          <w:jc w:val="center"/>
        </w:trPr>
        <w:tc>
          <w:tcPr>
            <w:tcW w:w="555" w:type="pct"/>
            <w:vMerge w:val="restart"/>
            <w:noWrap/>
            <w:vAlign w:val="center"/>
          </w:tcPr>
          <w:p w:rsidR="00BD57A4" w:rsidRDefault="00D14E07">
            <w:pPr>
              <w:spacing w:line="360" w:lineRule="auto"/>
              <w:jc w:val="center"/>
              <w:rPr>
                <w:rFonts w:ascii="宋体" w:hAnsi="宋体"/>
                <w:szCs w:val="21"/>
              </w:rPr>
            </w:pPr>
            <w:r>
              <w:rPr>
                <w:rFonts w:ascii="宋体" w:hAnsi="宋体" w:hint="eastAsia"/>
                <w:szCs w:val="21"/>
              </w:rPr>
              <w:t>姓名</w:t>
            </w:r>
          </w:p>
        </w:tc>
        <w:tc>
          <w:tcPr>
            <w:tcW w:w="3355" w:type="pct"/>
            <w:gridSpan w:val="7"/>
            <w:noWrap/>
            <w:vAlign w:val="center"/>
          </w:tcPr>
          <w:p w:rsidR="00BD57A4" w:rsidRDefault="00D14E07">
            <w:pPr>
              <w:spacing w:line="360" w:lineRule="auto"/>
              <w:jc w:val="center"/>
              <w:rPr>
                <w:rFonts w:ascii="宋体" w:hAnsi="宋体"/>
                <w:szCs w:val="21"/>
              </w:rPr>
            </w:pPr>
            <w:r>
              <w:rPr>
                <w:rFonts w:ascii="宋体" w:hAnsi="宋体" w:hint="eastAsia"/>
                <w:szCs w:val="21"/>
              </w:rPr>
              <w:t>日期</w:t>
            </w:r>
          </w:p>
        </w:tc>
        <w:tc>
          <w:tcPr>
            <w:tcW w:w="1090" w:type="pct"/>
            <w:vMerge w:val="restart"/>
            <w:noWrap/>
            <w:vAlign w:val="center"/>
          </w:tcPr>
          <w:p w:rsidR="00BD57A4" w:rsidRDefault="00D14E07">
            <w:pPr>
              <w:spacing w:line="360" w:lineRule="auto"/>
              <w:jc w:val="center"/>
              <w:rPr>
                <w:rFonts w:ascii="宋体" w:hAnsi="宋体"/>
                <w:szCs w:val="21"/>
              </w:rPr>
            </w:pPr>
            <w:r>
              <w:rPr>
                <w:rFonts w:ascii="宋体" w:hAnsi="宋体" w:hint="eastAsia"/>
                <w:szCs w:val="21"/>
              </w:rPr>
              <w:t>备注</w:t>
            </w:r>
          </w:p>
        </w:tc>
      </w:tr>
      <w:tr w:rsidR="00BD57A4">
        <w:trPr>
          <w:cantSplit/>
          <w:trHeight w:val="322"/>
          <w:jc w:val="center"/>
        </w:trPr>
        <w:tc>
          <w:tcPr>
            <w:tcW w:w="555" w:type="pct"/>
            <w:vMerge/>
            <w:shd w:val="clear" w:color="auto" w:fill="auto"/>
            <w:noWrap/>
            <w:vAlign w:val="center"/>
          </w:tcPr>
          <w:p w:rsidR="00BD57A4" w:rsidRDefault="00BD57A4">
            <w:pPr>
              <w:spacing w:line="360" w:lineRule="auto"/>
              <w:jc w:val="center"/>
              <w:rPr>
                <w:rFonts w:ascii="宋体" w:hAnsi="宋体"/>
                <w:szCs w:val="21"/>
              </w:rPr>
            </w:pPr>
          </w:p>
        </w:tc>
        <w:tc>
          <w:tcPr>
            <w:tcW w:w="332" w:type="pct"/>
            <w:shd w:val="clear" w:color="auto" w:fill="auto"/>
            <w:noWrap/>
            <w:vAlign w:val="center"/>
          </w:tcPr>
          <w:p w:rsidR="00BD57A4" w:rsidRDefault="00D14E07">
            <w:pPr>
              <w:spacing w:line="360" w:lineRule="auto"/>
              <w:ind w:rightChars="34" w:right="71"/>
              <w:jc w:val="center"/>
              <w:rPr>
                <w:rFonts w:ascii="宋体" w:hAnsi="宋体"/>
                <w:szCs w:val="21"/>
              </w:rPr>
            </w:pPr>
            <w:r>
              <w:rPr>
                <w:rFonts w:ascii="宋体" w:hAnsi="宋体" w:hint="eastAsia"/>
                <w:szCs w:val="21"/>
              </w:rPr>
              <w:t>1</w:t>
            </w:r>
          </w:p>
        </w:tc>
        <w:tc>
          <w:tcPr>
            <w:tcW w:w="316" w:type="pct"/>
            <w:shd w:val="clear" w:color="auto" w:fill="auto"/>
            <w:noWrap/>
            <w:vAlign w:val="center"/>
          </w:tcPr>
          <w:p w:rsidR="00BD57A4" w:rsidRDefault="00D14E07">
            <w:pPr>
              <w:spacing w:line="360" w:lineRule="auto"/>
              <w:ind w:rightChars="-46" w:right="-97"/>
              <w:jc w:val="center"/>
              <w:rPr>
                <w:rFonts w:ascii="宋体" w:hAnsi="宋体"/>
                <w:szCs w:val="21"/>
              </w:rPr>
            </w:pPr>
            <w:r>
              <w:rPr>
                <w:rFonts w:ascii="宋体" w:hAnsi="宋体" w:hint="eastAsia"/>
                <w:szCs w:val="21"/>
              </w:rPr>
              <w:t>2</w:t>
            </w:r>
          </w:p>
        </w:tc>
        <w:tc>
          <w:tcPr>
            <w:tcW w:w="335" w:type="pct"/>
            <w:shd w:val="clear" w:color="auto" w:fill="auto"/>
            <w:noWrap/>
          </w:tcPr>
          <w:p w:rsidR="00BD57A4" w:rsidRDefault="00D14E07">
            <w:pPr>
              <w:spacing w:line="360" w:lineRule="auto"/>
              <w:ind w:rightChars="-46" w:right="-97"/>
              <w:jc w:val="center"/>
              <w:rPr>
                <w:rFonts w:ascii="宋体" w:hAnsi="宋体"/>
                <w:szCs w:val="21"/>
              </w:rPr>
            </w:pPr>
            <w:r>
              <w:rPr>
                <w:rFonts w:ascii="宋体" w:hAnsi="宋体" w:hint="eastAsia"/>
                <w:szCs w:val="21"/>
              </w:rPr>
              <w:t>3</w:t>
            </w:r>
          </w:p>
        </w:tc>
        <w:tc>
          <w:tcPr>
            <w:tcW w:w="335" w:type="pct"/>
            <w:shd w:val="clear" w:color="auto" w:fill="auto"/>
            <w:noWrap/>
          </w:tcPr>
          <w:p w:rsidR="00BD57A4" w:rsidRDefault="00D14E07">
            <w:pPr>
              <w:spacing w:line="360" w:lineRule="auto"/>
              <w:ind w:rightChars="-46" w:right="-97"/>
              <w:jc w:val="center"/>
              <w:rPr>
                <w:rFonts w:ascii="宋体" w:hAnsi="宋体"/>
                <w:szCs w:val="21"/>
              </w:rPr>
            </w:pPr>
            <w:r>
              <w:rPr>
                <w:rFonts w:ascii="宋体" w:hAnsi="宋体" w:hint="eastAsia"/>
                <w:szCs w:val="21"/>
              </w:rPr>
              <w:t>4</w:t>
            </w:r>
          </w:p>
        </w:tc>
        <w:tc>
          <w:tcPr>
            <w:tcW w:w="335" w:type="pct"/>
            <w:shd w:val="clear" w:color="auto" w:fill="auto"/>
            <w:noWrap/>
            <w:vAlign w:val="center"/>
          </w:tcPr>
          <w:p w:rsidR="00BD57A4" w:rsidRDefault="00D14E07">
            <w:pPr>
              <w:spacing w:line="360" w:lineRule="auto"/>
              <w:ind w:rightChars="-46" w:right="-97"/>
              <w:jc w:val="center"/>
              <w:rPr>
                <w:rFonts w:ascii="宋体" w:hAnsi="宋体"/>
                <w:szCs w:val="21"/>
              </w:rPr>
            </w:pPr>
            <w:r>
              <w:rPr>
                <w:rFonts w:ascii="宋体" w:hAnsi="宋体" w:hint="eastAsia"/>
                <w:szCs w:val="21"/>
              </w:rPr>
              <w:t>5</w:t>
            </w:r>
          </w:p>
        </w:tc>
        <w:tc>
          <w:tcPr>
            <w:tcW w:w="1326" w:type="pct"/>
            <w:shd w:val="clear" w:color="auto" w:fill="auto"/>
            <w:noWrap/>
            <w:vAlign w:val="center"/>
          </w:tcPr>
          <w:p w:rsidR="00BD57A4" w:rsidRDefault="00D14E07">
            <w:pPr>
              <w:spacing w:line="360" w:lineRule="auto"/>
              <w:jc w:val="center"/>
              <w:rPr>
                <w:rFonts w:ascii="宋体" w:hAnsi="宋体"/>
                <w:szCs w:val="21"/>
              </w:rPr>
            </w:pPr>
            <w:r>
              <w:rPr>
                <w:rFonts w:ascii="宋体" w:hAnsi="宋体"/>
                <w:szCs w:val="21"/>
              </w:rPr>
              <w:t>……</w:t>
            </w:r>
          </w:p>
        </w:tc>
        <w:tc>
          <w:tcPr>
            <w:tcW w:w="376" w:type="pct"/>
            <w:shd w:val="clear" w:color="auto" w:fill="auto"/>
            <w:noWrap/>
            <w:vAlign w:val="center"/>
          </w:tcPr>
          <w:p w:rsidR="00BD57A4" w:rsidRDefault="00D14E07">
            <w:pPr>
              <w:spacing w:line="360" w:lineRule="auto"/>
              <w:jc w:val="center"/>
              <w:rPr>
                <w:rFonts w:ascii="宋体" w:hAnsi="宋体"/>
                <w:szCs w:val="21"/>
              </w:rPr>
            </w:pPr>
            <w:r>
              <w:rPr>
                <w:rFonts w:ascii="宋体" w:hAnsi="宋体" w:hint="eastAsia"/>
                <w:szCs w:val="21"/>
              </w:rPr>
              <w:t>31</w:t>
            </w:r>
          </w:p>
        </w:tc>
        <w:tc>
          <w:tcPr>
            <w:tcW w:w="1090" w:type="pct"/>
            <w:vMerge/>
            <w:noWrap/>
            <w:vAlign w:val="center"/>
          </w:tcPr>
          <w:p w:rsidR="00BD57A4" w:rsidRDefault="00BD57A4">
            <w:pPr>
              <w:spacing w:line="360" w:lineRule="auto"/>
              <w:jc w:val="center"/>
              <w:rPr>
                <w:bCs/>
                <w:szCs w:val="21"/>
              </w:rPr>
            </w:pPr>
          </w:p>
        </w:tc>
      </w:tr>
      <w:tr w:rsidR="00BD57A4">
        <w:trPr>
          <w:cantSplit/>
          <w:jc w:val="center"/>
        </w:trPr>
        <w:tc>
          <w:tcPr>
            <w:tcW w:w="555" w:type="pct"/>
            <w:noWrap/>
            <w:vAlign w:val="center"/>
          </w:tcPr>
          <w:p w:rsidR="00BD57A4" w:rsidRDefault="00BD57A4">
            <w:pPr>
              <w:spacing w:line="360" w:lineRule="auto"/>
              <w:jc w:val="center"/>
              <w:rPr>
                <w:rFonts w:ascii="宋体" w:hAnsi="宋体"/>
                <w:b/>
                <w:szCs w:val="21"/>
              </w:rPr>
            </w:pPr>
          </w:p>
        </w:tc>
        <w:tc>
          <w:tcPr>
            <w:tcW w:w="332" w:type="pct"/>
            <w:noWrap/>
            <w:vAlign w:val="center"/>
          </w:tcPr>
          <w:p w:rsidR="00BD57A4" w:rsidRDefault="00BD57A4">
            <w:pPr>
              <w:spacing w:line="360" w:lineRule="auto"/>
              <w:ind w:rightChars="-46" w:right="-97"/>
              <w:jc w:val="center"/>
              <w:rPr>
                <w:rFonts w:ascii="宋体" w:hAnsi="宋体"/>
                <w:b/>
                <w:szCs w:val="21"/>
              </w:rPr>
            </w:pPr>
          </w:p>
        </w:tc>
        <w:tc>
          <w:tcPr>
            <w:tcW w:w="316" w:type="pct"/>
            <w:noWrap/>
            <w:vAlign w:val="center"/>
          </w:tcPr>
          <w:p w:rsidR="00BD57A4" w:rsidRDefault="00BD57A4">
            <w:pPr>
              <w:spacing w:line="360" w:lineRule="auto"/>
              <w:ind w:rightChars="-46" w:right="-97"/>
              <w:jc w:val="center"/>
              <w:rPr>
                <w:rFonts w:ascii="宋体" w:hAnsi="宋体"/>
                <w:b/>
                <w:szCs w:val="21"/>
              </w:rPr>
            </w:pPr>
          </w:p>
        </w:tc>
        <w:tc>
          <w:tcPr>
            <w:tcW w:w="335" w:type="pct"/>
            <w:noWrap/>
          </w:tcPr>
          <w:p w:rsidR="00BD57A4" w:rsidRDefault="00BD57A4">
            <w:pPr>
              <w:spacing w:line="360" w:lineRule="auto"/>
              <w:ind w:rightChars="-46" w:right="-97"/>
              <w:jc w:val="center"/>
              <w:rPr>
                <w:rFonts w:ascii="宋体" w:hAnsi="宋体"/>
                <w:b/>
                <w:szCs w:val="21"/>
              </w:rPr>
            </w:pPr>
          </w:p>
        </w:tc>
        <w:tc>
          <w:tcPr>
            <w:tcW w:w="335" w:type="pct"/>
            <w:noWrap/>
          </w:tcPr>
          <w:p w:rsidR="00BD57A4" w:rsidRDefault="00BD57A4">
            <w:pPr>
              <w:spacing w:line="360" w:lineRule="auto"/>
              <w:ind w:rightChars="-46" w:right="-97"/>
              <w:jc w:val="center"/>
              <w:rPr>
                <w:rFonts w:ascii="宋体" w:hAnsi="宋体"/>
                <w:b/>
                <w:szCs w:val="21"/>
              </w:rPr>
            </w:pPr>
          </w:p>
        </w:tc>
        <w:tc>
          <w:tcPr>
            <w:tcW w:w="335" w:type="pct"/>
            <w:noWrap/>
            <w:vAlign w:val="center"/>
          </w:tcPr>
          <w:p w:rsidR="00BD57A4" w:rsidRDefault="00BD57A4">
            <w:pPr>
              <w:spacing w:line="360" w:lineRule="auto"/>
              <w:ind w:rightChars="-46" w:right="-97"/>
              <w:jc w:val="center"/>
              <w:rPr>
                <w:rFonts w:ascii="宋体" w:hAnsi="宋体"/>
                <w:b/>
                <w:szCs w:val="21"/>
              </w:rPr>
            </w:pPr>
          </w:p>
        </w:tc>
        <w:tc>
          <w:tcPr>
            <w:tcW w:w="1326" w:type="pct"/>
            <w:noWrap/>
            <w:vAlign w:val="center"/>
          </w:tcPr>
          <w:p w:rsidR="00BD57A4" w:rsidRDefault="00BD57A4">
            <w:pPr>
              <w:spacing w:line="360" w:lineRule="auto"/>
              <w:jc w:val="center"/>
              <w:rPr>
                <w:rFonts w:ascii="宋体" w:hAnsi="宋体"/>
                <w:b/>
                <w:szCs w:val="21"/>
              </w:rPr>
            </w:pPr>
          </w:p>
        </w:tc>
        <w:tc>
          <w:tcPr>
            <w:tcW w:w="376" w:type="pct"/>
            <w:noWrap/>
            <w:vAlign w:val="center"/>
          </w:tcPr>
          <w:p w:rsidR="00BD57A4" w:rsidRDefault="00BD57A4">
            <w:pPr>
              <w:spacing w:line="360" w:lineRule="auto"/>
              <w:jc w:val="center"/>
              <w:rPr>
                <w:rFonts w:ascii="宋体" w:hAnsi="宋体"/>
                <w:b/>
                <w:szCs w:val="21"/>
              </w:rPr>
            </w:pPr>
          </w:p>
        </w:tc>
        <w:tc>
          <w:tcPr>
            <w:tcW w:w="1090" w:type="pct"/>
            <w:noWrap/>
            <w:vAlign w:val="center"/>
          </w:tcPr>
          <w:p w:rsidR="00BD57A4" w:rsidRDefault="00BD57A4">
            <w:pPr>
              <w:spacing w:line="360" w:lineRule="auto"/>
              <w:jc w:val="center"/>
              <w:rPr>
                <w:rFonts w:ascii="宋体" w:hAnsi="宋体"/>
                <w:b/>
                <w:szCs w:val="21"/>
              </w:rPr>
            </w:pPr>
          </w:p>
        </w:tc>
      </w:tr>
      <w:tr w:rsidR="00BD57A4">
        <w:trPr>
          <w:cantSplit/>
          <w:jc w:val="center"/>
        </w:trPr>
        <w:tc>
          <w:tcPr>
            <w:tcW w:w="555" w:type="pct"/>
            <w:noWrap/>
            <w:vAlign w:val="center"/>
          </w:tcPr>
          <w:p w:rsidR="00BD57A4" w:rsidRDefault="00BD57A4">
            <w:pPr>
              <w:spacing w:line="360" w:lineRule="auto"/>
              <w:jc w:val="center"/>
              <w:rPr>
                <w:rFonts w:ascii="宋体" w:hAnsi="宋体"/>
                <w:b/>
                <w:szCs w:val="21"/>
              </w:rPr>
            </w:pPr>
          </w:p>
        </w:tc>
        <w:tc>
          <w:tcPr>
            <w:tcW w:w="332" w:type="pct"/>
            <w:noWrap/>
            <w:vAlign w:val="center"/>
          </w:tcPr>
          <w:p w:rsidR="00BD57A4" w:rsidRDefault="00BD57A4">
            <w:pPr>
              <w:spacing w:line="360" w:lineRule="auto"/>
              <w:ind w:rightChars="-46" w:right="-97"/>
              <w:jc w:val="center"/>
              <w:rPr>
                <w:rFonts w:ascii="宋体" w:hAnsi="宋体"/>
                <w:b/>
                <w:szCs w:val="21"/>
              </w:rPr>
            </w:pPr>
          </w:p>
        </w:tc>
        <w:tc>
          <w:tcPr>
            <w:tcW w:w="316" w:type="pct"/>
            <w:noWrap/>
            <w:vAlign w:val="center"/>
          </w:tcPr>
          <w:p w:rsidR="00BD57A4" w:rsidRDefault="00BD57A4">
            <w:pPr>
              <w:spacing w:line="360" w:lineRule="auto"/>
              <w:ind w:rightChars="-46" w:right="-97"/>
              <w:jc w:val="center"/>
              <w:rPr>
                <w:rFonts w:ascii="宋体" w:hAnsi="宋体"/>
                <w:b/>
                <w:szCs w:val="21"/>
              </w:rPr>
            </w:pPr>
          </w:p>
        </w:tc>
        <w:tc>
          <w:tcPr>
            <w:tcW w:w="335" w:type="pct"/>
            <w:noWrap/>
          </w:tcPr>
          <w:p w:rsidR="00BD57A4" w:rsidRDefault="00BD57A4">
            <w:pPr>
              <w:spacing w:line="360" w:lineRule="auto"/>
              <w:ind w:rightChars="-46" w:right="-97"/>
              <w:jc w:val="center"/>
              <w:rPr>
                <w:rFonts w:ascii="宋体" w:hAnsi="宋体"/>
                <w:b/>
                <w:szCs w:val="21"/>
              </w:rPr>
            </w:pPr>
          </w:p>
        </w:tc>
        <w:tc>
          <w:tcPr>
            <w:tcW w:w="335" w:type="pct"/>
            <w:noWrap/>
          </w:tcPr>
          <w:p w:rsidR="00BD57A4" w:rsidRDefault="00BD57A4">
            <w:pPr>
              <w:spacing w:line="360" w:lineRule="auto"/>
              <w:ind w:rightChars="-46" w:right="-97"/>
              <w:jc w:val="center"/>
              <w:rPr>
                <w:rFonts w:ascii="宋体" w:hAnsi="宋体"/>
                <w:b/>
                <w:szCs w:val="21"/>
              </w:rPr>
            </w:pPr>
          </w:p>
        </w:tc>
        <w:tc>
          <w:tcPr>
            <w:tcW w:w="335" w:type="pct"/>
            <w:noWrap/>
            <w:vAlign w:val="center"/>
          </w:tcPr>
          <w:p w:rsidR="00BD57A4" w:rsidRDefault="00BD57A4">
            <w:pPr>
              <w:spacing w:line="360" w:lineRule="auto"/>
              <w:ind w:rightChars="-46" w:right="-97"/>
              <w:jc w:val="center"/>
              <w:rPr>
                <w:rFonts w:ascii="宋体" w:hAnsi="宋体"/>
                <w:b/>
                <w:szCs w:val="21"/>
              </w:rPr>
            </w:pPr>
          </w:p>
        </w:tc>
        <w:tc>
          <w:tcPr>
            <w:tcW w:w="1326" w:type="pct"/>
            <w:noWrap/>
            <w:vAlign w:val="center"/>
          </w:tcPr>
          <w:p w:rsidR="00BD57A4" w:rsidRDefault="00BD57A4">
            <w:pPr>
              <w:spacing w:line="360" w:lineRule="auto"/>
              <w:jc w:val="center"/>
              <w:rPr>
                <w:rFonts w:ascii="宋体" w:hAnsi="宋体"/>
                <w:b/>
                <w:szCs w:val="21"/>
              </w:rPr>
            </w:pPr>
          </w:p>
        </w:tc>
        <w:tc>
          <w:tcPr>
            <w:tcW w:w="376" w:type="pct"/>
            <w:noWrap/>
            <w:vAlign w:val="center"/>
          </w:tcPr>
          <w:p w:rsidR="00BD57A4" w:rsidRDefault="00BD57A4">
            <w:pPr>
              <w:spacing w:line="360" w:lineRule="auto"/>
              <w:jc w:val="center"/>
              <w:rPr>
                <w:rFonts w:ascii="宋体" w:hAnsi="宋体"/>
                <w:b/>
                <w:szCs w:val="21"/>
              </w:rPr>
            </w:pPr>
          </w:p>
        </w:tc>
        <w:tc>
          <w:tcPr>
            <w:tcW w:w="1090" w:type="pct"/>
            <w:noWrap/>
            <w:vAlign w:val="center"/>
          </w:tcPr>
          <w:p w:rsidR="00BD57A4" w:rsidRDefault="00BD57A4">
            <w:pPr>
              <w:spacing w:line="360" w:lineRule="auto"/>
              <w:jc w:val="center"/>
              <w:rPr>
                <w:rFonts w:ascii="宋体" w:hAnsi="宋体"/>
                <w:b/>
                <w:szCs w:val="21"/>
              </w:rPr>
            </w:pPr>
          </w:p>
        </w:tc>
      </w:tr>
    </w:tbl>
    <w:p w:rsidR="00BD57A4" w:rsidRDefault="00D14E07">
      <w:pPr>
        <w:rPr>
          <w:rFonts w:ascii="宋体" w:hAnsi="宋体"/>
          <w:szCs w:val="21"/>
        </w:rPr>
      </w:pPr>
      <w:r>
        <w:rPr>
          <w:rFonts w:ascii="宋体" w:hAnsi="宋体" w:hint="eastAsia"/>
          <w:szCs w:val="21"/>
        </w:rPr>
        <w:t>备注：</w:t>
      </w:r>
    </w:p>
    <w:p w:rsidR="00BD57A4" w:rsidRDefault="00D14E07">
      <w:pPr>
        <w:ind w:firstLineChars="200" w:firstLine="420"/>
        <w:rPr>
          <w:rFonts w:ascii="宋体" w:hAnsi="宋体"/>
          <w:szCs w:val="21"/>
        </w:rPr>
      </w:pPr>
      <w:r>
        <w:rPr>
          <w:rFonts w:ascii="宋体" w:hAnsi="宋体" w:hint="eastAsia"/>
          <w:szCs w:val="21"/>
        </w:rPr>
        <w:t>1.</w:t>
      </w:r>
      <w:r>
        <w:rPr>
          <w:rFonts w:ascii="宋体" w:hAnsi="宋体" w:hint="eastAsia"/>
          <w:szCs w:val="21"/>
        </w:rPr>
        <w:t>“√”代表出勤，“〇”代表缺勤；</w:t>
      </w:r>
    </w:p>
    <w:p w:rsidR="00BD57A4" w:rsidRDefault="00D14E07">
      <w:pPr>
        <w:rPr>
          <w:rFonts w:ascii="宋体" w:hAnsi="宋体"/>
          <w:szCs w:val="21"/>
        </w:rPr>
      </w:pPr>
      <w:r>
        <w:rPr>
          <w:rFonts w:ascii="宋体" w:hAnsi="宋体" w:hint="eastAsia"/>
          <w:szCs w:val="21"/>
        </w:rPr>
        <w:t xml:space="preserve">    2.</w:t>
      </w:r>
      <w:r>
        <w:rPr>
          <w:rFonts w:ascii="宋体" w:hAnsi="宋体" w:hint="eastAsia"/>
          <w:szCs w:val="21"/>
        </w:rPr>
        <w:t>缺勤儿童查明原因后在“〇”内补全相应的符号：“×”代表病假，“—</w:t>
      </w:r>
      <w:r>
        <w:rPr>
          <w:rFonts w:ascii="宋体" w:hAnsi="宋体" w:hint="eastAsia"/>
          <w:szCs w:val="21"/>
        </w:rPr>
        <w:t xml:space="preserve"> </w:t>
      </w:r>
      <w:r>
        <w:rPr>
          <w:rFonts w:ascii="宋体" w:hAnsi="宋体" w:hint="eastAsia"/>
          <w:szCs w:val="21"/>
        </w:rPr>
        <w:t>”代表事假；</w:t>
      </w:r>
    </w:p>
    <w:p w:rsidR="00BD57A4" w:rsidRDefault="00D14E07">
      <w:pPr>
        <w:ind w:firstLineChars="200" w:firstLine="420"/>
        <w:rPr>
          <w:rFonts w:ascii="宋体" w:hAnsi="宋体"/>
          <w:szCs w:val="21"/>
        </w:rPr>
      </w:pPr>
      <w:r>
        <w:rPr>
          <w:rFonts w:ascii="宋体" w:hAnsi="宋体" w:hint="eastAsia"/>
          <w:szCs w:val="21"/>
        </w:rPr>
        <w:t>3.</w:t>
      </w:r>
      <w:r>
        <w:rPr>
          <w:rFonts w:ascii="宋体" w:hAnsi="宋体" w:hint="eastAsia"/>
          <w:szCs w:val="21"/>
        </w:rPr>
        <w:t>因病缺勤，需在备注栏注明疾病名称。</w:t>
      </w:r>
    </w:p>
    <w:p w:rsidR="00BD57A4" w:rsidRDefault="00BD57A4">
      <w:pPr>
        <w:rPr>
          <w:rFonts w:ascii="宋体" w:hAnsi="宋体"/>
          <w:b/>
        </w:rPr>
      </w:pPr>
    </w:p>
    <w:p w:rsidR="00BD57A4" w:rsidRDefault="00BD57A4">
      <w:pPr>
        <w:rPr>
          <w:rFonts w:ascii="宋体" w:hAnsi="宋体"/>
          <w:b/>
        </w:rPr>
      </w:pPr>
    </w:p>
    <w:p w:rsidR="00BD57A4" w:rsidRDefault="00BD57A4">
      <w:pPr>
        <w:rPr>
          <w:rFonts w:ascii="宋体" w:hAnsi="宋体"/>
          <w:b/>
        </w:rPr>
      </w:pPr>
    </w:p>
    <w:p w:rsidR="00BD57A4" w:rsidRDefault="00BD57A4">
      <w:pPr>
        <w:rPr>
          <w:rFonts w:ascii="宋体" w:hAnsi="宋体"/>
          <w:b/>
        </w:rPr>
      </w:pPr>
    </w:p>
    <w:p w:rsidR="00BD57A4" w:rsidRDefault="00BD57A4">
      <w:pPr>
        <w:rPr>
          <w:rFonts w:ascii="宋体" w:hAnsi="宋体"/>
          <w:b/>
        </w:rPr>
      </w:pPr>
    </w:p>
    <w:p w:rsidR="00BD57A4" w:rsidRDefault="00BD57A4">
      <w:pPr>
        <w:rPr>
          <w:rFonts w:ascii="宋体" w:hAnsi="宋体"/>
          <w:b/>
        </w:rPr>
      </w:pPr>
    </w:p>
    <w:p w:rsidR="00BD57A4" w:rsidRDefault="00BD57A4">
      <w:pPr>
        <w:rPr>
          <w:rFonts w:ascii="宋体" w:hAnsi="宋体"/>
          <w:b/>
        </w:rPr>
      </w:pPr>
    </w:p>
    <w:p w:rsidR="00BD57A4" w:rsidRDefault="00BD57A4">
      <w:pPr>
        <w:rPr>
          <w:rFonts w:ascii="宋体" w:hAnsi="宋体"/>
          <w:b/>
        </w:rPr>
      </w:pPr>
    </w:p>
    <w:p w:rsidR="00BD57A4" w:rsidRDefault="00BD57A4">
      <w:pPr>
        <w:rPr>
          <w:rFonts w:ascii="宋体" w:hAnsi="宋体"/>
          <w:b/>
        </w:rPr>
      </w:pPr>
    </w:p>
    <w:p w:rsidR="00BD57A4" w:rsidRDefault="00D14E07">
      <w:pPr>
        <w:spacing w:line="360" w:lineRule="auto"/>
        <w:jc w:val="center"/>
        <w:rPr>
          <w:rFonts w:ascii="宋体" w:hAnsi="宋体"/>
          <w:b/>
          <w:sz w:val="28"/>
          <w:szCs w:val="28"/>
        </w:rPr>
      </w:pPr>
      <w:r>
        <w:rPr>
          <w:rFonts w:ascii="宋体" w:hAnsi="宋体" w:hint="eastAsia"/>
          <w:b/>
          <w:sz w:val="28"/>
          <w:szCs w:val="28"/>
        </w:rPr>
        <w:t>表</w:t>
      </w:r>
      <w:r>
        <w:rPr>
          <w:rFonts w:ascii="宋体" w:hAnsi="宋体" w:hint="eastAsia"/>
          <w:b/>
          <w:sz w:val="28"/>
          <w:szCs w:val="28"/>
        </w:rPr>
        <w:t xml:space="preserve">4  </w:t>
      </w:r>
      <w:r>
        <w:rPr>
          <w:rFonts w:ascii="宋体" w:hAnsi="宋体" w:hint="eastAsia"/>
          <w:b/>
          <w:sz w:val="28"/>
          <w:szCs w:val="28"/>
        </w:rPr>
        <w:t>儿童传染病登记表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gridCol w:w="316"/>
        <w:gridCol w:w="316"/>
        <w:gridCol w:w="414"/>
        <w:gridCol w:w="513"/>
        <w:gridCol w:w="414"/>
        <w:gridCol w:w="811"/>
        <w:gridCol w:w="491"/>
        <w:gridCol w:w="1009"/>
        <w:gridCol w:w="414"/>
        <w:gridCol w:w="414"/>
        <w:gridCol w:w="414"/>
        <w:gridCol w:w="712"/>
        <w:gridCol w:w="414"/>
        <w:gridCol w:w="219"/>
        <w:gridCol w:w="513"/>
        <w:gridCol w:w="513"/>
        <w:gridCol w:w="315"/>
      </w:tblGrid>
      <w:tr w:rsidR="00BD57A4">
        <w:tc>
          <w:tcPr>
            <w:tcW w:w="367" w:type="pct"/>
            <w:vMerge w:val="restart"/>
            <w:noWrap/>
            <w:vAlign w:val="center"/>
          </w:tcPr>
          <w:p w:rsidR="00BD57A4" w:rsidRDefault="00D14E07">
            <w:pPr>
              <w:jc w:val="center"/>
              <w:rPr>
                <w:rFonts w:ascii="宋体" w:hAnsi="宋体"/>
                <w:szCs w:val="21"/>
              </w:rPr>
            </w:pPr>
            <w:r>
              <w:rPr>
                <w:rFonts w:ascii="宋体" w:hAnsi="宋体" w:hint="eastAsia"/>
                <w:szCs w:val="21"/>
              </w:rPr>
              <w:t>姓</w:t>
            </w:r>
          </w:p>
          <w:p w:rsidR="00BD57A4" w:rsidRDefault="00BD57A4">
            <w:pPr>
              <w:jc w:val="center"/>
              <w:rPr>
                <w:rFonts w:ascii="宋体" w:hAnsi="宋体"/>
                <w:szCs w:val="21"/>
              </w:rPr>
            </w:pPr>
          </w:p>
          <w:p w:rsidR="00BD57A4" w:rsidRDefault="00BD57A4">
            <w:pPr>
              <w:jc w:val="center"/>
              <w:rPr>
                <w:rFonts w:ascii="宋体" w:hAnsi="宋体"/>
                <w:szCs w:val="21"/>
              </w:rPr>
            </w:pPr>
          </w:p>
          <w:p w:rsidR="00BD57A4" w:rsidRDefault="00D14E07">
            <w:pPr>
              <w:jc w:val="center"/>
              <w:rPr>
                <w:rFonts w:ascii="宋体" w:hAnsi="宋体"/>
                <w:szCs w:val="21"/>
              </w:rPr>
            </w:pPr>
            <w:r>
              <w:rPr>
                <w:rFonts w:ascii="宋体" w:hAnsi="宋体" w:hint="eastAsia"/>
                <w:szCs w:val="21"/>
              </w:rPr>
              <w:t>名</w:t>
            </w:r>
          </w:p>
        </w:tc>
        <w:tc>
          <w:tcPr>
            <w:tcW w:w="326" w:type="pct"/>
            <w:vMerge w:val="restart"/>
            <w:noWrap/>
            <w:vAlign w:val="center"/>
          </w:tcPr>
          <w:p w:rsidR="00BD57A4" w:rsidRDefault="00D14E07">
            <w:pPr>
              <w:jc w:val="center"/>
              <w:rPr>
                <w:rFonts w:ascii="宋体" w:hAnsi="宋体"/>
                <w:szCs w:val="21"/>
              </w:rPr>
            </w:pPr>
            <w:r>
              <w:rPr>
                <w:rFonts w:ascii="宋体" w:hAnsi="宋体" w:hint="eastAsia"/>
                <w:szCs w:val="21"/>
              </w:rPr>
              <w:t>性</w:t>
            </w:r>
          </w:p>
          <w:p w:rsidR="00BD57A4" w:rsidRDefault="00BD57A4">
            <w:pPr>
              <w:jc w:val="center"/>
              <w:rPr>
                <w:rFonts w:ascii="宋体" w:hAnsi="宋体"/>
                <w:szCs w:val="21"/>
              </w:rPr>
            </w:pPr>
          </w:p>
          <w:p w:rsidR="00BD57A4" w:rsidRDefault="00BD57A4">
            <w:pPr>
              <w:jc w:val="center"/>
              <w:rPr>
                <w:rFonts w:ascii="宋体" w:hAnsi="宋体"/>
                <w:szCs w:val="21"/>
              </w:rPr>
            </w:pPr>
          </w:p>
          <w:p w:rsidR="00BD57A4" w:rsidRDefault="00D14E07">
            <w:pPr>
              <w:jc w:val="center"/>
              <w:rPr>
                <w:rFonts w:ascii="宋体" w:hAnsi="宋体"/>
                <w:szCs w:val="21"/>
              </w:rPr>
            </w:pPr>
            <w:r>
              <w:rPr>
                <w:rFonts w:ascii="宋体" w:hAnsi="宋体" w:hint="eastAsia"/>
                <w:szCs w:val="21"/>
              </w:rPr>
              <w:t>别</w:t>
            </w:r>
          </w:p>
        </w:tc>
        <w:tc>
          <w:tcPr>
            <w:tcW w:w="326" w:type="pct"/>
            <w:vMerge w:val="restart"/>
            <w:noWrap/>
            <w:vAlign w:val="center"/>
          </w:tcPr>
          <w:p w:rsidR="00BD57A4" w:rsidRDefault="00D14E07">
            <w:pPr>
              <w:jc w:val="center"/>
              <w:rPr>
                <w:rFonts w:ascii="宋体" w:hAnsi="宋体"/>
                <w:szCs w:val="21"/>
              </w:rPr>
            </w:pPr>
            <w:r>
              <w:rPr>
                <w:rFonts w:ascii="宋体" w:hAnsi="宋体" w:hint="eastAsia"/>
                <w:szCs w:val="21"/>
              </w:rPr>
              <w:t>年</w:t>
            </w:r>
          </w:p>
          <w:p w:rsidR="00BD57A4" w:rsidRDefault="00BD57A4">
            <w:pPr>
              <w:jc w:val="center"/>
              <w:rPr>
                <w:rFonts w:ascii="宋体" w:hAnsi="宋体"/>
                <w:szCs w:val="21"/>
              </w:rPr>
            </w:pPr>
          </w:p>
          <w:p w:rsidR="00BD57A4" w:rsidRDefault="00BD57A4">
            <w:pPr>
              <w:jc w:val="center"/>
              <w:rPr>
                <w:rFonts w:ascii="宋体" w:hAnsi="宋体"/>
                <w:szCs w:val="21"/>
              </w:rPr>
            </w:pPr>
          </w:p>
          <w:p w:rsidR="00BD57A4" w:rsidRDefault="00D14E07">
            <w:pPr>
              <w:jc w:val="center"/>
              <w:rPr>
                <w:rFonts w:ascii="宋体" w:hAnsi="宋体"/>
                <w:szCs w:val="21"/>
              </w:rPr>
            </w:pPr>
            <w:r>
              <w:rPr>
                <w:rFonts w:ascii="宋体" w:hAnsi="宋体" w:hint="eastAsia"/>
                <w:szCs w:val="21"/>
              </w:rPr>
              <w:t>龄</w:t>
            </w:r>
          </w:p>
        </w:tc>
        <w:tc>
          <w:tcPr>
            <w:tcW w:w="326" w:type="pct"/>
            <w:vMerge w:val="restart"/>
            <w:noWrap/>
            <w:vAlign w:val="center"/>
          </w:tcPr>
          <w:p w:rsidR="00BD57A4" w:rsidRDefault="00D14E07">
            <w:pPr>
              <w:jc w:val="center"/>
              <w:rPr>
                <w:rFonts w:ascii="宋体" w:hAnsi="宋体"/>
                <w:szCs w:val="21"/>
              </w:rPr>
            </w:pPr>
            <w:r>
              <w:rPr>
                <w:rFonts w:ascii="宋体" w:hAnsi="宋体" w:hint="eastAsia"/>
                <w:szCs w:val="21"/>
              </w:rPr>
              <w:t>发病</w:t>
            </w:r>
          </w:p>
          <w:p w:rsidR="00BD57A4" w:rsidRDefault="00D14E07">
            <w:pPr>
              <w:jc w:val="center"/>
              <w:rPr>
                <w:rFonts w:ascii="宋体" w:hAnsi="宋体"/>
                <w:szCs w:val="21"/>
              </w:rPr>
            </w:pPr>
            <w:r>
              <w:rPr>
                <w:rFonts w:ascii="宋体" w:hAnsi="宋体" w:hint="eastAsia"/>
                <w:szCs w:val="21"/>
              </w:rPr>
              <w:t>日</w:t>
            </w:r>
          </w:p>
          <w:p w:rsidR="00BD57A4" w:rsidRDefault="00D14E07">
            <w:pPr>
              <w:jc w:val="center"/>
              <w:rPr>
                <w:rFonts w:ascii="宋体" w:hAnsi="宋体"/>
                <w:szCs w:val="21"/>
              </w:rPr>
            </w:pPr>
            <w:r>
              <w:rPr>
                <w:rFonts w:ascii="宋体" w:hAnsi="宋体" w:hint="eastAsia"/>
                <w:szCs w:val="21"/>
              </w:rPr>
              <w:t>期</w:t>
            </w:r>
          </w:p>
        </w:tc>
        <w:tc>
          <w:tcPr>
            <w:tcW w:w="2892" w:type="pct"/>
            <w:gridSpan w:val="11"/>
            <w:noWrap/>
            <w:vAlign w:val="center"/>
          </w:tcPr>
          <w:p w:rsidR="00BD57A4" w:rsidRDefault="00D14E07">
            <w:pPr>
              <w:jc w:val="center"/>
              <w:rPr>
                <w:rFonts w:ascii="宋体" w:hAnsi="宋体"/>
                <w:szCs w:val="21"/>
              </w:rPr>
            </w:pPr>
            <w:r>
              <w:rPr>
                <w:rFonts w:ascii="宋体" w:hAnsi="宋体" w:hint="eastAsia"/>
                <w:szCs w:val="21"/>
              </w:rPr>
              <w:t>传染病名称</w:t>
            </w:r>
          </w:p>
        </w:tc>
        <w:tc>
          <w:tcPr>
            <w:tcW w:w="256" w:type="pct"/>
            <w:vMerge w:val="restart"/>
            <w:noWrap/>
            <w:vAlign w:val="center"/>
          </w:tcPr>
          <w:p w:rsidR="00BD57A4" w:rsidRDefault="00D14E07">
            <w:pPr>
              <w:jc w:val="center"/>
              <w:rPr>
                <w:rFonts w:ascii="宋体" w:hAnsi="宋体"/>
                <w:szCs w:val="21"/>
              </w:rPr>
            </w:pPr>
            <w:r>
              <w:rPr>
                <w:rFonts w:ascii="宋体" w:hAnsi="宋体" w:hint="eastAsia"/>
                <w:szCs w:val="21"/>
              </w:rPr>
              <w:t>诊断单</w:t>
            </w:r>
          </w:p>
          <w:p w:rsidR="00BD57A4" w:rsidRDefault="00D14E07">
            <w:pPr>
              <w:jc w:val="center"/>
              <w:rPr>
                <w:rFonts w:ascii="宋体" w:hAnsi="宋体"/>
                <w:szCs w:val="21"/>
              </w:rPr>
            </w:pPr>
            <w:r>
              <w:rPr>
                <w:rFonts w:ascii="宋体" w:hAnsi="宋体" w:hint="eastAsia"/>
                <w:szCs w:val="21"/>
              </w:rPr>
              <w:t>位</w:t>
            </w:r>
          </w:p>
        </w:tc>
        <w:tc>
          <w:tcPr>
            <w:tcW w:w="257" w:type="pct"/>
            <w:vMerge w:val="restart"/>
            <w:noWrap/>
            <w:vAlign w:val="center"/>
          </w:tcPr>
          <w:p w:rsidR="00BD57A4" w:rsidRDefault="00D14E07">
            <w:pPr>
              <w:jc w:val="center"/>
              <w:rPr>
                <w:rFonts w:ascii="宋体" w:hAnsi="宋体"/>
                <w:szCs w:val="21"/>
              </w:rPr>
            </w:pPr>
            <w:r>
              <w:rPr>
                <w:rFonts w:ascii="宋体" w:hAnsi="宋体" w:hint="eastAsia"/>
                <w:szCs w:val="21"/>
              </w:rPr>
              <w:t>诊断日</w:t>
            </w:r>
          </w:p>
          <w:p w:rsidR="00BD57A4" w:rsidRDefault="00D14E07">
            <w:pPr>
              <w:jc w:val="center"/>
              <w:rPr>
                <w:rFonts w:ascii="宋体" w:hAnsi="宋体"/>
                <w:szCs w:val="21"/>
              </w:rPr>
            </w:pPr>
            <w:r>
              <w:rPr>
                <w:rFonts w:ascii="宋体" w:hAnsi="宋体" w:hint="eastAsia"/>
                <w:szCs w:val="21"/>
              </w:rPr>
              <w:t>期</w:t>
            </w:r>
          </w:p>
        </w:tc>
        <w:tc>
          <w:tcPr>
            <w:tcW w:w="250" w:type="pct"/>
            <w:vMerge w:val="restart"/>
            <w:noWrap/>
            <w:vAlign w:val="center"/>
          </w:tcPr>
          <w:p w:rsidR="00BD57A4" w:rsidRDefault="00D14E07">
            <w:pPr>
              <w:jc w:val="center"/>
              <w:rPr>
                <w:rFonts w:ascii="宋体" w:hAnsi="宋体"/>
                <w:szCs w:val="21"/>
              </w:rPr>
            </w:pPr>
            <w:r>
              <w:rPr>
                <w:rFonts w:ascii="宋体" w:hAnsi="宋体" w:hint="eastAsia"/>
                <w:szCs w:val="21"/>
              </w:rPr>
              <w:t>处</w:t>
            </w:r>
          </w:p>
          <w:p w:rsidR="00BD57A4" w:rsidRDefault="00BD57A4">
            <w:pPr>
              <w:jc w:val="center"/>
              <w:rPr>
                <w:rFonts w:ascii="宋体" w:hAnsi="宋体"/>
                <w:szCs w:val="21"/>
              </w:rPr>
            </w:pPr>
          </w:p>
          <w:p w:rsidR="00BD57A4" w:rsidRDefault="00BD57A4">
            <w:pPr>
              <w:jc w:val="center"/>
              <w:rPr>
                <w:rFonts w:ascii="宋体" w:hAnsi="宋体"/>
                <w:szCs w:val="21"/>
              </w:rPr>
            </w:pPr>
          </w:p>
          <w:p w:rsidR="00BD57A4" w:rsidRDefault="00D14E07">
            <w:pPr>
              <w:jc w:val="center"/>
              <w:rPr>
                <w:rFonts w:ascii="宋体" w:hAnsi="宋体"/>
                <w:szCs w:val="21"/>
              </w:rPr>
            </w:pPr>
            <w:r>
              <w:rPr>
                <w:rFonts w:ascii="宋体" w:hAnsi="宋体" w:hint="eastAsia"/>
                <w:szCs w:val="21"/>
              </w:rPr>
              <w:t>置</w:t>
            </w:r>
          </w:p>
        </w:tc>
      </w:tr>
      <w:tr w:rsidR="00BD57A4">
        <w:tc>
          <w:tcPr>
            <w:tcW w:w="367" w:type="pct"/>
            <w:vMerge/>
            <w:noWrap/>
            <w:vAlign w:val="center"/>
          </w:tcPr>
          <w:p w:rsidR="00BD57A4" w:rsidRDefault="00BD57A4">
            <w:pPr>
              <w:jc w:val="center"/>
              <w:rPr>
                <w:rFonts w:ascii="宋体" w:hAnsi="宋体"/>
                <w:szCs w:val="21"/>
              </w:rPr>
            </w:pPr>
          </w:p>
        </w:tc>
        <w:tc>
          <w:tcPr>
            <w:tcW w:w="326" w:type="pct"/>
            <w:vMerge/>
            <w:noWrap/>
            <w:vAlign w:val="center"/>
          </w:tcPr>
          <w:p w:rsidR="00BD57A4" w:rsidRDefault="00BD57A4">
            <w:pPr>
              <w:jc w:val="center"/>
              <w:rPr>
                <w:rFonts w:ascii="宋体" w:hAnsi="宋体"/>
                <w:szCs w:val="21"/>
              </w:rPr>
            </w:pPr>
          </w:p>
        </w:tc>
        <w:tc>
          <w:tcPr>
            <w:tcW w:w="326" w:type="pct"/>
            <w:vMerge/>
            <w:noWrap/>
            <w:vAlign w:val="center"/>
          </w:tcPr>
          <w:p w:rsidR="00BD57A4" w:rsidRDefault="00BD57A4">
            <w:pPr>
              <w:jc w:val="center"/>
              <w:rPr>
                <w:rFonts w:ascii="宋体" w:hAnsi="宋体"/>
                <w:szCs w:val="21"/>
              </w:rPr>
            </w:pPr>
          </w:p>
        </w:tc>
        <w:tc>
          <w:tcPr>
            <w:tcW w:w="326" w:type="pct"/>
            <w:vMerge/>
            <w:noWrap/>
            <w:vAlign w:val="center"/>
          </w:tcPr>
          <w:p w:rsidR="00BD57A4" w:rsidRDefault="00BD57A4">
            <w:pPr>
              <w:jc w:val="center"/>
              <w:rPr>
                <w:rFonts w:ascii="宋体" w:hAnsi="宋体"/>
                <w:szCs w:val="21"/>
              </w:rPr>
            </w:pPr>
          </w:p>
        </w:tc>
        <w:tc>
          <w:tcPr>
            <w:tcW w:w="297" w:type="pct"/>
            <w:noWrap/>
          </w:tcPr>
          <w:p w:rsidR="00BD57A4" w:rsidRDefault="00D14E07">
            <w:pPr>
              <w:jc w:val="center"/>
              <w:rPr>
                <w:rFonts w:ascii="宋体" w:hAnsi="宋体"/>
                <w:szCs w:val="21"/>
              </w:rPr>
            </w:pPr>
            <w:r>
              <w:rPr>
                <w:rFonts w:ascii="宋体" w:hAnsi="宋体" w:hint="eastAsia"/>
                <w:szCs w:val="21"/>
              </w:rPr>
              <w:t>手足口</w:t>
            </w:r>
          </w:p>
          <w:p w:rsidR="00BD57A4" w:rsidRDefault="00D14E07">
            <w:pPr>
              <w:jc w:val="center"/>
              <w:rPr>
                <w:rFonts w:ascii="宋体" w:hAnsi="宋体"/>
                <w:szCs w:val="21"/>
              </w:rPr>
            </w:pPr>
            <w:r>
              <w:rPr>
                <w:rFonts w:ascii="宋体" w:hAnsi="宋体" w:hint="eastAsia"/>
                <w:szCs w:val="21"/>
              </w:rPr>
              <w:t>病</w:t>
            </w:r>
          </w:p>
        </w:tc>
        <w:tc>
          <w:tcPr>
            <w:tcW w:w="288" w:type="pct"/>
            <w:noWrap/>
          </w:tcPr>
          <w:p w:rsidR="00BD57A4" w:rsidRDefault="00D14E07">
            <w:pPr>
              <w:jc w:val="center"/>
              <w:rPr>
                <w:rFonts w:ascii="宋体" w:hAnsi="宋体"/>
                <w:szCs w:val="21"/>
              </w:rPr>
            </w:pPr>
            <w:r>
              <w:rPr>
                <w:rFonts w:ascii="宋体" w:hAnsi="宋体" w:hint="eastAsia"/>
                <w:szCs w:val="21"/>
              </w:rPr>
              <w:t>水痘</w:t>
            </w:r>
          </w:p>
        </w:tc>
        <w:tc>
          <w:tcPr>
            <w:tcW w:w="256" w:type="pct"/>
            <w:noWrap/>
          </w:tcPr>
          <w:p w:rsidR="00BD57A4" w:rsidRDefault="00D14E07">
            <w:pPr>
              <w:jc w:val="center"/>
              <w:rPr>
                <w:rFonts w:ascii="宋体" w:hAnsi="宋体"/>
                <w:szCs w:val="21"/>
              </w:rPr>
            </w:pPr>
            <w:r>
              <w:rPr>
                <w:rFonts w:ascii="宋体" w:hAnsi="宋体" w:hint="eastAsia"/>
                <w:szCs w:val="21"/>
              </w:rPr>
              <w:t>流行性腮腺炎</w:t>
            </w:r>
          </w:p>
        </w:tc>
        <w:tc>
          <w:tcPr>
            <w:tcW w:w="256" w:type="pct"/>
            <w:noWrap/>
          </w:tcPr>
          <w:p w:rsidR="00BD57A4" w:rsidRDefault="00D14E07">
            <w:pPr>
              <w:ind w:rightChars="-23" w:right="-48"/>
              <w:jc w:val="center"/>
              <w:rPr>
                <w:rFonts w:ascii="宋体" w:hAnsi="宋体"/>
                <w:szCs w:val="21"/>
              </w:rPr>
            </w:pPr>
            <w:r>
              <w:rPr>
                <w:rFonts w:ascii="宋体" w:hAnsi="宋体" w:hint="eastAsia"/>
                <w:szCs w:val="21"/>
              </w:rPr>
              <w:t>猩红热</w:t>
            </w:r>
          </w:p>
        </w:tc>
        <w:tc>
          <w:tcPr>
            <w:tcW w:w="256" w:type="pct"/>
            <w:noWrap/>
          </w:tcPr>
          <w:p w:rsidR="00BD57A4" w:rsidRDefault="00D14E07">
            <w:pPr>
              <w:jc w:val="center"/>
              <w:rPr>
                <w:rFonts w:ascii="宋体" w:hAnsi="宋体"/>
                <w:szCs w:val="21"/>
              </w:rPr>
            </w:pPr>
            <w:r>
              <w:rPr>
                <w:rFonts w:ascii="宋体" w:hAnsi="宋体" w:hint="eastAsia"/>
                <w:szCs w:val="21"/>
              </w:rPr>
              <w:t>急性出血性结膜炎</w:t>
            </w:r>
          </w:p>
        </w:tc>
        <w:tc>
          <w:tcPr>
            <w:tcW w:w="256" w:type="pct"/>
            <w:noWrap/>
          </w:tcPr>
          <w:p w:rsidR="00BD57A4" w:rsidRDefault="00D14E07">
            <w:pPr>
              <w:jc w:val="center"/>
              <w:rPr>
                <w:rFonts w:ascii="宋体" w:hAnsi="宋体"/>
                <w:szCs w:val="21"/>
              </w:rPr>
            </w:pPr>
            <w:r>
              <w:rPr>
                <w:rFonts w:ascii="宋体" w:hAnsi="宋体" w:hint="eastAsia"/>
                <w:szCs w:val="21"/>
              </w:rPr>
              <w:t>痢疾</w:t>
            </w:r>
          </w:p>
        </w:tc>
        <w:tc>
          <w:tcPr>
            <w:tcW w:w="256" w:type="pct"/>
            <w:noWrap/>
          </w:tcPr>
          <w:p w:rsidR="00BD57A4" w:rsidRDefault="00D14E07">
            <w:pPr>
              <w:jc w:val="center"/>
              <w:rPr>
                <w:rFonts w:ascii="宋体" w:hAnsi="宋体"/>
                <w:szCs w:val="21"/>
              </w:rPr>
            </w:pPr>
            <w:r>
              <w:rPr>
                <w:rFonts w:ascii="宋体" w:hAnsi="宋体" w:hint="eastAsia"/>
                <w:szCs w:val="21"/>
              </w:rPr>
              <w:t>麻疹</w:t>
            </w:r>
          </w:p>
        </w:tc>
        <w:tc>
          <w:tcPr>
            <w:tcW w:w="256" w:type="pct"/>
            <w:noWrap/>
          </w:tcPr>
          <w:p w:rsidR="00BD57A4" w:rsidRDefault="00D14E07">
            <w:pPr>
              <w:jc w:val="center"/>
              <w:rPr>
                <w:rFonts w:ascii="宋体" w:hAnsi="宋体"/>
                <w:szCs w:val="21"/>
              </w:rPr>
            </w:pPr>
            <w:r>
              <w:rPr>
                <w:rFonts w:ascii="宋体" w:hAnsi="宋体" w:hint="eastAsia"/>
                <w:szCs w:val="21"/>
              </w:rPr>
              <w:t>风疹</w:t>
            </w:r>
          </w:p>
        </w:tc>
        <w:tc>
          <w:tcPr>
            <w:tcW w:w="256" w:type="pct"/>
            <w:noWrap/>
          </w:tcPr>
          <w:p w:rsidR="00BD57A4" w:rsidRDefault="00D14E07">
            <w:pPr>
              <w:jc w:val="center"/>
              <w:rPr>
                <w:rFonts w:ascii="宋体" w:hAnsi="宋体"/>
                <w:szCs w:val="21"/>
              </w:rPr>
            </w:pPr>
            <w:r>
              <w:rPr>
                <w:rFonts w:ascii="宋体" w:hAnsi="宋体" w:hint="eastAsia"/>
                <w:szCs w:val="21"/>
              </w:rPr>
              <w:t>传染性肝炎</w:t>
            </w:r>
          </w:p>
        </w:tc>
        <w:tc>
          <w:tcPr>
            <w:tcW w:w="256" w:type="pct"/>
            <w:noWrap/>
          </w:tcPr>
          <w:p w:rsidR="00BD57A4" w:rsidRDefault="00D14E07">
            <w:pPr>
              <w:jc w:val="center"/>
              <w:rPr>
                <w:rFonts w:ascii="宋体" w:hAnsi="宋体"/>
                <w:szCs w:val="21"/>
              </w:rPr>
            </w:pPr>
            <w:r>
              <w:rPr>
                <w:rFonts w:ascii="宋体" w:hAnsi="宋体" w:hint="eastAsia"/>
                <w:szCs w:val="21"/>
              </w:rPr>
              <w:t>其它</w:t>
            </w:r>
          </w:p>
        </w:tc>
        <w:tc>
          <w:tcPr>
            <w:tcW w:w="261" w:type="pct"/>
            <w:noWrap/>
          </w:tcPr>
          <w:p w:rsidR="00BD57A4" w:rsidRDefault="00BD57A4">
            <w:pPr>
              <w:jc w:val="center"/>
              <w:rPr>
                <w:rFonts w:ascii="宋体" w:hAnsi="宋体"/>
                <w:szCs w:val="21"/>
              </w:rPr>
            </w:pPr>
          </w:p>
        </w:tc>
        <w:tc>
          <w:tcPr>
            <w:tcW w:w="256" w:type="pct"/>
            <w:vMerge/>
            <w:noWrap/>
            <w:vAlign w:val="center"/>
          </w:tcPr>
          <w:p w:rsidR="00BD57A4" w:rsidRDefault="00BD57A4">
            <w:pPr>
              <w:jc w:val="center"/>
              <w:rPr>
                <w:rFonts w:ascii="宋体" w:hAnsi="宋体"/>
                <w:szCs w:val="21"/>
              </w:rPr>
            </w:pPr>
          </w:p>
        </w:tc>
        <w:tc>
          <w:tcPr>
            <w:tcW w:w="257" w:type="pct"/>
            <w:vMerge/>
            <w:noWrap/>
            <w:vAlign w:val="center"/>
          </w:tcPr>
          <w:p w:rsidR="00BD57A4" w:rsidRDefault="00BD57A4">
            <w:pPr>
              <w:jc w:val="center"/>
              <w:rPr>
                <w:rFonts w:ascii="宋体" w:hAnsi="宋体"/>
                <w:szCs w:val="21"/>
              </w:rPr>
            </w:pPr>
          </w:p>
        </w:tc>
        <w:tc>
          <w:tcPr>
            <w:tcW w:w="250" w:type="pct"/>
            <w:vMerge/>
            <w:noWrap/>
            <w:vAlign w:val="center"/>
          </w:tcPr>
          <w:p w:rsidR="00BD57A4" w:rsidRDefault="00BD57A4">
            <w:pPr>
              <w:jc w:val="center"/>
              <w:rPr>
                <w:rFonts w:ascii="宋体" w:hAnsi="宋体"/>
                <w:szCs w:val="21"/>
              </w:rPr>
            </w:pPr>
          </w:p>
        </w:tc>
      </w:tr>
      <w:tr w:rsidR="00BD57A4">
        <w:tc>
          <w:tcPr>
            <w:tcW w:w="367" w:type="pct"/>
            <w:noWrap/>
            <w:vAlign w:val="center"/>
          </w:tcPr>
          <w:p w:rsidR="00BD57A4" w:rsidRDefault="00BD57A4">
            <w:pPr>
              <w:spacing w:line="360" w:lineRule="auto"/>
              <w:jc w:val="center"/>
              <w:rPr>
                <w:rFonts w:ascii="宋体" w:hAnsi="宋体"/>
                <w:b/>
                <w:szCs w:val="21"/>
              </w:rPr>
            </w:pPr>
          </w:p>
        </w:tc>
        <w:tc>
          <w:tcPr>
            <w:tcW w:w="326" w:type="pct"/>
            <w:noWrap/>
            <w:vAlign w:val="center"/>
          </w:tcPr>
          <w:p w:rsidR="00BD57A4" w:rsidRDefault="00BD57A4">
            <w:pPr>
              <w:spacing w:line="360" w:lineRule="auto"/>
              <w:jc w:val="center"/>
              <w:rPr>
                <w:rFonts w:ascii="宋体" w:hAnsi="宋体"/>
                <w:b/>
                <w:szCs w:val="21"/>
              </w:rPr>
            </w:pPr>
          </w:p>
        </w:tc>
        <w:tc>
          <w:tcPr>
            <w:tcW w:w="326" w:type="pct"/>
            <w:noWrap/>
            <w:vAlign w:val="center"/>
          </w:tcPr>
          <w:p w:rsidR="00BD57A4" w:rsidRDefault="00BD57A4">
            <w:pPr>
              <w:spacing w:line="360" w:lineRule="auto"/>
              <w:jc w:val="center"/>
              <w:rPr>
                <w:rFonts w:ascii="宋体" w:hAnsi="宋体"/>
                <w:b/>
                <w:szCs w:val="21"/>
              </w:rPr>
            </w:pPr>
          </w:p>
        </w:tc>
        <w:tc>
          <w:tcPr>
            <w:tcW w:w="326" w:type="pct"/>
            <w:noWrap/>
            <w:vAlign w:val="center"/>
          </w:tcPr>
          <w:p w:rsidR="00BD57A4" w:rsidRDefault="00BD57A4">
            <w:pPr>
              <w:spacing w:line="360" w:lineRule="auto"/>
              <w:jc w:val="center"/>
              <w:rPr>
                <w:rFonts w:ascii="宋体" w:hAnsi="宋体"/>
                <w:b/>
                <w:szCs w:val="21"/>
              </w:rPr>
            </w:pPr>
          </w:p>
        </w:tc>
        <w:tc>
          <w:tcPr>
            <w:tcW w:w="297" w:type="pct"/>
            <w:noWrap/>
            <w:vAlign w:val="center"/>
          </w:tcPr>
          <w:p w:rsidR="00BD57A4" w:rsidRDefault="00BD57A4">
            <w:pPr>
              <w:spacing w:line="360" w:lineRule="auto"/>
              <w:jc w:val="center"/>
              <w:rPr>
                <w:rFonts w:ascii="宋体" w:hAnsi="宋体"/>
                <w:b/>
                <w:szCs w:val="21"/>
              </w:rPr>
            </w:pPr>
          </w:p>
        </w:tc>
        <w:tc>
          <w:tcPr>
            <w:tcW w:w="288"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61"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7" w:type="pct"/>
            <w:noWrap/>
            <w:vAlign w:val="center"/>
          </w:tcPr>
          <w:p w:rsidR="00BD57A4" w:rsidRDefault="00BD57A4">
            <w:pPr>
              <w:spacing w:line="360" w:lineRule="auto"/>
              <w:jc w:val="center"/>
              <w:rPr>
                <w:rFonts w:ascii="宋体" w:hAnsi="宋体"/>
                <w:b/>
                <w:szCs w:val="21"/>
              </w:rPr>
            </w:pPr>
          </w:p>
        </w:tc>
        <w:tc>
          <w:tcPr>
            <w:tcW w:w="250" w:type="pct"/>
            <w:noWrap/>
            <w:vAlign w:val="center"/>
          </w:tcPr>
          <w:p w:rsidR="00BD57A4" w:rsidRDefault="00BD57A4">
            <w:pPr>
              <w:spacing w:line="360" w:lineRule="auto"/>
              <w:jc w:val="center"/>
              <w:rPr>
                <w:rFonts w:ascii="宋体" w:hAnsi="宋体"/>
                <w:b/>
                <w:szCs w:val="21"/>
              </w:rPr>
            </w:pPr>
          </w:p>
        </w:tc>
      </w:tr>
      <w:tr w:rsidR="00BD57A4">
        <w:tc>
          <w:tcPr>
            <w:tcW w:w="367" w:type="pct"/>
            <w:noWrap/>
            <w:vAlign w:val="center"/>
          </w:tcPr>
          <w:p w:rsidR="00BD57A4" w:rsidRDefault="00BD57A4">
            <w:pPr>
              <w:spacing w:line="360" w:lineRule="auto"/>
              <w:jc w:val="center"/>
              <w:rPr>
                <w:rFonts w:ascii="宋体" w:hAnsi="宋体"/>
                <w:b/>
                <w:szCs w:val="21"/>
              </w:rPr>
            </w:pPr>
          </w:p>
        </w:tc>
        <w:tc>
          <w:tcPr>
            <w:tcW w:w="326" w:type="pct"/>
            <w:noWrap/>
            <w:vAlign w:val="center"/>
          </w:tcPr>
          <w:p w:rsidR="00BD57A4" w:rsidRDefault="00BD57A4">
            <w:pPr>
              <w:spacing w:line="360" w:lineRule="auto"/>
              <w:jc w:val="center"/>
              <w:rPr>
                <w:rFonts w:ascii="宋体" w:hAnsi="宋体"/>
                <w:b/>
                <w:szCs w:val="21"/>
              </w:rPr>
            </w:pPr>
          </w:p>
        </w:tc>
        <w:tc>
          <w:tcPr>
            <w:tcW w:w="326" w:type="pct"/>
            <w:noWrap/>
            <w:vAlign w:val="center"/>
          </w:tcPr>
          <w:p w:rsidR="00BD57A4" w:rsidRDefault="00BD57A4">
            <w:pPr>
              <w:spacing w:line="360" w:lineRule="auto"/>
              <w:jc w:val="center"/>
              <w:rPr>
                <w:rFonts w:ascii="宋体" w:hAnsi="宋体"/>
                <w:b/>
                <w:szCs w:val="21"/>
              </w:rPr>
            </w:pPr>
          </w:p>
        </w:tc>
        <w:tc>
          <w:tcPr>
            <w:tcW w:w="326" w:type="pct"/>
            <w:noWrap/>
            <w:vAlign w:val="center"/>
          </w:tcPr>
          <w:p w:rsidR="00BD57A4" w:rsidRDefault="00BD57A4">
            <w:pPr>
              <w:spacing w:line="360" w:lineRule="auto"/>
              <w:jc w:val="center"/>
              <w:rPr>
                <w:rFonts w:ascii="宋体" w:hAnsi="宋体"/>
                <w:b/>
                <w:szCs w:val="21"/>
              </w:rPr>
            </w:pPr>
          </w:p>
        </w:tc>
        <w:tc>
          <w:tcPr>
            <w:tcW w:w="297" w:type="pct"/>
            <w:noWrap/>
            <w:vAlign w:val="center"/>
          </w:tcPr>
          <w:p w:rsidR="00BD57A4" w:rsidRDefault="00BD57A4">
            <w:pPr>
              <w:spacing w:line="360" w:lineRule="auto"/>
              <w:jc w:val="center"/>
              <w:rPr>
                <w:rFonts w:ascii="宋体" w:hAnsi="宋体"/>
                <w:b/>
                <w:szCs w:val="21"/>
              </w:rPr>
            </w:pPr>
          </w:p>
        </w:tc>
        <w:tc>
          <w:tcPr>
            <w:tcW w:w="288"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61"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7" w:type="pct"/>
            <w:noWrap/>
            <w:vAlign w:val="center"/>
          </w:tcPr>
          <w:p w:rsidR="00BD57A4" w:rsidRDefault="00BD57A4">
            <w:pPr>
              <w:spacing w:line="360" w:lineRule="auto"/>
              <w:jc w:val="center"/>
              <w:rPr>
                <w:rFonts w:ascii="宋体" w:hAnsi="宋体"/>
                <w:b/>
                <w:szCs w:val="21"/>
              </w:rPr>
            </w:pPr>
          </w:p>
        </w:tc>
        <w:tc>
          <w:tcPr>
            <w:tcW w:w="250" w:type="pct"/>
            <w:noWrap/>
            <w:vAlign w:val="center"/>
          </w:tcPr>
          <w:p w:rsidR="00BD57A4" w:rsidRDefault="00BD57A4">
            <w:pPr>
              <w:spacing w:line="360" w:lineRule="auto"/>
              <w:jc w:val="center"/>
              <w:rPr>
                <w:rFonts w:ascii="宋体" w:hAnsi="宋体"/>
                <w:b/>
                <w:szCs w:val="21"/>
              </w:rPr>
            </w:pPr>
          </w:p>
        </w:tc>
      </w:tr>
      <w:tr w:rsidR="00BD57A4">
        <w:tc>
          <w:tcPr>
            <w:tcW w:w="367" w:type="pct"/>
            <w:noWrap/>
            <w:vAlign w:val="center"/>
          </w:tcPr>
          <w:p w:rsidR="00BD57A4" w:rsidRDefault="00D14E07">
            <w:pPr>
              <w:spacing w:line="360" w:lineRule="auto"/>
              <w:ind w:leftChars="-85" w:left="-178" w:rightChars="-62" w:right="-130"/>
              <w:jc w:val="center"/>
              <w:rPr>
                <w:rFonts w:ascii="宋体" w:hAnsi="宋体"/>
                <w:szCs w:val="21"/>
              </w:rPr>
            </w:pPr>
            <w:r>
              <w:rPr>
                <w:rFonts w:ascii="宋体" w:hAnsi="宋体" w:hint="eastAsia"/>
                <w:szCs w:val="21"/>
              </w:rPr>
              <w:t>合计</w:t>
            </w:r>
          </w:p>
        </w:tc>
        <w:tc>
          <w:tcPr>
            <w:tcW w:w="326" w:type="pct"/>
            <w:noWrap/>
            <w:vAlign w:val="center"/>
          </w:tcPr>
          <w:p w:rsidR="00BD57A4" w:rsidRDefault="00BD57A4">
            <w:pPr>
              <w:spacing w:line="360" w:lineRule="auto"/>
              <w:jc w:val="center"/>
              <w:rPr>
                <w:rFonts w:ascii="宋体" w:hAnsi="宋体"/>
                <w:b/>
                <w:szCs w:val="21"/>
              </w:rPr>
            </w:pPr>
          </w:p>
        </w:tc>
        <w:tc>
          <w:tcPr>
            <w:tcW w:w="326" w:type="pct"/>
            <w:noWrap/>
            <w:vAlign w:val="center"/>
          </w:tcPr>
          <w:p w:rsidR="00BD57A4" w:rsidRDefault="00BD57A4">
            <w:pPr>
              <w:spacing w:line="360" w:lineRule="auto"/>
              <w:jc w:val="center"/>
              <w:rPr>
                <w:rFonts w:ascii="宋体" w:hAnsi="宋体"/>
                <w:b/>
                <w:szCs w:val="21"/>
              </w:rPr>
            </w:pPr>
          </w:p>
        </w:tc>
        <w:tc>
          <w:tcPr>
            <w:tcW w:w="326" w:type="pct"/>
            <w:noWrap/>
            <w:vAlign w:val="center"/>
          </w:tcPr>
          <w:p w:rsidR="00BD57A4" w:rsidRDefault="00BD57A4">
            <w:pPr>
              <w:spacing w:line="360" w:lineRule="auto"/>
              <w:jc w:val="center"/>
              <w:rPr>
                <w:rFonts w:ascii="宋体" w:hAnsi="宋体"/>
                <w:b/>
                <w:szCs w:val="21"/>
              </w:rPr>
            </w:pPr>
          </w:p>
        </w:tc>
        <w:tc>
          <w:tcPr>
            <w:tcW w:w="297" w:type="pct"/>
            <w:noWrap/>
            <w:vAlign w:val="center"/>
          </w:tcPr>
          <w:p w:rsidR="00BD57A4" w:rsidRDefault="00BD57A4">
            <w:pPr>
              <w:spacing w:line="360" w:lineRule="auto"/>
              <w:jc w:val="center"/>
              <w:rPr>
                <w:rFonts w:ascii="宋体" w:hAnsi="宋体"/>
                <w:b/>
                <w:szCs w:val="21"/>
              </w:rPr>
            </w:pPr>
          </w:p>
        </w:tc>
        <w:tc>
          <w:tcPr>
            <w:tcW w:w="288"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61" w:type="pct"/>
            <w:noWrap/>
            <w:vAlign w:val="center"/>
          </w:tcPr>
          <w:p w:rsidR="00BD57A4" w:rsidRDefault="00BD57A4">
            <w:pPr>
              <w:spacing w:line="360" w:lineRule="auto"/>
              <w:jc w:val="center"/>
              <w:rPr>
                <w:rFonts w:ascii="宋体" w:hAnsi="宋体"/>
                <w:b/>
                <w:szCs w:val="21"/>
              </w:rPr>
            </w:pPr>
          </w:p>
        </w:tc>
        <w:tc>
          <w:tcPr>
            <w:tcW w:w="256" w:type="pct"/>
            <w:noWrap/>
            <w:vAlign w:val="center"/>
          </w:tcPr>
          <w:p w:rsidR="00BD57A4" w:rsidRDefault="00BD57A4">
            <w:pPr>
              <w:spacing w:line="360" w:lineRule="auto"/>
              <w:jc w:val="center"/>
              <w:rPr>
                <w:rFonts w:ascii="宋体" w:hAnsi="宋体"/>
                <w:b/>
                <w:szCs w:val="21"/>
              </w:rPr>
            </w:pPr>
          </w:p>
        </w:tc>
        <w:tc>
          <w:tcPr>
            <w:tcW w:w="257" w:type="pct"/>
            <w:noWrap/>
            <w:vAlign w:val="center"/>
          </w:tcPr>
          <w:p w:rsidR="00BD57A4" w:rsidRDefault="00BD57A4">
            <w:pPr>
              <w:spacing w:line="360" w:lineRule="auto"/>
              <w:jc w:val="center"/>
              <w:rPr>
                <w:rFonts w:ascii="宋体" w:hAnsi="宋体"/>
                <w:b/>
                <w:szCs w:val="21"/>
              </w:rPr>
            </w:pPr>
          </w:p>
        </w:tc>
        <w:tc>
          <w:tcPr>
            <w:tcW w:w="250" w:type="pct"/>
            <w:noWrap/>
            <w:vAlign w:val="center"/>
          </w:tcPr>
          <w:p w:rsidR="00BD57A4" w:rsidRDefault="00BD57A4">
            <w:pPr>
              <w:spacing w:line="360" w:lineRule="auto"/>
              <w:jc w:val="center"/>
              <w:rPr>
                <w:rFonts w:ascii="宋体" w:hAnsi="宋体"/>
                <w:b/>
                <w:szCs w:val="21"/>
              </w:rPr>
            </w:pPr>
          </w:p>
        </w:tc>
      </w:tr>
    </w:tbl>
    <w:p w:rsidR="00BD57A4" w:rsidRDefault="00D14E07">
      <w:pPr>
        <w:rPr>
          <w:rFonts w:ascii="宋体" w:hAnsi="宋体"/>
          <w:szCs w:val="21"/>
        </w:rPr>
      </w:pPr>
      <w:r>
        <w:rPr>
          <w:rFonts w:ascii="宋体" w:hAnsi="宋体" w:hint="eastAsia"/>
          <w:szCs w:val="21"/>
        </w:rPr>
        <w:t>备注：</w:t>
      </w:r>
    </w:p>
    <w:p w:rsidR="00BD57A4" w:rsidRDefault="00D14E07">
      <w:pPr>
        <w:ind w:firstLine="420"/>
        <w:rPr>
          <w:szCs w:val="21"/>
        </w:rPr>
      </w:pPr>
      <w:r>
        <w:rPr>
          <w:rFonts w:hint="eastAsia"/>
          <w:szCs w:val="21"/>
        </w:rPr>
        <w:t>患某种传染病在该栏内划“√”。</w:t>
      </w:r>
    </w:p>
    <w:p w:rsidR="00BD57A4" w:rsidRDefault="00BD57A4">
      <w:pPr>
        <w:rPr>
          <w:rFonts w:ascii="宋体" w:hAnsi="宋体"/>
          <w:b/>
        </w:rPr>
      </w:pPr>
    </w:p>
    <w:p w:rsidR="00BD57A4" w:rsidRDefault="00D14E07">
      <w:pPr>
        <w:spacing w:line="360" w:lineRule="auto"/>
        <w:jc w:val="center"/>
        <w:rPr>
          <w:rFonts w:ascii="宋体" w:hAnsi="宋体"/>
          <w:b/>
          <w:sz w:val="28"/>
          <w:szCs w:val="28"/>
        </w:rPr>
      </w:pPr>
      <w:r>
        <w:rPr>
          <w:rFonts w:ascii="宋体" w:hAnsi="宋体" w:hint="eastAsia"/>
          <w:b/>
          <w:sz w:val="28"/>
          <w:szCs w:val="28"/>
        </w:rPr>
        <w:t>表</w:t>
      </w:r>
      <w:r>
        <w:rPr>
          <w:rFonts w:ascii="宋体" w:hAnsi="宋体" w:hint="eastAsia"/>
          <w:b/>
          <w:sz w:val="28"/>
          <w:szCs w:val="28"/>
        </w:rPr>
        <w:t xml:space="preserve">5  </w:t>
      </w:r>
      <w:r>
        <w:rPr>
          <w:rFonts w:ascii="宋体" w:hAnsi="宋体" w:hint="eastAsia"/>
          <w:b/>
          <w:sz w:val="28"/>
          <w:szCs w:val="28"/>
        </w:rPr>
        <w:t>儿童营养性疾病及常见疾病登记表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9"/>
        <w:gridCol w:w="1509"/>
        <w:gridCol w:w="1724"/>
        <w:gridCol w:w="1561"/>
        <w:gridCol w:w="1482"/>
        <w:gridCol w:w="843"/>
      </w:tblGrid>
      <w:tr w:rsidR="00BD57A4">
        <w:tc>
          <w:tcPr>
            <w:tcW w:w="826" w:type="pct"/>
            <w:noWrap/>
            <w:vAlign w:val="center"/>
          </w:tcPr>
          <w:p w:rsidR="00BD57A4" w:rsidRDefault="00D14E07">
            <w:pPr>
              <w:spacing w:line="360" w:lineRule="auto"/>
              <w:jc w:val="center"/>
              <w:rPr>
                <w:rFonts w:ascii="宋体" w:hAnsi="宋体"/>
                <w:szCs w:val="21"/>
              </w:rPr>
            </w:pPr>
            <w:r>
              <w:rPr>
                <w:rFonts w:ascii="宋体" w:hAnsi="宋体" w:hint="eastAsia"/>
                <w:szCs w:val="21"/>
              </w:rPr>
              <w:t>班级</w:t>
            </w:r>
          </w:p>
        </w:tc>
        <w:tc>
          <w:tcPr>
            <w:tcW w:w="885" w:type="pct"/>
            <w:noWrap/>
            <w:vAlign w:val="center"/>
          </w:tcPr>
          <w:p w:rsidR="00BD57A4" w:rsidRDefault="00D14E07">
            <w:pPr>
              <w:spacing w:line="360" w:lineRule="auto"/>
              <w:jc w:val="center"/>
              <w:rPr>
                <w:rFonts w:ascii="宋体" w:hAnsi="宋体"/>
                <w:szCs w:val="21"/>
              </w:rPr>
            </w:pPr>
            <w:r>
              <w:rPr>
                <w:rFonts w:ascii="宋体" w:hAnsi="宋体" w:hint="eastAsia"/>
                <w:szCs w:val="21"/>
              </w:rPr>
              <w:t>姓名</w:t>
            </w:r>
          </w:p>
        </w:tc>
        <w:tc>
          <w:tcPr>
            <w:tcW w:w="1011" w:type="pct"/>
            <w:noWrap/>
            <w:vAlign w:val="center"/>
          </w:tcPr>
          <w:p w:rsidR="00BD57A4" w:rsidRDefault="00D14E07">
            <w:pPr>
              <w:spacing w:line="360" w:lineRule="auto"/>
              <w:jc w:val="center"/>
              <w:rPr>
                <w:rFonts w:ascii="宋体" w:hAnsi="宋体"/>
                <w:szCs w:val="21"/>
              </w:rPr>
            </w:pPr>
            <w:r>
              <w:rPr>
                <w:rFonts w:ascii="宋体" w:hAnsi="宋体" w:hint="eastAsia"/>
                <w:szCs w:val="21"/>
              </w:rPr>
              <w:t>疾病名称</w:t>
            </w:r>
          </w:p>
        </w:tc>
        <w:tc>
          <w:tcPr>
            <w:tcW w:w="915" w:type="pct"/>
            <w:noWrap/>
            <w:vAlign w:val="center"/>
          </w:tcPr>
          <w:p w:rsidR="00BD57A4" w:rsidRDefault="00D14E07">
            <w:pPr>
              <w:spacing w:line="360" w:lineRule="auto"/>
              <w:jc w:val="center"/>
              <w:rPr>
                <w:rFonts w:ascii="宋体" w:hAnsi="宋体"/>
                <w:szCs w:val="21"/>
              </w:rPr>
            </w:pPr>
            <w:r>
              <w:rPr>
                <w:rFonts w:ascii="宋体" w:hAnsi="宋体" w:hint="eastAsia"/>
                <w:szCs w:val="21"/>
              </w:rPr>
              <w:t>确诊日期</w:t>
            </w:r>
          </w:p>
        </w:tc>
        <w:tc>
          <w:tcPr>
            <w:tcW w:w="869" w:type="pct"/>
            <w:noWrap/>
            <w:vAlign w:val="center"/>
          </w:tcPr>
          <w:p w:rsidR="00BD57A4" w:rsidRDefault="00D14E07">
            <w:pPr>
              <w:spacing w:line="360" w:lineRule="auto"/>
              <w:jc w:val="center"/>
              <w:rPr>
                <w:rFonts w:ascii="宋体" w:hAnsi="宋体"/>
                <w:szCs w:val="21"/>
              </w:rPr>
            </w:pPr>
            <w:r>
              <w:rPr>
                <w:rFonts w:ascii="宋体" w:hAnsi="宋体" w:hint="eastAsia"/>
                <w:szCs w:val="21"/>
              </w:rPr>
              <w:t>干预与治疗</w:t>
            </w:r>
          </w:p>
        </w:tc>
        <w:tc>
          <w:tcPr>
            <w:tcW w:w="494" w:type="pct"/>
            <w:noWrap/>
            <w:vAlign w:val="center"/>
          </w:tcPr>
          <w:p w:rsidR="00BD57A4" w:rsidRDefault="00D14E07">
            <w:pPr>
              <w:spacing w:line="360" w:lineRule="auto"/>
              <w:jc w:val="center"/>
              <w:rPr>
                <w:rFonts w:ascii="宋体" w:hAnsi="宋体"/>
                <w:szCs w:val="21"/>
              </w:rPr>
            </w:pPr>
            <w:r>
              <w:rPr>
                <w:rFonts w:ascii="宋体" w:hAnsi="宋体" w:hint="eastAsia"/>
                <w:szCs w:val="21"/>
              </w:rPr>
              <w:t>转归</w:t>
            </w:r>
          </w:p>
        </w:tc>
      </w:tr>
      <w:tr w:rsidR="00BD57A4">
        <w:tc>
          <w:tcPr>
            <w:tcW w:w="826" w:type="pct"/>
            <w:noWrap/>
          </w:tcPr>
          <w:p w:rsidR="00BD57A4" w:rsidRDefault="00BD57A4">
            <w:pPr>
              <w:spacing w:line="360" w:lineRule="auto"/>
              <w:jc w:val="center"/>
              <w:rPr>
                <w:rFonts w:ascii="宋体" w:hAnsi="宋体"/>
                <w:b/>
                <w:szCs w:val="21"/>
              </w:rPr>
            </w:pPr>
          </w:p>
        </w:tc>
        <w:tc>
          <w:tcPr>
            <w:tcW w:w="885" w:type="pct"/>
            <w:noWrap/>
          </w:tcPr>
          <w:p w:rsidR="00BD57A4" w:rsidRDefault="00BD57A4">
            <w:pPr>
              <w:spacing w:line="360" w:lineRule="auto"/>
              <w:jc w:val="center"/>
              <w:rPr>
                <w:rFonts w:ascii="宋体" w:hAnsi="宋体"/>
                <w:b/>
                <w:szCs w:val="21"/>
              </w:rPr>
            </w:pPr>
          </w:p>
        </w:tc>
        <w:tc>
          <w:tcPr>
            <w:tcW w:w="1011" w:type="pct"/>
            <w:noWrap/>
          </w:tcPr>
          <w:p w:rsidR="00BD57A4" w:rsidRDefault="00BD57A4">
            <w:pPr>
              <w:spacing w:line="360" w:lineRule="auto"/>
              <w:jc w:val="center"/>
              <w:rPr>
                <w:rFonts w:ascii="宋体" w:hAnsi="宋体"/>
                <w:b/>
                <w:szCs w:val="21"/>
              </w:rPr>
            </w:pPr>
          </w:p>
        </w:tc>
        <w:tc>
          <w:tcPr>
            <w:tcW w:w="915" w:type="pct"/>
            <w:noWrap/>
          </w:tcPr>
          <w:p w:rsidR="00BD57A4" w:rsidRDefault="00BD57A4">
            <w:pPr>
              <w:spacing w:line="360" w:lineRule="auto"/>
              <w:jc w:val="center"/>
              <w:rPr>
                <w:rFonts w:ascii="宋体" w:hAnsi="宋体"/>
                <w:b/>
                <w:szCs w:val="21"/>
              </w:rPr>
            </w:pPr>
          </w:p>
        </w:tc>
        <w:tc>
          <w:tcPr>
            <w:tcW w:w="869" w:type="pct"/>
            <w:noWrap/>
          </w:tcPr>
          <w:p w:rsidR="00BD57A4" w:rsidRDefault="00BD57A4">
            <w:pPr>
              <w:spacing w:line="360" w:lineRule="auto"/>
              <w:jc w:val="center"/>
              <w:rPr>
                <w:rFonts w:ascii="宋体" w:hAnsi="宋体"/>
                <w:b/>
                <w:szCs w:val="21"/>
              </w:rPr>
            </w:pPr>
          </w:p>
        </w:tc>
        <w:tc>
          <w:tcPr>
            <w:tcW w:w="494" w:type="pct"/>
            <w:noWrap/>
          </w:tcPr>
          <w:p w:rsidR="00BD57A4" w:rsidRDefault="00BD57A4">
            <w:pPr>
              <w:spacing w:line="360" w:lineRule="auto"/>
              <w:jc w:val="center"/>
              <w:rPr>
                <w:rFonts w:ascii="宋体" w:hAnsi="宋体"/>
                <w:b/>
                <w:szCs w:val="21"/>
              </w:rPr>
            </w:pPr>
          </w:p>
        </w:tc>
      </w:tr>
      <w:tr w:rsidR="00BD57A4">
        <w:tc>
          <w:tcPr>
            <w:tcW w:w="826" w:type="pct"/>
            <w:noWrap/>
          </w:tcPr>
          <w:p w:rsidR="00BD57A4" w:rsidRDefault="00BD57A4">
            <w:pPr>
              <w:spacing w:line="360" w:lineRule="auto"/>
              <w:jc w:val="center"/>
              <w:rPr>
                <w:rFonts w:ascii="宋体" w:hAnsi="宋体"/>
                <w:b/>
                <w:szCs w:val="21"/>
              </w:rPr>
            </w:pPr>
          </w:p>
        </w:tc>
        <w:tc>
          <w:tcPr>
            <w:tcW w:w="885" w:type="pct"/>
            <w:noWrap/>
          </w:tcPr>
          <w:p w:rsidR="00BD57A4" w:rsidRDefault="00BD57A4">
            <w:pPr>
              <w:spacing w:line="360" w:lineRule="auto"/>
              <w:jc w:val="center"/>
              <w:rPr>
                <w:rFonts w:ascii="宋体" w:hAnsi="宋体"/>
                <w:b/>
                <w:szCs w:val="21"/>
              </w:rPr>
            </w:pPr>
          </w:p>
        </w:tc>
        <w:tc>
          <w:tcPr>
            <w:tcW w:w="1011" w:type="pct"/>
            <w:noWrap/>
          </w:tcPr>
          <w:p w:rsidR="00BD57A4" w:rsidRDefault="00BD57A4">
            <w:pPr>
              <w:spacing w:line="360" w:lineRule="auto"/>
              <w:jc w:val="center"/>
              <w:rPr>
                <w:rFonts w:ascii="宋体" w:hAnsi="宋体"/>
                <w:b/>
                <w:szCs w:val="21"/>
              </w:rPr>
            </w:pPr>
          </w:p>
        </w:tc>
        <w:tc>
          <w:tcPr>
            <w:tcW w:w="915" w:type="pct"/>
            <w:noWrap/>
          </w:tcPr>
          <w:p w:rsidR="00BD57A4" w:rsidRDefault="00BD57A4">
            <w:pPr>
              <w:spacing w:line="360" w:lineRule="auto"/>
              <w:jc w:val="center"/>
              <w:rPr>
                <w:rFonts w:ascii="宋体" w:hAnsi="宋体"/>
                <w:b/>
                <w:szCs w:val="21"/>
              </w:rPr>
            </w:pPr>
          </w:p>
        </w:tc>
        <w:tc>
          <w:tcPr>
            <w:tcW w:w="869" w:type="pct"/>
            <w:noWrap/>
          </w:tcPr>
          <w:p w:rsidR="00BD57A4" w:rsidRDefault="00BD57A4">
            <w:pPr>
              <w:spacing w:line="360" w:lineRule="auto"/>
              <w:jc w:val="center"/>
              <w:rPr>
                <w:rFonts w:ascii="宋体" w:hAnsi="宋体"/>
                <w:b/>
                <w:szCs w:val="21"/>
              </w:rPr>
            </w:pPr>
          </w:p>
        </w:tc>
        <w:tc>
          <w:tcPr>
            <w:tcW w:w="494" w:type="pct"/>
            <w:noWrap/>
          </w:tcPr>
          <w:p w:rsidR="00BD57A4" w:rsidRDefault="00BD57A4">
            <w:pPr>
              <w:spacing w:line="360" w:lineRule="auto"/>
              <w:jc w:val="center"/>
              <w:rPr>
                <w:rFonts w:ascii="宋体" w:hAnsi="宋体"/>
                <w:b/>
                <w:szCs w:val="21"/>
              </w:rPr>
            </w:pPr>
          </w:p>
        </w:tc>
      </w:tr>
    </w:tbl>
    <w:p w:rsidR="00BD57A4" w:rsidRDefault="00D14E07">
      <w:pPr>
        <w:rPr>
          <w:rFonts w:ascii="宋体" w:hAnsi="宋体"/>
          <w:szCs w:val="21"/>
        </w:rPr>
      </w:pPr>
      <w:r>
        <w:rPr>
          <w:rFonts w:ascii="宋体" w:hAnsi="宋体" w:hint="eastAsia"/>
          <w:szCs w:val="21"/>
        </w:rPr>
        <w:t>备注：</w:t>
      </w:r>
    </w:p>
    <w:p w:rsidR="00BD57A4" w:rsidRDefault="00D14E07">
      <w:pPr>
        <w:ind w:firstLine="420"/>
        <w:rPr>
          <w:rFonts w:ascii="宋体" w:hAnsi="宋体"/>
          <w:szCs w:val="21"/>
        </w:rPr>
      </w:pPr>
      <w:r>
        <w:rPr>
          <w:rFonts w:ascii="宋体" w:hAnsi="宋体" w:hint="eastAsia"/>
          <w:szCs w:val="21"/>
        </w:rPr>
        <w:t>登记范围包括营养不良、贫血、单纯性肥胖、先心病、哮喘、癫痫、听力障碍、视力低常、龋齿等。</w:t>
      </w:r>
    </w:p>
    <w:p w:rsidR="00BD57A4" w:rsidRDefault="00BD57A4">
      <w:pPr>
        <w:rPr>
          <w:rFonts w:ascii="宋体" w:hAnsi="宋体"/>
          <w:b/>
        </w:rPr>
      </w:pPr>
    </w:p>
    <w:p w:rsidR="00BD57A4" w:rsidRDefault="00D14E07">
      <w:pPr>
        <w:spacing w:line="360" w:lineRule="auto"/>
        <w:jc w:val="center"/>
        <w:rPr>
          <w:rFonts w:ascii="宋体" w:hAnsi="宋体"/>
          <w:b/>
          <w:sz w:val="28"/>
          <w:szCs w:val="28"/>
        </w:rPr>
      </w:pPr>
      <w:r>
        <w:rPr>
          <w:rFonts w:ascii="宋体" w:hAnsi="宋体" w:hint="eastAsia"/>
          <w:b/>
          <w:sz w:val="28"/>
          <w:szCs w:val="28"/>
        </w:rPr>
        <w:t>表</w:t>
      </w:r>
      <w:r>
        <w:rPr>
          <w:rFonts w:ascii="宋体" w:hAnsi="宋体" w:hint="eastAsia"/>
          <w:b/>
          <w:sz w:val="28"/>
          <w:szCs w:val="28"/>
        </w:rPr>
        <w:t xml:space="preserve">6  </w:t>
      </w:r>
      <w:r>
        <w:rPr>
          <w:rFonts w:ascii="宋体" w:hAnsi="宋体" w:hint="eastAsia"/>
          <w:b/>
          <w:sz w:val="28"/>
          <w:szCs w:val="28"/>
        </w:rPr>
        <w:t>班级卫生消毒检查记录表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602"/>
        <w:gridCol w:w="602"/>
        <w:gridCol w:w="602"/>
        <w:gridCol w:w="663"/>
        <w:gridCol w:w="599"/>
        <w:gridCol w:w="679"/>
        <w:gridCol w:w="636"/>
        <w:gridCol w:w="679"/>
        <w:gridCol w:w="677"/>
        <w:gridCol w:w="788"/>
        <w:gridCol w:w="762"/>
        <w:gridCol w:w="633"/>
      </w:tblGrid>
      <w:tr w:rsidR="00BD57A4">
        <w:tc>
          <w:tcPr>
            <w:tcW w:w="355" w:type="pct"/>
            <w:vMerge w:val="restart"/>
            <w:shd w:val="clear" w:color="auto" w:fill="auto"/>
            <w:noWrap/>
          </w:tcPr>
          <w:p w:rsidR="00BD57A4" w:rsidRDefault="00BD57A4">
            <w:pPr>
              <w:rPr>
                <w:rFonts w:ascii="宋体" w:hAnsi="宋体"/>
                <w:szCs w:val="21"/>
              </w:rPr>
            </w:pPr>
          </w:p>
          <w:p w:rsidR="00BD57A4" w:rsidRDefault="00D14E07">
            <w:pPr>
              <w:ind w:rightChars="-71" w:right="-149"/>
              <w:rPr>
                <w:rFonts w:ascii="宋体" w:hAnsi="宋体"/>
                <w:szCs w:val="21"/>
              </w:rPr>
            </w:pPr>
            <w:r>
              <w:rPr>
                <w:rFonts w:ascii="宋体" w:hAnsi="宋体" w:hint="eastAsia"/>
                <w:szCs w:val="21"/>
              </w:rPr>
              <w:t>日期</w:t>
            </w:r>
          </w:p>
        </w:tc>
        <w:tc>
          <w:tcPr>
            <w:tcW w:w="353" w:type="pct"/>
            <w:vMerge w:val="restart"/>
            <w:shd w:val="clear" w:color="auto" w:fill="auto"/>
            <w:noWrap/>
            <w:vAlign w:val="center"/>
          </w:tcPr>
          <w:p w:rsidR="00BD57A4" w:rsidRDefault="00D14E07">
            <w:pPr>
              <w:ind w:rightChars="-41" w:right="-86"/>
              <w:jc w:val="center"/>
              <w:rPr>
                <w:rFonts w:ascii="宋体" w:hAnsi="宋体"/>
                <w:szCs w:val="21"/>
              </w:rPr>
            </w:pPr>
            <w:r>
              <w:rPr>
                <w:rFonts w:ascii="宋体" w:hAnsi="宋体" w:hint="eastAsia"/>
                <w:szCs w:val="21"/>
              </w:rPr>
              <w:t>班级</w:t>
            </w:r>
          </w:p>
        </w:tc>
        <w:tc>
          <w:tcPr>
            <w:tcW w:w="4292" w:type="pct"/>
            <w:gridSpan w:val="11"/>
            <w:shd w:val="clear" w:color="auto" w:fill="auto"/>
            <w:noWrap/>
          </w:tcPr>
          <w:p w:rsidR="00BD57A4" w:rsidRDefault="00D14E07">
            <w:pPr>
              <w:jc w:val="center"/>
              <w:rPr>
                <w:rFonts w:ascii="宋体" w:hAnsi="宋体"/>
                <w:szCs w:val="21"/>
              </w:rPr>
            </w:pPr>
            <w:r>
              <w:rPr>
                <w:rFonts w:ascii="宋体" w:hAnsi="宋体" w:hint="eastAsia"/>
                <w:szCs w:val="21"/>
              </w:rPr>
              <w:t>消毒物体</w:t>
            </w:r>
          </w:p>
        </w:tc>
      </w:tr>
      <w:tr w:rsidR="00BD57A4">
        <w:tc>
          <w:tcPr>
            <w:tcW w:w="355" w:type="pct"/>
            <w:vMerge/>
            <w:shd w:val="clear" w:color="auto" w:fill="auto"/>
            <w:noWrap/>
          </w:tcPr>
          <w:p w:rsidR="00BD57A4" w:rsidRDefault="00BD57A4">
            <w:pPr>
              <w:rPr>
                <w:rFonts w:ascii="宋体" w:hAnsi="宋体"/>
                <w:szCs w:val="21"/>
              </w:rPr>
            </w:pPr>
          </w:p>
        </w:tc>
        <w:tc>
          <w:tcPr>
            <w:tcW w:w="353" w:type="pct"/>
            <w:vMerge/>
            <w:shd w:val="clear" w:color="auto" w:fill="auto"/>
            <w:noWrap/>
          </w:tcPr>
          <w:p w:rsidR="00BD57A4" w:rsidRDefault="00BD57A4">
            <w:pPr>
              <w:rPr>
                <w:rFonts w:ascii="宋体" w:hAnsi="宋体"/>
                <w:szCs w:val="21"/>
              </w:rPr>
            </w:pPr>
          </w:p>
        </w:tc>
        <w:tc>
          <w:tcPr>
            <w:tcW w:w="353" w:type="pct"/>
            <w:shd w:val="clear" w:color="auto" w:fill="auto"/>
            <w:noWrap/>
          </w:tcPr>
          <w:p w:rsidR="00BD57A4" w:rsidRDefault="00D14E07">
            <w:pPr>
              <w:ind w:leftChars="-60" w:left="-126" w:rightChars="-12" w:right="-25" w:firstLineChars="50" w:firstLine="105"/>
              <w:rPr>
                <w:rFonts w:ascii="宋体" w:hAnsi="宋体"/>
                <w:szCs w:val="21"/>
              </w:rPr>
            </w:pPr>
            <w:r>
              <w:rPr>
                <w:rFonts w:ascii="宋体" w:hAnsi="宋体" w:hint="eastAsia"/>
                <w:szCs w:val="21"/>
              </w:rPr>
              <w:t>开窗</w:t>
            </w:r>
          </w:p>
          <w:p w:rsidR="00BD57A4" w:rsidRDefault="00D14E07">
            <w:pPr>
              <w:ind w:leftChars="-60" w:left="-126" w:rightChars="-12" w:right="-25" w:firstLineChars="50" w:firstLine="105"/>
              <w:rPr>
                <w:rFonts w:ascii="宋体" w:hAnsi="宋体"/>
                <w:szCs w:val="21"/>
              </w:rPr>
            </w:pPr>
            <w:r>
              <w:rPr>
                <w:rFonts w:ascii="宋体" w:hAnsi="宋体" w:hint="eastAsia"/>
                <w:szCs w:val="21"/>
              </w:rPr>
              <w:t>通风</w:t>
            </w:r>
          </w:p>
        </w:tc>
        <w:tc>
          <w:tcPr>
            <w:tcW w:w="353" w:type="pct"/>
            <w:noWrap/>
          </w:tcPr>
          <w:p w:rsidR="00BD57A4" w:rsidRDefault="00D14E07">
            <w:pPr>
              <w:ind w:leftChars="-60" w:left="-126" w:rightChars="-12" w:right="-25" w:firstLineChars="50" w:firstLine="105"/>
              <w:rPr>
                <w:rFonts w:ascii="宋体" w:hAnsi="宋体"/>
                <w:szCs w:val="21"/>
              </w:rPr>
            </w:pPr>
            <w:r>
              <w:rPr>
                <w:rFonts w:ascii="宋体" w:hAnsi="宋体" w:hint="eastAsia"/>
                <w:szCs w:val="21"/>
              </w:rPr>
              <w:t>餐桌</w:t>
            </w:r>
          </w:p>
        </w:tc>
        <w:tc>
          <w:tcPr>
            <w:tcW w:w="389" w:type="pct"/>
            <w:noWrap/>
          </w:tcPr>
          <w:p w:rsidR="00BD57A4" w:rsidRDefault="00D14E07">
            <w:pPr>
              <w:jc w:val="center"/>
              <w:rPr>
                <w:rFonts w:ascii="宋体" w:hAnsi="宋体"/>
                <w:szCs w:val="21"/>
              </w:rPr>
            </w:pPr>
            <w:r>
              <w:rPr>
                <w:rFonts w:ascii="宋体" w:hAnsi="宋体" w:hint="eastAsia"/>
                <w:szCs w:val="21"/>
              </w:rPr>
              <w:t>床围</w:t>
            </w:r>
          </w:p>
          <w:p w:rsidR="00BD57A4" w:rsidRDefault="00D14E07">
            <w:pPr>
              <w:jc w:val="center"/>
              <w:rPr>
                <w:rFonts w:ascii="宋体" w:hAnsi="宋体"/>
                <w:szCs w:val="21"/>
              </w:rPr>
            </w:pPr>
            <w:r>
              <w:rPr>
                <w:rFonts w:ascii="宋体" w:hAnsi="宋体" w:hint="eastAsia"/>
                <w:szCs w:val="21"/>
              </w:rPr>
              <w:t>栏</w:t>
            </w:r>
          </w:p>
        </w:tc>
        <w:tc>
          <w:tcPr>
            <w:tcW w:w="351" w:type="pct"/>
            <w:noWrap/>
          </w:tcPr>
          <w:p w:rsidR="00BD57A4" w:rsidRDefault="00D14E07">
            <w:pPr>
              <w:ind w:rightChars="-67" w:right="-141"/>
              <w:jc w:val="center"/>
              <w:rPr>
                <w:rFonts w:ascii="宋体" w:hAnsi="宋体"/>
                <w:szCs w:val="21"/>
              </w:rPr>
            </w:pPr>
            <w:r>
              <w:rPr>
                <w:rFonts w:ascii="宋体" w:hAnsi="宋体" w:hint="eastAsia"/>
                <w:szCs w:val="21"/>
              </w:rPr>
              <w:t>门把</w:t>
            </w:r>
          </w:p>
          <w:p w:rsidR="00BD57A4" w:rsidRDefault="00D14E07">
            <w:pPr>
              <w:jc w:val="center"/>
              <w:rPr>
                <w:rFonts w:ascii="宋体" w:hAnsi="宋体"/>
                <w:szCs w:val="21"/>
              </w:rPr>
            </w:pPr>
            <w:r>
              <w:rPr>
                <w:rFonts w:ascii="宋体" w:hAnsi="宋体" w:hint="eastAsia"/>
                <w:szCs w:val="21"/>
              </w:rPr>
              <w:t>手</w:t>
            </w:r>
          </w:p>
        </w:tc>
        <w:tc>
          <w:tcPr>
            <w:tcW w:w="398" w:type="pct"/>
            <w:noWrap/>
          </w:tcPr>
          <w:p w:rsidR="00BD57A4" w:rsidRDefault="00D14E07">
            <w:pPr>
              <w:jc w:val="center"/>
              <w:rPr>
                <w:rFonts w:ascii="宋体" w:hAnsi="宋体"/>
                <w:szCs w:val="21"/>
              </w:rPr>
            </w:pPr>
            <w:r>
              <w:rPr>
                <w:rFonts w:ascii="宋体" w:hAnsi="宋体" w:hint="eastAsia"/>
                <w:szCs w:val="21"/>
              </w:rPr>
              <w:t>水龙</w:t>
            </w:r>
          </w:p>
          <w:p w:rsidR="00BD57A4" w:rsidRDefault="00D14E07">
            <w:pPr>
              <w:jc w:val="center"/>
              <w:rPr>
                <w:rFonts w:ascii="宋体" w:hAnsi="宋体"/>
                <w:szCs w:val="21"/>
              </w:rPr>
            </w:pPr>
            <w:r>
              <w:rPr>
                <w:rFonts w:ascii="宋体" w:hAnsi="宋体" w:hint="eastAsia"/>
                <w:szCs w:val="21"/>
              </w:rPr>
              <w:t>头</w:t>
            </w:r>
          </w:p>
        </w:tc>
        <w:tc>
          <w:tcPr>
            <w:tcW w:w="373" w:type="pct"/>
            <w:noWrap/>
          </w:tcPr>
          <w:p w:rsidR="00BD57A4" w:rsidRDefault="00D14E07">
            <w:pPr>
              <w:rPr>
                <w:rFonts w:ascii="宋体" w:hAnsi="宋体"/>
                <w:szCs w:val="21"/>
              </w:rPr>
            </w:pPr>
            <w:r>
              <w:rPr>
                <w:rFonts w:ascii="宋体" w:hAnsi="宋体" w:hint="eastAsia"/>
                <w:szCs w:val="21"/>
              </w:rPr>
              <w:t>图书</w:t>
            </w:r>
          </w:p>
          <w:p w:rsidR="00BD57A4" w:rsidRDefault="00D14E07">
            <w:pPr>
              <w:rPr>
                <w:rFonts w:ascii="宋体" w:hAnsi="宋体"/>
                <w:szCs w:val="21"/>
              </w:rPr>
            </w:pPr>
            <w:r>
              <w:rPr>
                <w:rFonts w:ascii="宋体" w:hAnsi="宋体" w:hint="eastAsia"/>
                <w:szCs w:val="21"/>
              </w:rPr>
              <w:t>晾晒</w:t>
            </w:r>
          </w:p>
        </w:tc>
        <w:tc>
          <w:tcPr>
            <w:tcW w:w="398" w:type="pct"/>
            <w:noWrap/>
          </w:tcPr>
          <w:p w:rsidR="00BD57A4" w:rsidRDefault="00D14E07">
            <w:pPr>
              <w:rPr>
                <w:rFonts w:ascii="宋体" w:hAnsi="宋体"/>
                <w:szCs w:val="21"/>
              </w:rPr>
            </w:pPr>
            <w:r>
              <w:rPr>
                <w:rFonts w:ascii="宋体" w:hAnsi="宋体" w:hint="eastAsia"/>
                <w:szCs w:val="21"/>
              </w:rPr>
              <w:t>玩具</w:t>
            </w:r>
          </w:p>
        </w:tc>
        <w:tc>
          <w:tcPr>
            <w:tcW w:w="397" w:type="pct"/>
            <w:noWrap/>
          </w:tcPr>
          <w:p w:rsidR="00BD57A4" w:rsidRDefault="00D14E07">
            <w:pPr>
              <w:rPr>
                <w:rFonts w:ascii="宋体" w:hAnsi="宋体"/>
                <w:szCs w:val="21"/>
              </w:rPr>
            </w:pPr>
            <w:r>
              <w:rPr>
                <w:rFonts w:ascii="宋体" w:hAnsi="宋体" w:hint="eastAsia"/>
                <w:szCs w:val="21"/>
              </w:rPr>
              <w:t>被褥</w:t>
            </w:r>
          </w:p>
          <w:p w:rsidR="00BD57A4" w:rsidRDefault="00D14E07">
            <w:pPr>
              <w:rPr>
                <w:rFonts w:ascii="宋体" w:hAnsi="宋体"/>
                <w:szCs w:val="21"/>
              </w:rPr>
            </w:pPr>
            <w:r>
              <w:rPr>
                <w:rFonts w:ascii="宋体" w:hAnsi="宋体" w:hint="eastAsia"/>
                <w:szCs w:val="21"/>
              </w:rPr>
              <w:t>晾晒</w:t>
            </w:r>
          </w:p>
        </w:tc>
        <w:tc>
          <w:tcPr>
            <w:tcW w:w="462" w:type="pct"/>
            <w:noWrap/>
          </w:tcPr>
          <w:p w:rsidR="00BD57A4" w:rsidRDefault="00D14E07">
            <w:pPr>
              <w:rPr>
                <w:rFonts w:ascii="宋体" w:hAnsi="宋体"/>
                <w:szCs w:val="21"/>
              </w:rPr>
            </w:pPr>
            <w:r>
              <w:rPr>
                <w:rFonts w:ascii="宋体" w:hAnsi="宋体" w:hint="eastAsia"/>
                <w:szCs w:val="21"/>
              </w:rPr>
              <w:t>厕所</w:t>
            </w:r>
            <w:r>
              <w:rPr>
                <w:rFonts w:ascii="宋体" w:hAnsi="宋体" w:hint="eastAsia"/>
                <w:szCs w:val="21"/>
              </w:rPr>
              <w:t xml:space="preserve">  </w:t>
            </w:r>
          </w:p>
        </w:tc>
        <w:tc>
          <w:tcPr>
            <w:tcW w:w="447" w:type="pct"/>
            <w:noWrap/>
          </w:tcPr>
          <w:p w:rsidR="00BD57A4" w:rsidRDefault="00D14E07">
            <w:pPr>
              <w:rPr>
                <w:rFonts w:ascii="宋体" w:hAnsi="宋体"/>
                <w:szCs w:val="21"/>
              </w:rPr>
            </w:pPr>
            <w:r>
              <w:rPr>
                <w:rFonts w:ascii="宋体" w:hAnsi="宋体" w:hint="eastAsia"/>
                <w:szCs w:val="21"/>
              </w:rPr>
              <w:t>其他</w:t>
            </w:r>
          </w:p>
        </w:tc>
        <w:tc>
          <w:tcPr>
            <w:tcW w:w="371" w:type="pct"/>
            <w:noWrap/>
          </w:tcPr>
          <w:p w:rsidR="00BD57A4" w:rsidRDefault="00D14E07">
            <w:pPr>
              <w:jc w:val="center"/>
              <w:rPr>
                <w:rFonts w:ascii="宋体" w:hAnsi="宋体"/>
                <w:szCs w:val="21"/>
              </w:rPr>
            </w:pPr>
            <w:r>
              <w:rPr>
                <w:rFonts w:ascii="仿宋_GB2312" w:eastAsia="仿宋_GB2312" w:hAnsi="宋体" w:hint="eastAsia"/>
                <w:szCs w:val="21"/>
              </w:rPr>
              <w:t>┄</w:t>
            </w:r>
          </w:p>
        </w:tc>
      </w:tr>
      <w:tr w:rsidR="00BD57A4">
        <w:tc>
          <w:tcPr>
            <w:tcW w:w="355" w:type="pct"/>
            <w:noWrap/>
          </w:tcPr>
          <w:p w:rsidR="00BD57A4" w:rsidRDefault="00BD57A4">
            <w:pPr>
              <w:spacing w:line="360" w:lineRule="auto"/>
              <w:rPr>
                <w:rFonts w:ascii="宋体" w:hAnsi="宋体"/>
                <w:szCs w:val="21"/>
              </w:rPr>
            </w:pPr>
          </w:p>
        </w:tc>
        <w:tc>
          <w:tcPr>
            <w:tcW w:w="353" w:type="pct"/>
            <w:noWrap/>
          </w:tcPr>
          <w:p w:rsidR="00BD57A4" w:rsidRDefault="00BD57A4">
            <w:pPr>
              <w:spacing w:line="360" w:lineRule="auto"/>
              <w:rPr>
                <w:rFonts w:ascii="宋体" w:hAnsi="宋体"/>
                <w:szCs w:val="21"/>
              </w:rPr>
            </w:pPr>
          </w:p>
        </w:tc>
        <w:tc>
          <w:tcPr>
            <w:tcW w:w="353" w:type="pct"/>
            <w:noWrap/>
          </w:tcPr>
          <w:p w:rsidR="00BD57A4" w:rsidRDefault="00BD57A4">
            <w:pPr>
              <w:spacing w:line="360" w:lineRule="auto"/>
              <w:rPr>
                <w:rFonts w:ascii="宋体" w:hAnsi="宋体"/>
                <w:szCs w:val="21"/>
              </w:rPr>
            </w:pPr>
          </w:p>
        </w:tc>
        <w:tc>
          <w:tcPr>
            <w:tcW w:w="353" w:type="pct"/>
            <w:noWrap/>
          </w:tcPr>
          <w:p w:rsidR="00BD57A4" w:rsidRDefault="00BD57A4">
            <w:pPr>
              <w:spacing w:line="360" w:lineRule="auto"/>
              <w:rPr>
                <w:rFonts w:ascii="宋体" w:hAnsi="宋体"/>
                <w:szCs w:val="21"/>
              </w:rPr>
            </w:pPr>
          </w:p>
        </w:tc>
        <w:tc>
          <w:tcPr>
            <w:tcW w:w="389" w:type="pct"/>
            <w:noWrap/>
          </w:tcPr>
          <w:p w:rsidR="00BD57A4" w:rsidRDefault="00BD57A4">
            <w:pPr>
              <w:spacing w:line="360" w:lineRule="auto"/>
              <w:rPr>
                <w:rFonts w:ascii="宋体" w:hAnsi="宋体"/>
                <w:szCs w:val="21"/>
              </w:rPr>
            </w:pPr>
          </w:p>
        </w:tc>
        <w:tc>
          <w:tcPr>
            <w:tcW w:w="351" w:type="pct"/>
            <w:noWrap/>
          </w:tcPr>
          <w:p w:rsidR="00BD57A4" w:rsidRDefault="00BD57A4">
            <w:pPr>
              <w:spacing w:line="360" w:lineRule="auto"/>
              <w:rPr>
                <w:rFonts w:ascii="宋体" w:hAnsi="宋体"/>
                <w:szCs w:val="21"/>
              </w:rPr>
            </w:pPr>
          </w:p>
        </w:tc>
        <w:tc>
          <w:tcPr>
            <w:tcW w:w="398" w:type="pct"/>
            <w:noWrap/>
          </w:tcPr>
          <w:p w:rsidR="00BD57A4" w:rsidRDefault="00BD57A4">
            <w:pPr>
              <w:spacing w:line="360" w:lineRule="auto"/>
              <w:rPr>
                <w:rFonts w:ascii="宋体" w:hAnsi="宋体"/>
                <w:szCs w:val="21"/>
              </w:rPr>
            </w:pPr>
          </w:p>
        </w:tc>
        <w:tc>
          <w:tcPr>
            <w:tcW w:w="373" w:type="pct"/>
            <w:noWrap/>
          </w:tcPr>
          <w:p w:rsidR="00BD57A4" w:rsidRDefault="00BD57A4">
            <w:pPr>
              <w:spacing w:line="360" w:lineRule="auto"/>
              <w:rPr>
                <w:rFonts w:ascii="宋体" w:hAnsi="宋体"/>
                <w:szCs w:val="21"/>
              </w:rPr>
            </w:pPr>
          </w:p>
        </w:tc>
        <w:tc>
          <w:tcPr>
            <w:tcW w:w="398" w:type="pct"/>
            <w:noWrap/>
          </w:tcPr>
          <w:p w:rsidR="00BD57A4" w:rsidRDefault="00BD57A4">
            <w:pPr>
              <w:spacing w:line="360" w:lineRule="auto"/>
              <w:rPr>
                <w:rFonts w:ascii="宋体" w:hAnsi="宋体"/>
                <w:szCs w:val="21"/>
              </w:rPr>
            </w:pPr>
          </w:p>
        </w:tc>
        <w:tc>
          <w:tcPr>
            <w:tcW w:w="397" w:type="pct"/>
            <w:noWrap/>
          </w:tcPr>
          <w:p w:rsidR="00BD57A4" w:rsidRDefault="00BD57A4">
            <w:pPr>
              <w:spacing w:line="360" w:lineRule="auto"/>
              <w:rPr>
                <w:rFonts w:ascii="宋体" w:hAnsi="宋体"/>
                <w:szCs w:val="21"/>
              </w:rPr>
            </w:pPr>
          </w:p>
        </w:tc>
        <w:tc>
          <w:tcPr>
            <w:tcW w:w="462" w:type="pct"/>
            <w:noWrap/>
          </w:tcPr>
          <w:p w:rsidR="00BD57A4" w:rsidRDefault="00BD57A4">
            <w:pPr>
              <w:spacing w:line="360" w:lineRule="auto"/>
              <w:rPr>
                <w:rFonts w:ascii="宋体" w:hAnsi="宋体"/>
                <w:szCs w:val="21"/>
              </w:rPr>
            </w:pPr>
          </w:p>
        </w:tc>
        <w:tc>
          <w:tcPr>
            <w:tcW w:w="447" w:type="pct"/>
            <w:noWrap/>
          </w:tcPr>
          <w:p w:rsidR="00BD57A4" w:rsidRDefault="00BD57A4">
            <w:pPr>
              <w:spacing w:line="360" w:lineRule="auto"/>
              <w:rPr>
                <w:rFonts w:ascii="宋体" w:hAnsi="宋体"/>
                <w:szCs w:val="21"/>
              </w:rPr>
            </w:pPr>
          </w:p>
        </w:tc>
        <w:tc>
          <w:tcPr>
            <w:tcW w:w="371" w:type="pct"/>
            <w:noWrap/>
          </w:tcPr>
          <w:p w:rsidR="00BD57A4" w:rsidRDefault="00BD57A4">
            <w:pPr>
              <w:spacing w:line="360" w:lineRule="auto"/>
              <w:rPr>
                <w:rFonts w:ascii="宋体" w:hAnsi="宋体"/>
                <w:szCs w:val="21"/>
              </w:rPr>
            </w:pPr>
          </w:p>
        </w:tc>
      </w:tr>
      <w:tr w:rsidR="00BD57A4">
        <w:tc>
          <w:tcPr>
            <w:tcW w:w="355" w:type="pct"/>
            <w:noWrap/>
          </w:tcPr>
          <w:p w:rsidR="00BD57A4" w:rsidRDefault="00BD57A4">
            <w:pPr>
              <w:spacing w:line="360" w:lineRule="auto"/>
              <w:rPr>
                <w:rFonts w:ascii="宋体" w:hAnsi="宋体"/>
                <w:szCs w:val="21"/>
              </w:rPr>
            </w:pPr>
          </w:p>
        </w:tc>
        <w:tc>
          <w:tcPr>
            <w:tcW w:w="353" w:type="pct"/>
            <w:noWrap/>
          </w:tcPr>
          <w:p w:rsidR="00BD57A4" w:rsidRDefault="00BD57A4">
            <w:pPr>
              <w:spacing w:line="360" w:lineRule="auto"/>
              <w:rPr>
                <w:rFonts w:ascii="宋体" w:hAnsi="宋体"/>
                <w:szCs w:val="21"/>
              </w:rPr>
            </w:pPr>
          </w:p>
        </w:tc>
        <w:tc>
          <w:tcPr>
            <w:tcW w:w="353" w:type="pct"/>
            <w:noWrap/>
          </w:tcPr>
          <w:p w:rsidR="00BD57A4" w:rsidRDefault="00BD57A4">
            <w:pPr>
              <w:spacing w:line="360" w:lineRule="auto"/>
              <w:rPr>
                <w:rFonts w:ascii="宋体" w:hAnsi="宋体"/>
                <w:szCs w:val="21"/>
              </w:rPr>
            </w:pPr>
          </w:p>
        </w:tc>
        <w:tc>
          <w:tcPr>
            <w:tcW w:w="353" w:type="pct"/>
            <w:noWrap/>
          </w:tcPr>
          <w:p w:rsidR="00BD57A4" w:rsidRDefault="00BD57A4">
            <w:pPr>
              <w:spacing w:line="360" w:lineRule="auto"/>
              <w:rPr>
                <w:rFonts w:ascii="宋体" w:hAnsi="宋体"/>
                <w:szCs w:val="21"/>
              </w:rPr>
            </w:pPr>
          </w:p>
        </w:tc>
        <w:tc>
          <w:tcPr>
            <w:tcW w:w="389" w:type="pct"/>
            <w:noWrap/>
          </w:tcPr>
          <w:p w:rsidR="00BD57A4" w:rsidRDefault="00BD57A4">
            <w:pPr>
              <w:spacing w:line="360" w:lineRule="auto"/>
              <w:rPr>
                <w:rFonts w:ascii="宋体" w:hAnsi="宋体"/>
                <w:szCs w:val="21"/>
              </w:rPr>
            </w:pPr>
          </w:p>
        </w:tc>
        <w:tc>
          <w:tcPr>
            <w:tcW w:w="351" w:type="pct"/>
            <w:noWrap/>
          </w:tcPr>
          <w:p w:rsidR="00BD57A4" w:rsidRDefault="00BD57A4">
            <w:pPr>
              <w:spacing w:line="360" w:lineRule="auto"/>
              <w:rPr>
                <w:rFonts w:ascii="宋体" w:hAnsi="宋体"/>
                <w:szCs w:val="21"/>
              </w:rPr>
            </w:pPr>
          </w:p>
        </w:tc>
        <w:tc>
          <w:tcPr>
            <w:tcW w:w="398" w:type="pct"/>
            <w:noWrap/>
          </w:tcPr>
          <w:p w:rsidR="00BD57A4" w:rsidRDefault="00BD57A4">
            <w:pPr>
              <w:spacing w:line="360" w:lineRule="auto"/>
              <w:rPr>
                <w:rFonts w:ascii="宋体" w:hAnsi="宋体"/>
                <w:szCs w:val="21"/>
              </w:rPr>
            </w:pPr>
          </w:p>
        </w:tc>
        <w:tc>
          <w:tcPr>
            <w:tcW w:w="373" w:type="pct"/>
            <w:noWrap/>
          </w:tcPr>
          <w:p w:rsidR="00BD57A4" w:rsidRDefault="00BD57A4">
            <w:pPr>
              <w:spacing w:line="360" w:lineRule="auto"/>
              <w:rPr>
                <w:rFonts w:ascii="宋体" w:hAnsi="宋体"/>
                <w:szCs w:val="21"/>
              </w:rPr>
            </w:pPr>
          </w:p>
        </w:tc>
        <w:tc>
          <w:tcPr>
            <w:tcW w:w="398" w:type="pct"/>
            <w:noWrap/>
          </w:tcPr>
          <w:p w:rsidR="00BD57A4" w:rsidRDefault="00BD57A4">
            <w:pPr>
              <w:spacing w:line="360" w:lineRule="auto"/>
              <w:rPr>
                <w:rFonts w:ascii="宋体" w:hAnsi="宋体"/>
                <w:szCs w:val="21"/>
              </w:rPr>
            </w:pPr>
          </w:p>
        </w:tc>
        <w:tc>
          <w:tcPr>
            <w:tcW w:w="397" w:type="pct"/>
            <w:noWrap/>
          </w:tcPr>
          <w:p w:rsidR="00BD57A4" w:rsidRDefault="00BD57A4">
            <w:pPr>
              <w:spacing w:line="360" w:lineRule="auto"/>
              <w:rPr>
                <w:rFonts w:ascii="宋体" w:hAnsi="宋体"/>
                <w:szCs w:val="21"/>
              </w:rPr>
            </w:pPr>
          </w:p>
        </w:tc>
        <w:tc>
          <w:tcPr>
            <w:tcW w:w="462" w:type="pct"/>
            <w:noWrap/>
          </w:tcPr>
          <w:p w:rsidR="00BD57A4" w:rsidRDefault="00BD57A4">
            <w:pPr>
              <w:spacing w:line="360" w:lineRule="auto"/>
              <w:rPr>
                <w:rFonts w:ascii="宋体" w:hAnsi="宋体"/>
                <w:szCs w:val="21"/>
              </w:rPr>
            </w:pPr>
          </w:p>
        </w:tc>
        <w:tc>
          <w:tcPr>
            <w:tcW w:w="447" w:type="pct"/>
            <w:noWrap/>
          </w:tcPr>
          <w:p w:rsidR="00BD57A4" w:rsidRDefault="00BD57A4">
            <w:pPr>
              <w:spacing w:line="360" w:lineRule="auto"/>
              <w:rPr>
                <w:rFonts w:ascii="宋体" w:hAnsi="宋体"/>
                <w:szCs w:val="21"/>
              </w:rPr>
            </w:pPr>
          </w:p>
        </w:tc>
        <w:tc>
          <w:tcPr>
            <w:tcW w:w="371" w:type="pct"/>
            <w:noWrap/>
          </w:tcPr>
          <w:p w:rsidR="00BD57A4" w:rsidRDefault="00BD57A4">
            <w:pPr>
              <w:spacing w:line="360" w:lineRule="auto"/>
              <w:rPr>
                <w:rFonts w:ascii="宋体" w:hAnsi="宋体"/>
                <w:szCs w:val="21"/>
              </w:rPr>
            </w:pPr>
          </w:p>
        </w:tc>
      </w:tr>
    </w:tbl>
    <w:p w:rsidR="00BD57A4" w:rsidRDefault="00D14E07">
      <w:pPr>
        <w:rPr>
          <w:rFonts w:ascii="宋体" w:hAnsi="宋体"/>
          <w:szCs w:val="21"/>
        </w:rPr>
      </w:pPr>
      <w:r>
        <w:rPr>
          <w:rFonts w:ascii="宋体" w:hAnsi="宋体" w:hint="eastAsia"/>
          <w:szCs w:val="21"/>
        </w:rPr>
        <w:t>备注：</w:t>
      </w:r>
    </w:p>
    <w:p w:rsidR="00BD57A4" w:rsidRDefault="00D14E07">
      <w:pPr>
        <w:ind w:firstLine="420"/>
        <w:rPr>
          <w:rFonts w:ascii="宋体" w:hAnsi="宋体"/>
          <w:szCs w:val="21"/>
        </w:rPr>
      </w:pPr>
      <w:r>
        <w:rPr>
          <w:rFonts w:ascii="宋体" w:hAnsi="宋体" w:hint="eastAsia"/>
          <w:szCs w:val="21"/>
        </w:rPr>
        <w:t>以“√”的方式完成此表。</w:t>
      </w:r>
    </w:p>
    <w:p w:rsidR="00BD57A4" w:rsidRDefault="00BD57A4">
      <w:pPr>
        <w:ind w:firstLine="420"/>
        <w:rPr>
          <w:rFonts w:ascii="宋体" w:hAnsi="宋体"/>
          <w:szCs w:val="21"/>
        </w:rPr>
      </w:pPr>
    </w:p>
    <w:p w:rsidR="00BD57A4" w:rsidRDefault="00D14E07">
      <w:pPr>
        <w:spacing w:line="360" w:lineRule="auto"/>
        <w:jc w:val="center"/>
        <w:rPr>
          <w:rFonts w:ascii="宋体" w:hAnsi="宋体"/>
          <w:b/>
          <w:sz w:val="28"/>
          <w:szCs w:val="28"/>
        </w:rPr>
      </w:pPr>
      <w:r>
        <w:rPr>
          <w:rFonts w:ascii="宋体" w:hAnsi="宋体" w:hint="eastAsia"/>
          <w:b/>
          <w:sz w:val="28"/>
          <w:szCs w:val="28"/>
        </w:rPr>
        <w:t>表</w:t>
      </w:r>
      <w:r>
        <w:rPr>
          <w:rFonts w:ascii="宋体" w:hAnsi="宋体" w:hint="eastAsia"/>
          <w:b/>
          <w:sz w:val="28"/>
          <w:szCs w:val="28"/>
        </w:rPr>
        <w:t xml:space="preserve">7  </w:t>
      </w:r>
      <w:r>
        <w:rPr>
          <w:rFonts w:ascii="宋体" w:hAnsi="宋体" w:hint="eastAsia"/>
          <w:b/>
          <w:sz w:val="28"/>
          <w:szCs w:val="28"/>
        </w:rPr>
        <w:t>健康教育记录表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3"/>
        <w:gridCol w:w="1484"/>
        <w:gridCol w:w="1252"/>
        <w:gridCol w:w="1189"/>
        <w:gridCol w:w="3120"/>
      </w:tblGrid>
      <w:tr w:rsidR="00BD57A4">
        <w:tc>
          <w:tcPr>
            <w:tcW w:w="870" w:type="pct"/>
            <w:noWrap/>
            <w:vAlign w:val="center"/>
          </w:tcPr>
          <w:p w:rsidR="00BD57A4" w:rsidRDefault="00D14E07">
            <w:pPr>
              <w:spacing w:line="360" w:lineRule="auto"/>
              <w:jc w:val="center"/>
              <w:rPr>
                <w:rFonts w:ascii="宋体" w:hAnsi="宋体"/>
                <w:szCs w:val="21"/>
              </w:rPr>
            </w:pPr>
            <w:r>
              <w:rPr>
                <w:rFonts w:ascii="宋体" w:hAnsi="宋体" w:hint="eastAsia"/>
                <w:szCs w:val="21"/>
              </w:rPr>
              <w:t>日期</w:t>
            </w:r>
          </w:p>
        </w:tc>
        <w:tc>
          <w:tcPr>
            <w:tcW w:w="870" w:type="pct"/>
            <w:noWrap/>
            <w:vAlign w:val="center"/>
          </w:tcPr>
          <w:p w:rsidR="00BD57A4" w:rsidRDefault="00D14E07">
            <w:pPr>
              <w:spacing w:line="360" w:lineRule="auto"/>
              <w:jc w:val="center"/>
              <w:rPr>
                <w:rFonts w:ascii="宋体" w:hAnsi="宋体"/>
                <w:szCs w:val="21"/>
              </w:rPr>
            </w:pPr>
            <w:r>
              <w:rPr>
                <w:rFonts w:ascii="宋体" w:hAnsi="宋体" w:hint="eastAsia"/>
                <w:szCs w:val="21"/>
              </w:rPr>
              <w:t>地点</w:t>
            </w:r>
          </w:p>
        </w:tc>
        <w:tc>
          <w:tcPr>
            <w:tcW w:w="734" w:type="pct"/>
            <w:noWrap/>
            <w:vAlign w:val="center"/>
          </w:tcPr>
          <w:p w:rsidR="00BD57A4" w:rsidRDefault="00D14E07">
            <w:pPr>
              <w:spacing w:line="360" w:lineRule="auto"/>
              <w:jc w:val="center"/>
              <w:rPr>
                <w:rFonts w:ascii="宋体" w:hAnsi="宋体"/>
                <w:szCs w:val="21"/>
              </w:rPr>
            </w:pPr>
            <w:r>
              <w:rPr>
                <w:rFonts w:ascii="宋体" w:hAnsi="宋体" w:hint="eastAsia"/>
                <w:szCs w:val="21"/>
              </w:rPr>
              <w:t>对象</w:t>
            </w:r>
          </w:p>
        </w:tc>
        <w:tc>
          <w:tcPr>
            <w:tcW w:w="697" w:type="pct"/>
            <w:noWrap/>
            <w:vAlign w:val="center"/>
          </w:tcPr>
          <w:p w:rsidR="00BD57A4" w:rsidRDefault="00D14E07">
            <w:pPr>
              <w:spacing w:line="360" w:lineRule="auto"/>
              <w:jc w:val="center"/>
              <w:rPr>
                <w:rFonts w:ascii="宋体" w:hAnsi="宋体"/>
                <w:szCs w:val="21"/>
              </w:rPr>
            </w:pPr>
            <w:r>
              <w:rPr>
                <w:rFonts w:ascii="宋体" w:hAnsi="宋体" w:hint="eastAsia"/>
                <w:szCs w:val="21"/>
              </w:rPr>
              <w:t>形式</w:t>
            </w:r>
          </w:p>
        </w:tc>
        <w:tc>
          <w:tcPr>
            <w:tcW w:w="1829" w:type="pct"/>
            <w:noWrap/>
            <w:vAlign w:val="center"/>
          </w:tcPr>
          <w:p w:rsidR="00BD57A4" w:rsidRDefault="00D14E07">
            <w:pPr>
              <w:spacing w:line="360" w:lineRule="auto"/>
              <w:jc w:val="center"/>
              <w:rPr>
                <w:rFonts w:ascii="宋体" w:hAnsi="宋体"/>
                <w:szCs w:val="21"/>
              </w:rPr>
            </w:pPr>
            <w:r>
              <w:rPr>
                <w:rFonts w:ascii="宋体" w:hAnsi="宋体" w:hint="eastAsia"/>
                <w:szCs w:val="21"/>
              </w:rPr>
              <w:t>内容</w:t>
            </w:r>
          </w:p>
        </w:tc>
      </w:tr>
      <w:tr w:rsidR="00BD57A4">
        <w:tc>
          <w:tcPr>
            <w:tcW w:w="870" w:type="pct"/>
            <w:noWrap/>
          </w:tcPr>
          <w:p w:rsidR="00BD57A4" w:rsidRDefault="00BD57A4">
            <w:pPr>
              <w:spacing w:line="360" w:lineRule="auto"/>
              <w:jc w:val="center"/>
              <w:rPr>
                <w:rFonts w:ascii="宋体" w:hAnsi="宋体"/>
                <w:szCs w:val="21"/>
              </w:rPr>
            </w:pPr>
          </w:p>
        </w:tc>
        <w:tc>
          <w:tcPr>
            <w:tcW w:w="870" w:type="pct"/>
            <w:noWrap/>
          </w:tcPr>
          <w:p w:rsidR="00BD57A4" w:rsidRDefault="00BD57A4">
            <w:pPr>
              <w:spacing w:line="360" w:lineRule="auto"/>
              <w:jc w:val="center"/>
              <w:rPr>
                <w:rFonts w:ascii="宋体" w:hAnsi="宋体"/>
                <w:szCs w:val="21"/>
              </w:rPr>
            </w:pPr>
          </w:p>
        </w:tc>
        <w:tc>
          <w:tcPr>
            <w:tcW w:w="734" w:type="pct"/>
            <w:noWrap/>
            <w:vAlign w:val="center"/>
          </w:tcPr>
          <w:p w:rsidR="00BD57A4" w:rsidRDefault="00BD57A4">
            <w:pPr>
              <w:spacing w:line="360" w:lineRule="auto"/>
              <w:jc w:val="center"/>
              <w:rPr>
                <w:rFonts w:ascii="宋体" w:hAnsi="宋体"/>
                <w:szCs w:val="21"/>
              </w:rPr>
            </w:pPr>
          </w:p>
        </w:tc>
        <w:tc>
          <w:tcPr>
            <w:tcW w:w="697" w:type="pct"/>
            <w:noWrap/>
            <w:vAlign w:val="center"/>
          </w:tcPr>
          <w:p w:rsidR="00BD57A4" w:rsidRDefault="00BD57A4">
            <w:pPr>
              <w:spacing w:line="360" w:lineRule="auto"/>
              <w:jc w:val="center"/>
              <w:rPr>
                <w:rFonts w:ascii="宋体" w:hAnsi="宋体"/>
                <w:szCs w:val="21"/>
              </w:rPr>
            </w:pPr>
          </w:p>
        </w:tc>
        <w:tc>
          <w:tcPr>
            <w:tcW w:w="1829" w:type="pct"/>
            <w:noWrap/>
            <w:vAlign w:val="center"/>
          </w:tcPr>
          <w:p w:rsidR="00BD57A4" w:rsidRDefault="00BD57A4">
            <w:pPr>
              <w:spacing w:line="360" w:lineRule="auto"/>
              <w:jc w:val="center"/>
              <w:rPr>
                <w:rFonts w:ascii="宋体" w:hAnsi="宋体"/>
                <w:szCs w:val="21"/>
              </w:rPr>
            </w:pPr>
          </w:p>
        </w:tc>
      </w:tr>
      <w:tr w:rsidR="00BD57A4">
        <w:tc>
          <w:tcPr>
            <w:tcW w:w="870" w:type="pct"/>
            <w:noWrap/>
          </w:tcPr>
          <w:p w:rsidR="00BD57A4" w:rsidRDefault="00BD57A4">
            <w:pPr>
              <w:spacing w:line="360" w:lineRule="auto"/>
              <w:jc w:val="center"/>
              <w:rPr>
                <w:rFonts w:ascii="宋体" w:hAnsi="宋体"/>
                <w:szCs w:val="21"/>
              </w:rPr>
            </w:pPr>
          </w:p>
        </w:tc>
        <w:tc>
          <w:tcPr>
            <w:tcW w:w="870" w:type="pct"/>
            <w:noWrap/>
          </w:tcPr>
          <w:p w:rsidR="00BD57A4" w:rsidRDefault="00BD57A4">
            <w:pPr>
              <w:spacing w:line="360" w:lineRule="auto"/>
              <w:jc w:val="center"/>
              <w:rPr>
                <w:rFonts w:ascii="宋体" w:hAnsi="宋体"/>
                <w:szCs w:val="21"/>
              </w:rPr>
            </w:pPr>
          </w:p>
        </w:tc>
        <w:tc>
          <w:tcPr>
            <w:tcW w:w="734" w:type="pct"/>
            <w:noWrap/>
          </w:tcPr>
          <w:p w:rsidR="00BD57A4" w:rsidRDefault="00BD57A4">
            <w:pPr>
              <w:spacing w:line="360" w:lineRule="auto"/>
              <w:jc w:val="center"/>
              <w:rPr>
                <w:rFonts w:ascii="宋体" w:hAnsi="宋体"/>
                <w:szCs w:val="21"/>
              </w:rPr>
            </w:pPr>
          </w:p>
        </w:tc>
        <w:tc>
          <w:tcPr>
            <w:tcW w:w="697" w:type="pct"/>
            <w:noWrap/>
          </w:tcPr>
          <w:p w:rsidR="00BD57A4" w:rsidRDefault="00BD57A4">
            <w:pPr>
              <w:spacing w:line="360" w:lineRule="auto"/>
              <w:jc w:val="center"/>
              <w:rPr>
                <w:rFonts w:ascii="宋体" w:hAnsi="宋体"/>
                <w:szCs w:val="21"/>
              </w:rPr>
            </w:pPr>
          </w:p>
        </w:tc>
        <w:tc>
          <w:tcPr>
            <w:tcW w:w="1829" w:type="pct"/>
            <w:noWrap/>
          </w:tcPr>
          <w:p w:rsidR="00BD57A4" w:rsidRDefault="00BD57A4">
            <w:pPr>
              <w:spacing w:line="360" w:lineRule="auto"/>
              <w:jc w:val="center"/>
              <w:rPr>
                <w:rFonts w:ascii="宋体" w:hAnsi="宋体"/>
                <w:szCs w:val="21"/>
              </w:rPr>
            </w:pPr>
          </w:p>
        </w:tc>
      </w:tr>
    </w:tbl>
    <w:p w:rsidR="00BD57A4" w:rsidRDefault="00D14E07">
      <w:pPr>
        <w:ind w:firstLineChars="100" w:firstLine="210"/>
        <w:rPr>
          <w:rFonts w:ascii="宋体" w:hAnsi="宋体"/>
          <w:szCs w:val="21"/>
        </w:rPr>
      </w:pPr>
      <w:r>
        <w:rPr>
          <w:rFonts w:ascii="宋体" w:hAnsi="宋体" w:hint="eastAsia"/>
          <w:szCs w:val="21"/>
        </w:rPr>
        <w:t>备注：</w:t>
      </w:r>
    </w:p>
    <w:p w:rsidR="00BD57A4" w:rsidRDefault="00D14E07" w:rsidP="009D44AB">
      <w:pPr>
        <w:ind w:firstLineChars="298" w:firstLine="626"/>
        <w:rPr>
          <w:szCs w:val="21"/>
        </w:rPr>
      </w:pPr>
      <w:r>
        <w:rPr>
          <w:rFonts w:ascii="宋体" w:hAnsi="宋体" w:hint="eastAsia"/>
          <w:szCs w:val="21"/>
        </w:rPr>
        <w:t>1.</w:t>
      </w:r>
      <w:r>
        <w:rPr>
          <w:rFonts w:hint="eastAsia"/>
          <w:szCs w:val="21"/>
        </w:rPr>
        <w:t>对象是指儿童、家长、保教人员等；</w:t>
      </w:r>
    </w:p>
    <w:p w:rsidR="00BD57A4" w:rsidRDefault="00D14E07" w:rsidP="009D44AB">
      <w:pPr>
        <w:ind w:firstLineChars="298" w:firstLine="626"/>
        <w:rPr>
          <w:szCs w:val="21"/>
        </w:rPr>
      </w:pPr>
      <w:r>
        <w:rPr>
          <w:rFonts w:ascii="宋体" w:hAnsi="宋体" w:hint="eastAsia"/>
          <w:szCs w:val="21"/>
        </w:rPr>
        <w:lastRenderedPageBreak/>
        <w:t>2.</w:t>
      </w:r>
      <w:r>
        <w:rPr>
          <w:rFonts w:hint="eastAsia"/>
          <w:szCs w:val="21"/>
        </w:rPr>
        <w:t>形式是指宣传专栏、咨询指导、讲座、培训、发放健康教育资料等；</w:t>
      </w:r>
    </w:p>
    <w:p w:rsidR="00BD57A4" w:rsidRDefault="00D14E07">
      <w:pPr>
        <w:ind w:firstLineChars="300" w:firstLine="630"/>
        <w:rPr>
          <w:szCs w:val="21"/>
        </w:rPr>
      </w:pPr>
      <w:r>
        <w:rPr>
          <w:rFonts w:ascii="宋体" w:hAnsi="宋体" w:hint="eastAsia"/>
          <w:szCs w:val="21"/>
        </w:rPr>
        <w:t>3.</w:t>
      </w:r>
      <w:r>
        <w:rPr>
          <w:rFonts w:hint="eastAsia"/>
          <w:szCs w:val="21"/>
        </w:rPr>
        <w:t>内容是指园（所）内各项健康教育活动的主要内容。</w:t>
      </w:r>
    </w:p>
    <w:p w:rsidR="00BD57A4" w:rsidRDefault="00D14E07">
      <w:pPr>
        <w:spacing w:line="360" w:lineRule="auto"/>
        <w:jc w:val="center"/>
        <w:rPr>
          <w:rFonts w:ascii="宋体" w:hAnsi="宋体"/>
          <w:b/>
          <w:sz w:val="28"/>
          <w:szCs w:val="28"/>
        </w:rPr>
      </w:pPr>
      <w:r>
        <w:rPr>
          <w:rFonts w:ascii="宋体" w:hAnsi="宋体" w:hint="eastAsia"/>
          <w:b/>
          <w:sz w:val="28"/>
          <w:szCs w:val="28"/>
        </w:rPr>
        <w:t>表</w:t>
      </w:r>
      <w:r>
        <w:rPr>
          <w:rFonts w:ascii="宋体" w:hAnsi="宋体" w:hint="eastAsia"/>
          <w:b/>
          <w:sz w:val="28"/>
          <w:szCs w:val="28"/>
        </w:rPr>
        <w:t xml:space="preserve">8  </w:t>
      </w:r>
      <w:r>
        <w:rPr>
          <w:rFonts w:ascii="宋体" w:hAnsi="宋体" w:hint="eastAsia"/>
          <w:b/>
          <w:sz w:val="28"/>
          <w:szCs w:val="28"/>
        </w:rPr>
        <w:t>膳食委员会会议记录表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BD57A4">
        <w:trPr>
          <w:trHeight w:val="536"/>
        </w:trPr>
        <w:tc>
          <w:tcPr>
            <w:tcW w:w="5000" w:type="pct"/>
            <w:noWrap/>
            <w:vAlign w:val="center"/>
          </w:tcPr>
          <w:p w:rsidR="00BD57A4" w:rsidRDefault="00D14E07">
            <w:pPr>
              <w:rPr>
                <w:rFonts w:ascii="宋体" w:hAnsi="宋体"/>
                <w:szCs w:val="21"/>
              </w:rPr>
            </w:pPr>
            <w:r>
              <w:rPr>
                <w:rFonts w:ascii="宋体" w:hAnsi="宋体" w:hint="eastAsia"/>
                <w:szCs w:val="21"/>
              </w:rPr>
              <w:t>时间：</w:t>
            </w:r>
          </w:p>
        </w:tc>
      </w:tr>
      <w:tr w:rsidR="00BD57A4">
        <w:trPr>
          <w:trHeight w:val="769"/>
        </w:trPr>
        <w:tc>
          <w:tcPr>
            <w:tcW w:w="5000" w:type="pct"/>
            <w:noWrap/>
            <w:vAlign w:val="center"/>
          </w:tcPr>
          <w:p w:rsidR="00BD57A4" w:rsidRDefault="00D14E07">
            <w:pPr>
              <w:rPr>
                <w:rFonts w:ascii="宋体" w:hAnsi="宋体"/>
                <w:szCs w:val="21"/>
              </w:rPr>
            </w:pPr>
            <w:r>
              <w:rPr>
                <w:rFonts w:ascii="宋体" w:hAnsi="宋体" w:hint="eastAsia"/>
                <w:szCs w:val="21"/>
              </w:rPr>
              <w:t>出席会议人员：</w:t>
            </w:r>
          </w:p>
          <w:p w:rsidR="00BD57A4" w:rsidRDefault="00BD57A4">
            <w:pPr>
              <w:rPr>
                <w:rFonts w:ascii="宋体" w:hAnsi="宋体"/>
                <w:szCs w:val="21"/>
              </w:rPr>
            </w:pPr>
          </w:p>
        </w:tc>
      </w:tr>
      <w:tr w:rsidR="00BD57A4">
        <w:trPr>
          <w:trHeight w:val="608"/>
        </w:trPr>
        <w:tc>
          <w:tcPr>
            <w:tcW w:w="5000" w:type="pct"/>
            <w:noWrap/>
            <w:vAlign w:val="center"/>
          </w:tcPr>
          <w:p w:rsidR="00BD57A4" w:rsidRDefault="00D14E07">
            <w:pPr>
              <w:rPr>
                <w:rFonts w:ascii="宋体" w:hAnsi="宋体"/>
                <w:szCs w:val="21"/>
              </w:rPr>
            </w:pPr>
            <w:r>
              <w:rPr>
                <w:rFonts w:ascii="宋体" w:hAnsi="宋体" w:hint="eastAsia"/>
                <w:szCs w:val="21"/>
              </w:rPr>
              <w:t>主持人：</w:t>
            </w:r>
          </w:p>
        </w:tc>
      </w:tr>
      <w:tr w:rsidR="00BD57A4">
        <w:trPr>
          <w:trHeight w:val="628"/>
        </w:trPr>
        <w:tc>
          <w:tcPr>
            <w:tcW w:w="5000" w:type="pct"/>
            <w:noWrap/>
            <w:vAlign w:val="center"/>
          </w:tcPr>
          <w:p w:rsidR="00BD57A4" w:rsidRDefault="00D14E07">
            <w:pPr>
              <w:rPr>
                <w:rFonts w:ascii="宋体" w:hAnsi="宋体"/>
                <w:szCs w:val="21"/>
              </w:rPr>
            </w:pPr>
            <w:r>
              <w:rPr>
                <w:rFonts w:ascii="宋体" w:hAnsi="宋体" w:hint="eastAsia"/>
                <w:szCs w:val="21"/>
              </w:rPr>
              <w:t>会议议题：</w:t>
            </w:r>
          </w:p>
        </w:tc>
      </w:tr>
      <w:tr w:rsidR="00BD57A4">
        <w:trPr>
          <w:trHeight w:val="766"/>
        </w:trPr>
        <w:tc>
          <w:tcPr>
            <w:tcW w:w="5000" w:type="pct"/>
            <w:noWrap/>
            <w:vAlign w:val="center"/>
          </w:tcPr>
          <w:p w:rsidR="00BD57A4" w:rsidRDefault="00D14E07">
            <w:pPr>
              <w:rPr>
                <w:rFonts w:ascii="宋体" w:hAnsi="宋体"/>
                <w:szCs w:val="21"/>
              </w:rPr>
            </w:pPr>
            <w:r>
              <w:rPr>
                <w:rFonts w:ascii="宋体" w:hAnsi="宋体" w:hint="eastAsia"/>
                <w:szCs w:val="21"/>
              </w:rPr>
              <w:t>会议记录：</w:t>
            </w:r>
          </w:p>
          <w:p w:rsidR="00BD57A4" w:rsidRDefault="00BD57A4">
            <w:pPr>
              <w:rPr>
                <w:rFonts w:ascii="宋体" w:hAnsi="宋体"/>
                <w:szCs w:val="21"/>
              </w:rPr>
            </w:pPr>
          </w:p>
        </w:tc>
      </w:tr>
    </w:tbl>
    <w:p w:rsidR="00BD57A4" w:rsidRDefault="00D14E07">
      <w:pPr>
        <w:rPr>
          <w:rFonts w:ascii="宋体" w:hAnsi="宋体"/>
          <w:szCs w:val="21"/>
        </w:rPr>
      </w:pPr>
      <w:r>
        <w:rPr>
          <w:rFonts w:ascii="宋体" w:hAnsi="宋体" w:hint="eastAsia"/>
          <w:szCs w:val="21"/>
        </w:rPr>
        <w:t>备注：</w:t>
      </w:r>
    </w:p>
    <w:p w:rsidR="00BD57A4" w:rsidRDefault="00D14E07">
      <w:pPr>
        <w:ind w:firstLine="420"/>
        <w:rPr>
          <w:rFonts w:ascii="宋体" w:hAnsi="宋体"/>
          <w:szCs w:val="21"/>
        </w:rPr>
      </w:pPr>
      <w:r>
        <w:rPr>
          <w:rFonts w:ascii="宋体" w:hAnsi="宋体" w:hint="eastAsia"/>
          <w:szCs w:val="21"/>
        </w:rPr>
        <w:t>1.</w:t>
      </w:r>
      <w:r>
        <w:rPr>
          <w:rFonts w:ascii="宋体" w:hAnsi="宋体" w:hint="eastAsia"/>
          <w:szCs w:val="21"/>
        </w:rPr>
        <w:t>由负责召开膳食委员会会议的人员记录；</w:t>
      </w:r>
    </w:p>
    <w:p w:rsidR="00BD57A4" w:rsidRDefault="00D14E07">
      <w:pPr>
        <w:ind w:firstLine="420"/>
        <w:rPr>
          <w:rFonts w:ascii="宋体" w:hAnsi="宋体"/>
          <w:szCs w:val="21"/>
        </w:rPr>
      </w:pPr>
      <w:r>
        <w:rPr>
          <w:rFonts w:ascii="宋体" w:hAnsi="宋体" w:hint="eastAsia"/>
          <w:szCs w:val="21"/>
        </w:rPr>
        <w:t>2.</w:t>
      </w:r>
      <w:r>
        <w:rPr>
          <w:rFonts w:ascii="宋体" w:hAnsi="宋体" w:hint="eastAsia"/>
          <w:szCs w:val="21"/>
        </w:rPr>
        <w:t>会议议题：简单注明主要讨论及需解决的问题；</w:t>
      </w:r>
    </w:p>
    <w:p w:rsidR="00BD57A4" w:rsidRDefault="00D14E07">
      <w:pPr>
        <w:rPr>
          <w:rFonts w:ascii="宋体" w:hAnsi="宋体"/>
          <w:szCs w:val="21"/>
        </w:rPr>
      </w:pPr>
      <w:r>
        <w:rPr>
          <w:rFonts w:ascii="宋体" w:hAnsi="宋体" w:hint="eastAsia"/>
          <w:szCs w:val="21"/>
        </w:rPr>
        <w:t xml:space="preserve">    3.</w:t>
      </w:r>
      <w:r>
        <w:rPr>
          <w:rFonts w:ascii="宋体" w:hAnsi="宋体" w:hint="eastAsia"/>
          <w:szCs w:val="21"/>
        </w:rPr>
        <w:t>会议记录：记录围绕会议议题讨论的主要内容。</w:t>
      </w:r>
    </w:p>
    <w:p w:rsidR="00BD57A4" w:rsidRDefault="00BD57A4">
      <w:pPr>
        <w:rPr>
          <w:rFonts w:ascii="宋体" w:hAnsi="宋体"/>
          <w:b/>
        </w:rPr>
      </w:pPr>
    </w:p>
    <w:p w:rsidR="00BD57A4" w:rsidRDefault="00D14E07">
      <w:pPr>
        <w:spacing w:line="360" w:lineRule="auto"/>
        <w:jc w:val="center"/>
        <w:rPr>
          <w:rFonts w:ascii="宋体" w:hAnsi="宋体"/>
          <w:b/>
          <w:sz w:val="28"/>
          <w:szCs w:val="28"/>
        </w:rPr>
      </w:pPr>
      <w:r>
        <w:rPr>
          <w:rFonts w:ascii="宋体" w:hAnsi="宋体" w:hint="eastAsia"/>
          <w:b/>
          <w:sz w:val="28"/>
          <w:szCs w:val="28"/>
        </w:rPr>
        <w:t>表</w:t>
      </w:r>
      <w:r>
        <w:rPr>
          <w:rFonts w:ascii="宋体" w:hAnsi="宋体" w:hint="eastAsia"/>
          <w:b/>
          <w:sz w:val="28"/>
          <w:szCs w:val="28"/>
        </w:rPr>
        <w:t xml:space="preserve">9  </w:t>
      </w:r>
      <w:r>
        <w:rPr>
          <w:rFonts w:ascii="宋体" w:hAnsi="宋体" w:hint="eastAsia"/>
          <w:b/>
          <w:sz w:val="28"/>
          <w:szCs w:val="28"/>
        </w:rPr>
        <w:t>儿童伤害登记表</w:t>
      </w:r>
    </w:p>
    <w:p w:rsidR="00BD57A4" w:rsidRDefault="00D14E07">
      <w:pPr>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BD57A4">
        <w:trPr>
          <w:trHeight w:val="275"/>
        </w:trPr>
        <w:tc>
          <w:tcPr>
            <w:tcW w:w="5000" w:type="pct"/>
            <w:noWrap/>
            <w:vAlign w:val="center"/>
          </w:tcPr>
          <w:p w:rsidR="00BD57A4" w:rsidRDefault="00D14E07">
            <w:pPr>
              <w:rPr>
                <w:rFonts w:ascii="宋体" w:hAnsi="宋体"/>
                <w:szCs w:val="21"/>
              </w:rPr>
            </w:pPr>
            <w:r>
              <w:rPr>
                <w:rFonts w:ascii="宋体" w:hAnsi="宋体" w:hint="eastAsia"/>
                <w:szCs w:val="21"/>
              </w:rPr>
              <w:t>姓名：</w:t>
            </w:r>
            <w:r>
              <w:rPr>
                <w:rFonts w:ascii="宋体" w:hAnsi="宋体" w:hint="eastAsia"/>
                <w:szCs w:val="21"/>
              </w:rPr>
              <w:t xml:space="preserve">             </w:t>
            </w:r>
            <w:r>
              <w:rPr>
                <w:rFonts w:ascii="宋体" w:hAnsi="宋体" w:hint="eastAsia"/>
                <w:szCs w:val="21"/>
              </w:rPr>
              <w:t>性别：</w:t>
            </w:r>
            <w:r>
              <w:rPr>
                <w:rFonts w:ascii="宋体" w:hAnsi="宋体" w:hint="eastAsia"/>
                <w:szCs w:val="21"/>
              </w:rPr>
              <w:t xml:space="preserve">              </w:t>
            </w:r>
            <w:r>
              <w:rPr>
                <w:rFonts w:ascii="宋体" w:hAnsi="宋体" w:hint="eastAsia"/>
                <w:szCs w:val="21"/>
              </w:rPr>
              <w:t>年龄：</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班级：</w:t>
            </w:r>
          </w:p>
        </w:tc>
      </w:tr>
      <w:tr w:rsidR="00BD57A4">
        <w:trPr>
          <w:trHeight w:val="279"/>
        </w:trPr>
        <w:tc>
          <w:tcPr>
            <w:tcW w:w="5000" w:type="pct"/>
            <w:noWrap/>
            <w:vAlign w:val="center"/>
          </w:tcPr>
          <w:p w:rsidR="00BD57A4" w:rsidRDefault="00D14E07">
            <w:pPr>
              <w:rPr>
                <w:rFonts w:ascii="宋体" w:hAnsi="宋体"/>
                <w:szCs w:val="21"/>
              </w:rPr>
            </w:pPr>
            <w:r>
              <w:rPr>
                <w:rFonts w:hint="eastAsia"/>
                <w:color w:val="000000"/>
                <w:sz w:val="22"/>
              </w:rPr>
              <w:t>伤害发生日期：</w:t>
            </w:r>
            <w:r>
              <w:rPr>
                <w:rFonts w:hint="eastAsia"/>
                <w:color w:val="000000"/>
                <w:sz w:val="22"/>
              </w:rPr>
              <w:t xml:space="preserve">    </w:t>
            </w:r>
            <w:r>
              <w:rPr>
                <w:rFonts w:hint="eastAsia"/>
                <w:color w:val="000000"/>
                <w:sz w:val="22"/>
              </w:rPr>
              <w:t>年</w:t>
            </w:r>
            <w:r>
              <w:rPr>
                <w:rFonts w:hint="eastAsia"/>
                <w:color w:val="000000"/>
                <w:sz w:val="22"/>
              </w:rPr>
              <w:t xml:space="preserve">   </w:t>
            </w:r>
            <w:r>
              <w:rPr>
                <w:rFonts w:hint="eastAsia"/>
                <w:color w:val="000000"/>
                <w:sz w:val="22"/>
              </w:rPr>
              <w:t>月</w:t>
            </w:r>
            <w:r>
              <w:rPr>
                <w:rFonts w:hint="eastAsia"/>
                <w:color w:val="000000"/>
                <w:sz w:val="22"/>
              </w:rPr>
              <w:t xml:space="preserve">   </w:t>
            </w:r>
            <w:r>
              <w:rPr>
                <w:rFonts w:hint="eastAsia"/>
                <w:color w:val="000000"/>
                <w:sz w:val="22"/>
              </w:rPr>
              <w:t>日</w:t>
            </w:r>
            <w:r>
              <w:rPr>
                <w:rFonts w:hint="eastAsia"/>
                <w:color w:val="000000"/>
                <w:sz w:val="22"/>
              </w:rPr>
              <w:t xml:space="preserve">     </w:t>
            </w:r>
            <w:r>
              <w:rPr>
                <w:rFonts w:ascii="宋体" w:hAnsi="宋体" w:hint="eastAsia"/>
                <w:szCs w:val="21"/>
              </w:rPr>
              <w:t>伤害发生时间：</w:t>
            </w:r>
            <w:r>
              <w:rPr>
                <w:rFonts w:hint="eastAsia"/>
                <w:color w:val="000000"/>
                <w:sz w:val="22"/>
              </w:rPr>
              <w:t>_____:____</w:t>
            </w:r>
            <w:r>
              <w:rPr>
                <w:rFonts w:hint="eastAsia"/>
                <w:color w:val="000000"/>
                <w:sz w:val="22"/>
              </w:rPr>
              <w:t>（用</w:t>
            </w:r>
            <w:r>
              <w:rPr>
                <w:rFonts w:hint="eastAsia"/>
                <w:color w:val="000000"/>
                <w:sz w:val="22"/>
              </w:rPr>
              <w:t>24</w:t>
            </w:r>
            <w:r>
              <w:rPr>
                <w:rFonts w:hint="eastAsia"/>
                <w:color w:val="000000"/>
                <w:sz w:val="22"/>
              </w:rPr>
              <w:t>小时记时法）</w:t>
            </w:r>
          </w:p>
        </w:tc>
      </w:tr>
      <w:tr w:rsidR="00BD57A4">
        <w:trPr>
          <w:trHeight w:val="271"/>
        </w:trPr>
        <w:tc>
          <w:tcPr>
            <w:tcW w:w="5000" w:type="pct"/>
            <w:noWrap/>
            <w:vAlign w:val="center"/>
          </w:tcPr>
          <w:p w:rsidR="00BD57A4" w:rsidRDefault="00D14E07">
            <w:pPr>
              <w:rPr>
                <w:rFonts w:ascii="宋体" w:hAnsi="宋体"/>
                <w:szCs w:val="21"/>
              </w:rPr>
            </w:pPr>
            <w:r>
              <w:rPr>
                <w:rFonts w:ascii="宋体" w:hAnsi="宋体" w:hint="eastAsia"/>
                <w:szCs w:val="21"/>
              </w:rPr>
              <w:t>当班责任人：</w:t>
            </w:r>
            <w:r>
              <w:rPr>
                <w:rFonts w:ascii="宋体" w:hAnsi="宋体" w:hint="eastAsia"/>
                <w:szCs w:val="21"/>
              </w:rPr>
              <w:t xml:space="preserve">                         </w:t>
            </w:r>
            <w:r>
              <w:rPr>
                <w:rFonts w:ascii="宋体" w:hAnsi="宋体" w:hint="eastAsia"/>
                <w:szCs w:val="21"/>
              </w:rPr>
              <w:t>填表人：</w:t>
            </w:r>
          </w:p>
        </w:tc>
      </w:tr>
      <w:tr w:rsidR="00BD57A4">
        <w:trPr>
          <w:trHeight w:val="427"/>
        </w:trPr>
        <w:tc>
          <w:tcPr>
            <w:tcW w:w="5000" w:type="pct"/>
            <w:noWrap/>
            <w:vAlign w:val="center"/>
          </w:tcPr>
          <w:p w:rsidR="00BD57A4" w:rsidRDefault="00D14E07">
            <w:pPr>
              <w:rPr>
                <w:rFonts w:ascii="宋体" w:hAnsi="宋体"/>
                <w:szCs w:val="21"/>
              </w:rPr>
            </w:pPr>
            <w:r>
              <w:rPr>
                <w:rFonts w:ascii="宋体" w:hAnsi="宋体" w:hint="eastAsia"/>
                <w:szCs w:val="21"/>
              </w:rPr>
              <w:t>伤害类型：</w:t>
            </w:r>
          </w:p>
          <w:p w:rsidR="00BD57A4" w:rsidRDefault="00D14E07">
            <w:pPr>
              <w:rPr>
                <w:rFonts w:ascii="宋体" w:hAnsi="宋体"/>
                <w:szCs w:val="21"/>
              </w:rPr>
            </w:pPr>
            <w:r>
              <w:rPr>
                <w:rFonts w:ascii="宋体" w:hAnsi="宋体"/>
                <w:szCs w:val="21"/>
              </w:rPr>
              <w:t>1=</w:t>
            </w:r>
            <w:r>
              <w:rPr>
                <w:rFonts w:ascii="宋体" w:hAnsi="宋体" w:hint="eastAsia"/>
                <w:szCs w:val="21"/>
              </w:rPr>
              <w:t>交通事故</w:t>
            </w:r>
            <w:r>
              <w:rPr>
                <w:rFonts w:ascii="宋体" w:hAnsi="宋体" w:hint="eastAsia"/>
                <w:szCs w:val="21"/>
              </w:rPr>
              <w:t xml:space="preserve">  </w:t>
            </w:r>
            <w:r>
              <w:rPr>
                <w:rFonts w:ascii="宋体" w:hAnsi="宋体"/>
                <w:szCs w:val="21"/>
              </w:rPr>
              <w:t xml:space="preserve">  2=</w:t>
            </w:r>
            <w:r>
              <w:rPr>
                <w:rFonts w:ascii="宋体" w:hAnsi="宋体" w:hint="eastAsia"/>
                <w:szCs w:val="21"/>
              </w:rPr>
              <w:t>跌伤（跌、摔、滑、绊）</w:t>
            </w:r>
            <w:r>
              <w:rPr>
                <w:rFonts w:ascii="宋体" w:hAnsi="宋体"/>
                <w:szCs w:val="21"/>
              </w:rPr>
              <w:t xml:space="preserve">   3=</w:t>
            </w:r>
            <w:r>
              <w:rPr>
                <w:rFonts w:ascii="宋体" w:hAnsi="宋体" w:hint="eastAsia"/>
                <w:szCs w:val="21"/>
              </w:rPr>
              <w:t xml:space="preserve">被下落物击中（高处落下物）　</w:t>
            </w:r>
          </w:p>
          <w:p w:rsidR="00BD57A4" w:rsidRDefault="00D14E07">
            <w:pPr>
              <w:rPr>
                <w:rFonts w:ascii="宋体" w:hAnsi="宋体"/>
                <w:szCs w:val="21"/>
              </w:rPr>
            </w:pPr>
            <w:r>
              <w:rPr>
                <w:rFonts w:ascii="宋体" w:hAnsi="宋体"/>
                <w:szCs w:val="21"/>
              </w:rPr>
              <w:t>4=</w:t>
            </w:r>
            <w:r>
              <w:rPr>
                <w:rFonts w:ascii="宋体" w:hAnsi="宋体" w:hint="eastAsia"/>
                <w:szCs w:val="21"/>
              </w:rPr>
              <w:t xml:space="preserve">锐器伤（刺、割、扎、划）　</w:t>
            </w:r>
            <w:r>
              <w:rPr>
                <w:rFonts w:ascii="宋体" w:hAnsi="宋体"/>
                <w:szCs w:val="21"/>
              </w:rPr>
              <w:t xml:space="preserve">  5=</w:t>
            </w:r>
            <w:r>
              <w:rPr>
                <w:rFonts w:ascii="宋体" w:hAnsi="宋体" w:hint="eastAsia"/>
                <w:szCs w:val="21"/>
              </w:rPr>
              <w:t>钝器伤（碰、砸）</w:t>
            </w:r>
          </w:p>
          <w:p w:rsidR="00BD57A4" w:rsidRDefault="00D14E07">
            <w:pPr>
              <w:rPr>
                <w:rFonts w:ascii="宋体" w:hAnsi="宋体"/>
                <w:szCs w:val="21"/>
              </w:rPr>
            </w:pPr>
            <w:r>
              <w:rPr>
                <w:rFonts w:ascii="宋体" w:hAnsi="宋体"/>
                <w:szCs w:val="21"/>
              </w:rPr>
              <w:t>6=</w:t>
            </w:r>
            <w:r>
              <w:rPr>
                <w:rFonts w:ascii="宋体" w:hAnsi="宋体" w:hint="eastAsia"/>
                <w:szCs w:val="21"/>
              </w:rPr>
              <w:t>烧烫伤（火焰、高温固</w:t>
            </w:r>
            <w:r>
              <w:rPr>
                <w:rFonts w:ascii="宋体" w:hAnsi="宋体" w:hint="eastAsia"/>
                <w:szCs w:val="21"/>
              </w:rPr>
              <w:t>/</w:t>
            </w:r>
            <w:r>
              <w:rPr>
                <w:rFonts w:ascii="宋体" w:hAnsi="宋体" w:hint="eastAsia"/>
                <w:szCs w:val="21"/>
              </w:rPr>
              <w:t xml:space="preserve">液体、化学物质、锅炉、烟火、爆竹炸伤）　</w:t>
            </w:r>
          </w:p>
          <w:p w:rsidR="00BD57A4" w:rsidRDefault="00D14E07">
            <w:pPr>
              <w:rPr>
                <w:rFonts w:ascii="宋体" w:hAnsi="宋体"/>
                <w:szCs w:val="21"/>
              </w:rPr>
            </w:pPr>
            <w:r>
              <w:rPr>
                <w:rFonts w:ascii="宋体" w:hAnsi="宋体"/>
                <w:szCs w:val="21"/>
              </w:rPr>
              <w:t>7=</w:t>
            </w:r>
            <w:r>
              <w:rPr>
                <w:rFonts w:ascii="宋体" w:hAnsi="宋体" w:hint="eastAsia"/>
                <w:szCs w:val="21"/>
              </w:rPr>
              <w:t>溺水（经医护人员救治存活）</w:t>
            </w:r>
            <w:r>
              <w:rPr>
                <w:rFonts w:ascii="宋体" w:hAnsi="宋体"/>
                <w:szCs w:val="21"/>
              </w:rPr>
              <w:t>8=</w:t>
            </w:r>
            <w:r>
              <w:rPr>
                <w:rFonts w:ascii="宋体" w:hAnsi="宋体" w:hint="eastAsia"/>
                <w:szCs w:val="21"/>
              </w:rPr>
              <w:t xml:space="preserve">动物伤害（狗、猫、蛇等咬伤、蜜蜂、黄蜂等刺蜇）　</w:t>
            </w:r>
          </w:p>
          <w:p w:rsidR="00BD57A4" w:rsidRDefault="00D14E07">
            <w:pPr>
              <w:rPr>
                <w:rFonts w:ascii="宋体" w:hAnsi="宋体"/>
                <w:szCs w:val="21"/>
              </w:rPr>
            </w:pPr>
            <w:r>
              <w:rPr>
                <w:rFonts w:ascii="宋体" w:hAnsi="宋体"/>
                <w:szCs w:val="21"/>
              </w:rPr>
              <w:t>9=</w:t>
            </w:r>
            <w:r>
              <w:rPr>
                <w:rFonts w:ascii="宋体" w:hAnsi="宋体" w:hint="eastAsia"/>
                <w:szCs w:val="21"/>
              </w:rPr>
              <w:t>窒息（异物，压、闷、捂窒息，鱼刺</w:t>
            </w:r>
            <w:r>
              <w:rPr>
                <w:rFonts w:ascii="宋体" w:hAnsi="宋体" w:hint="eastAsia"/>
                <w:szCs w:val="21"/>
              </w:rPr>
              <w:t>/</w:t>
            </w:r>
            <w:r>
              <w:rPr>
                <w:rFonts w:ascii="宋体" w:hAnsi="宋体" w:hint="eastAsia"/>
                <w:szCs w:val="21"/>
              </w:rPr>
              <w:t>骨头卡喉）</w:t>
            </w:r>
          </w:p>
          <w:p w:rsidR="00BD57A4" w:rsidRDefault="00D14E07">
            <w:pPr>
              <w:rPr>
                <w:rFonts w:ascii="宋体" w:hAnsi="宋体"/>
                <w:szCs w:val="21"/>
              </w:rPr>
            </w:pPr>
            <w:r>
              <w:rPr>
                <w:rFonts w:ascii="宋体" w:hAnsi="宋体"/>
                <w:szCs w:val="21"/>
              </w:rPr>
              <w:t>10=</w:t>
            </w:r>
            <w:r>
              <w:rPr>
                <w:rFonts w:ascii="宋体" w:hAnsi="宋体" w:hint="eastAsia"/>
                <w:szCs w:val="21"/>
              </w:rPr>
              <w:t>中毒（药品、化学物质、一氧化碳等有毒气体</w:t>
            </w:r>
            <w:r>
              <w:rPr>
                <w:rFonts w:ascii="宋体" w:hAnsi="宋体"/>
                <w:szCs w:val="21"/>
              </w:rPr>
              <w:t>,</w:t>
            </w:r>
            <w:r>
              <w:rPr>
                <w:rFonts w:ascii="宋体" w:hAnsi="宋体" w:hint="eastAsia"/>
                <w:szCs w:val="21"/>
              </w:rPr>
              <w:t>农药</w:t>
            </w:r>
            <w:r>
              <w:rPr>
                <w:rFonts w:ascii="宋体" w:hAnsi="宋体"/>
                <w:szCs w:val="21"/>
              </w:rPr>
              <w:t>,</w:t>
            </w:r>
            <w:r>
              <w:rPr>
                <w:rFonts w:ascii="宋体" w:hAnsi="宋体" w:hint="eastAsia"/>
                <w:szCs w:val="21"/>
              </w:rPr>
              <w:t>鼠药</w:t>
            </w:r>
            <w:r>
              <w:rPr>
                <w:rFonts w:ascii="宋体" w:hAnsi="宋体"/>
                <w:szCs w:val="21"/>
              </w:rPr>
              <w:t>,</w:t>
            </w:r>
            <w:r>
              <w:rPr>
                <w:rFonts w:ascii="宋体" w:hAnsi="宋体" w:hint="eastAsia"/>
                <w:szCs w:val="21"/>
              </w:rPr>
              <w:t xml:space="preserve">杀虫剂，腐败变质食物除外）　</w:t>
            </w:r>
          </w:p>
          <w:p w:rsidR="00BD57A4" w:rsidRDefault="00D14E07">
            <w:pPr>
              <w:rPr>
                <w:rFonts w:ascii="宋体" w:hAnsi="宋体"/>
                <w:szCs w:val="21"/>
              </w:rPr>
            </w:pPr>
            <w:r>
              <w:rPr>
                <w:rFonts w:ascii="宋体" w:hAnsi="宋体"/>
                <w:szCs w:val="21"/>
              </w:rPr>
              <w:t>11=</w:t>
            </w:r>
            <w:r>
              <w:rPr>
                <w:rFonts w:ascii="宋体" w:hAnsi="宋体" w:hint="eastAsia"/>
                <w:szCs w:val="21"/>
              </w:rPr>
              <w:t xml:space="preserve">电击伤（触电、雷电）　　</w:t>
            </w:r>
            <w:r>
              <w:rPr>
                <w:rFonts w:ascii="宋体" w:hAnsi="宋体"/>
                <w:szCs w:val="21"/>
              </w:rPr>
              <w:t>12=</w:t>
            </w:r>
            <w:r>
              <w:rPr>
                <w:rFonts w:ascii="宋体" w:hAnsi="宋体" w:hint="eastAsia"/>
                <w:szCs w:val="21"/>
              </w:rPr>
              <w:t>他伤</w:t>
            </w:r>
            <w:r>
              <w:rPr>
                <w:rFonts w:ascii="宋体" w:hAnsi="宋体" w:hint="eastAsia"/>
                <w:szCs w:val="21"/>
              </w:rPr>
              <w:t>/</w:t>
            </w:r>
            <w:r>
              <w:rPr>
                <w:rFonts w:ascii="宋体" w:hAnsi="宋体" w:hint="eastAsia"/>
                <w:szCs w:val="21"/>
              </w:rPr>
              <w:t>攻击伤</w:t>
            </w:r>
          </w:p>
        </w:tc>
      </w:tr>
      <w:tr w:rsidR="00BD57A4">
        <w:trPr>
          <w:trHeight w:val="197"/>
        </w:trPr>
        <w:tc>
          <w:tcPr>
            <w:tcW w:w="5000" w:type="pct"/>
            <w:noWrap/>
            <w:vAlign w:val="center"/>
          </w:tcPr>
          <w:p w:rsidR="00BD57A4" w:rsidRDefault="00D14E07">
            <w:pPr>
              <w:rPr>
                <w:rFonts w:ascii="宋体" w:hAnsi="宋体"/>
                <w:szCs w:val="21"/>
              </w:rPr>
            </w:pPr>
            <w:r>
              <w:rPr>
                <w:rFonts w:ascii="宋体" w:hAnsi="宋体" w:hint="eastAsia"/>
                <w:szCs w:val="21"/>
              </w:rPr>
              <w:t>伤害发生地点：</w:t>
            </w:r>
          </w:p>
          <w:p w:rsidR="00BD57A4" w:rsidRDefault="00D14E07">
            <w:pPr>
              <w:rPr>
                <w:rFonts w:ascii="宋体" w:hAnsi="宋体"/>
                <w:szCs w:val="21"/>
              </w:rPr>
            </w:pPr>
            <w:r>
              <w:rPr>
                <w:rFonts w:ascii="宋体" w:hAnsi="宋体"/>
                <w:szCs w:val="21"/>
              </w:rPr>
              <w:t>1=</w:t>
            </w:r>
            <w:r>
              <w:rPr>
                <w:rFonts w:ascii="宋体" w:hAnsi="宋体" w:hint="eastAsia"/>
                <w:szCs w:val="21"/>
              </w:rPr>
              <w:t>户外活动场</w:t>
            </w:r>
            <w:r>
              <w:rPr>
                <w:rFonts w:ascii="宋体" w:hAnsi="宋体" w:hint="eastAsia"/>
                <w:szCs w:val="21"/>
              </w:rPr>
              <w:t xml:space="preserve">  2=</w:t>
            </w:r>
            <w:r>
              <w:rPr>
                <w:rFonts w:ascii="宋体" w:hAnsi="宋体" w:hint="eastAsia"/>
                <w:szCs w:val="21"/>
              </w:rPr>
              <w:t>活动室</w:t>
            </w:r>
            <w:r>
              <w:rPr>
                <w:rFonts w:ascii="宋体" w:hAnsi="宋体" w:hint="eastAsia"/>
                <w:szCs w:val="21"/>
              </w:rPr>
              <w:t xml:space="preserve">  3=</w:t>
            </w:r>
            <w:r>
              <w:rPr>
                <w:rFonts w:ascii="宋体" w:hAnsi="宋体" w:hint="eastAsia"/>
                <w:szCs w:val="21"/>
              </w:rPr>
              <w:t>寝室</w:t>
            </w:r>
            <w:r>
              <w:rPr>
                <w:rFonts w:ascii="宋体" w:hAnsi="宋体" w:hint="eastAsia"/>
                <w:szCs w:val="21"/>
              </w:rPr>
              <w:t xml:space="preserve">  4=</w:t>
            </w:r>
            <w:r>
              <w:rPr>
                <w:rFonts w:ascii="宋体" w:hAnsi="宋体" w:hint="eastAsia"/>
                <w:szCs w:val="21"/>
              </w:rPr>
              <w:t>卫生间</w:t>
            </w:r>
            <w:r>
              <w:rPr>
                <w:rFonts w:ascii="宋体" w:hAnsi="宋体" w:hint="eastAsia"/>
                <w:szCs w:val="21"/>
              </w:rPr>
              <w:t xml:space="preserve">   5=</w:t>
            </w:r>
            <w:r>
              <w:rPr>
                <w:rFonts w:ascii="宋体" w:hAnsi="宋体" w:hint="eastAsia"/>
                <w:szCs w:val="21"/>
              </w:rPr>
              <w:t>盥洗室</w:t>
            </w:r>
            <w:r>
              <w:rPr>
                <w:rFonts w:ascii="宋体" w:hAnsi="宋体" w:hint="eastAsia"/>
                <w:szCs w:val="21"/>
              </w:rPr>
              <w:t xml:space="preserve">   6=</w:t>
            </w:r>
            <w:r>
              <w:rPr>
                <w:rFonts w:ascii="宋体" w:hAnsi="宋体" w:hint="eastAsia"/>
                <w:szCs w:val="21"/>
              </w:rPr>
              <w:t>其他（请说明）</w:t>
            </w:r>
          </w:p>
        </w:tc>
      </w:tr>
      <w:tr w:rsidR="00BD57A4">
        <w:trPr>
          <w:trHeight w:val="197"/>
        </w:trPr>
        <w:tc>
          <w:tcPr>
            <w:tcW w:w="5000" w:type="pct"/>
            <w:noWrap/>
            <w:vAlign w:val="center"/>
          </w:tcPr>
          <w:p w:rsidR="00BD57A4" w:rsidRDefault="00D14E07">
            <w:pPr>
              <w:rPr>
                <w:rFonts w:ascii="宋体" w:hAnsi="宋体"/>
                <w:szCs w:val="21"/>
              </w:rPr>
            </w:pPr>
            <w:r>
              <w:rPr>
                <w:rFonts w:ascii="宋体" w:hAnsi="宋体" w:hint="eastAsia"/>
                <w:szCs w:val="21"/>
              </w:rPr>
              <w:t>伤害发生时活动：</w:t>
            </w:r>
          </w:p>
          <w:p w:rsidR="00BD57A4" w:rsidRDefault="00D14E07">
            <w:pPr>
              <w:rPr>
                <w:rFonts w:ascii="宋体" w:hAnsi="宋体"/>
                <w:szCs w:val="21"/>
              </w:rPr>
            </w:pPr>
            <w:r>
              <w:rPr>
                <w:rFonts w:ascii="宋体" w:hAnsi="宋体"/>
                <w:szCs w:val="21"/>
              </w:rPr>
              <w:t>1=</w:t>
            </w:r>
            <w:r>
              <w:rPr>
                <w:rFonts w:ascii="宋体" w:hAnsi="宋体" w:hint="eastAsia"/>
                <w:szCs w:val="21"/>
              </w:rPr>
              <w:t>玩耍娱乐</w:t>
            </w:r>
            <w:r>
              <w:rPr>
                <w:rFonts w:ascii="宋体" w:hAnsi="宋体" w:hint="eastAsia"/>
                <w:szCs w:val="21"/>
              </w:rPr>
              <w:t xml:space="preserve">      </w:t>
            </w:r>
            <w:r>
              <w:rPr>
                <w:rFonts w:ascii="宋体" w:hAnsi="宋体"/>
                <w:szCs w:val="21"/>
              </w:rPr>
              <w:t>2=</w:t>
            </w:r>
            <w:r>
              <w:rPr>
                <w:rFonts w:ascii="宋体" w:hAnsi="宋体" w:hint="eastAsia"/>
                <w:szCs w:val="21"/>
              </w:rPr>
              <w:t>吃饭</w:t>
            </w:r>
            <w:r>
              <w:rPr>
                <w:rFonts w:ascii="宋体" w:hAnsi="宋体" w:hint="eastAsia"/>
                <w:szCs w:val="21"/>
              </w:rPr>
              <w:t xml:space="preserve">   </w:t>
            </w:r>
            <w:r>
              <w:rPr>
                <w:rFonts w:ascii="宋体" w:hAnsi="宋体"/>
                <w:szCs w:val="21"/>
              </w:rPr>
              <w:t xml:space="preserve"> 3=</w:t>
            </w:r>
            <w:r>
              <w:rPr>
                <w:rFonts w:ascii="宋体" w:hAnsi="宋体" w:hint="eastAsia"/>
                <w:szCs w:val="21"/>
              </w:rPr>
              <w:t>睡觉</w:t>
            </w:r>
            <w:r>
              <w:rPr>
                <w:rFonts w:ascii="宋体" w:hAnsi="宋体" w:hint="eastAsia"/>
                <w:szCs w:val="21"/>
              </w:rPr>
              <w:t xml:space="preserve">   </w:t>
            </w:r>
            <w:r>
              <w:rPr>
                <w:rFonts w:ascii="宋体" w:hAnsi="宋体"/>
                <w:szCs w:val="21"/>
              </w:rPr>
              <w:t>4=</w:t>
            </w:r>
            <w:r>
              <w:rPr>
                <w:rFonts w:ascii="宋体" w:hAnsi="宋体" w:hint="eastAsia"/>
                <w:szCs w:val="21"/>
              </w:rPr>
              <w:t>上厕所</w:t>
            </w:r>
            <w:r>
              <w:rPr>
                <w:rFonts w:ascii="宋体" w:hAnsi="宋体"/>
                <w:szCs w:val="21"/>
              </w:rPr>
              <w:t xml:space="preserve">    5=</w:t>
            </w:r>
            <w:r>
              <w:rPr>
                <w:rFonts w:ascii="宋体" w:hAnsi="宋体" w:hint="eastAsia"/>
                <w:szCs w:val="21"/>
              </w:rPr>
              <w:t>洗澡</w:t>
            </w:r>
            <w:r>
              <w:rPr>
                <w:rFonts w:ascii="宋体" w:hAnsi="宋体"/>
                <w:szCs w:val="21"/>
              </w:rPr>
              <w:t xml:space="preserve">    6=</w:t>
            </w:r>
            <w:r>
              <w:rPr>
                <w:rFonts w:ascii="宋体" w:hAnsi="宋体" w:hint="eastAsia"/>
                <w:szCs w:val="21"/>
              </w:rPr>
              <w:t>行走</w:t>
            </w:r>
            <w:r>
              <w:rPr>
                <w:rFonts w:ascii="宋体" w:hAnsi="宋体" w:hint="eastAsia"/>
                <w:szCs w:val="21"/>
              </w:rPr>
              <w:t xml:space="preserve">   </w:t>
            </w:r>
            <w:r>
              <w:rPr>
                <w:rFonts w:ascii="宋体" w:hAnsi="宋体"/>
                <w:color w:val="000000"/>
                <w:sz w:val="22"/>
              </w:rPr>
              <w:t>7=</w:t>
            </w:r>
            <w:r>
              <w:rPr>
                <w:rFonts w:ascii="宋体" w:hAnsi="宋体" w:hint="eastAsia"/>
                <w:color w:val="000000"/>
                <w:sz w:val="22"/>
              </w:rPr>
              <w:t>乘车</w:t>
            </w:r>
          </w:p>
          <w:p w:rsidR="00BD57A4" w:rsidRDefault="00D14E07">
            <w:pP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其他（请说明</w:t>
            </w:r>
            <w:r>
              <w:rPr>
                <w:rFonts w:ascii="宋体" w:hAnsi="宋体" w:hint="eastAsia"/>
                <w:szCs w:val="21"/>
              </w:rPr>
              <w:t>_________</w:t>
            </w:r>
            <w:r>
              <w:rPr>
                <w:rFonts w:ascii="宋体" w:hAnsi="宋体" w:hint="eastAsia"/>
                <w:szCs w:val="21"/>
              </w:rPr>
              <w:t>）</w:t>
            </w:r>
            <w:r>
              <w:rPr>
                <w:rFonts w:ascii="宋体" w:hAnsi="宋体" w:hint="eastAsia"/>
                <w:szCs w:val="21"/>
              </w:rPr>
              <w:t xml:space="preserve">     9</w:t>
            </w:r>
            <w:r>
              <w:rPr>
                <w:rFonts w:ascii="宋体" w:hAnsi="宋体"/>
                <w:szCs w:val="21"/>
              </w:rPr>
              <w:t>=</w:t>
            </w:r>
            <w:r>
              <w:rPr>
                <w:rFonts w:ascii="宋体" w:hAnsi="宋体" w:hint="eastAsia"/>
                <w:szCs w:val="21"/>
              </w:rPr>
              <w:t>不知道</w:t>
            </w:r>
          </w:p>
        </w:tc>
      </w:tr>
      <w:tr w:rsidR="00BD57A4">
        <w:trPr>
          <w:trHeight w:val="197"/>
        </w:trPr>
        <w:tc>
          <w:tcPr>
            <w:tcW w:w="5000" w:type="pct"/>
            <w:noWrap/>
            <w:vAlign w:val="center"/>
          </w:tcPr>
          <w:p w:rsidR="00BD57A4" w:rsidRDefault="00D14E07">
            <w:pPr>
              <w:rPr>
                <w:rFonts w:ascii="宋体" w:hAnsi="宋体"/>
                <w:szCs w:val="21"/>
              </w:rPr>
            </w:pPr>
            <w:r>
              <w:rPr>
                <w:rFonts w:ascii="宋体" w:hAnsi="宋体" w:hint="eastAsia"/>
                <w:szCs w:val="21"/>
              </w:rPr>
              <w:t>伤害发生时和谁在一起：</w:t>
            </w:r>
            <w:r>
              <w:rPr>
                <w:rFonts w:ascii="宋体" w:hAnsi="宋体" w:hint="eastAsia"/>
                <w:szCs w:val="21"/>
              </w:rPr>
              <w:t xml:space="preserve">                                                                                     </w:t>
            </w:r>
          </w:p>
          <w:p w:rsidR="00BD57A4" w:rsidRDefault="00D14E07">
            <w:pPr>
              <w:rPr>
                <w:rFonts w:ascii="宋体" w:hAnsi="宋体"/>
                <w:szCs w:val="21"/>
              </w:rPr>
            </w:pPr>
            <w:r>
              <w:rPr>
                <w:rFonts w:ascii="宋体" w:hAnsi="宋体"/>
                <w:szCs w:val="21"/>
              </w:rPr>
              <w:t>1=</w:t>
            </w:r>
            <w:r>
              <w:rPr>
                <w:rFonts w:ascii="宋体" w:hAnsi="宋体" w:hint="eastAsia"/>
                <w:szCs w:val="21"/>
              </w:rPr>
              <w:t>独自一人</w:t>
            </w:r>
            <w:r>
              <w:rPr>
                <w:rFonts w:ascii="宋体" w:hAnsi="宋体" w:hint="eastAsia"/>
                <w:szCs w:val="21"/>
              </w:rPr>
              <w:t xml:space="preserve">    </w:t>
            </w:r>
            <w:r>
              <w:rPr>
                <w:rFonts w:ascii="宋体" w:hAnsi="宋体"/>
                <w:szCs w:val="21"/>
              </w:rPr>
              <w:t>2=</w:t>
            </w:r>
            <w:r>
              <w:rPr>
                <w:rFonts w:ascii="宋体" w:hAnsi="宋体" w:hint="eastAsia"/>
                <w:szCs w:val="21"/>
              </w:rPr>
              <w:t>老师</w:t>
            </w:r>
            <w:r>
              <w:rPr>
                <w:rFonts w:ascii="宋体" w:hAnsi="宋体" w:hint="eastAsia"/>
                <w:szCs w:val="21"/>
              </w:rPr>
              <w:t xml:space="preserve">   3</w:t>
            </w:r>
            <w:r>
              <w:rPr>
                <w:rFonts w:ascii="宋体" w:hAnsi="宋体"/>
                <w:szCs w:val="21"/>
              </w:rPr>
              <w:t>=</w:t>
            </w:r>
            <w:r>
              <w:rPr>
                <w:rFonts w:ascii="宋体" w:hAnsi="宋体" w:hint="eastAsia"/>
                <w:szCs w:val="21"/>
              </w:rPr>
              <w:t>小伙伴</w:t>
            </w:r>
            <w:r>
              <w:rPr>
                <w:rFonts w:ascii="宋体" w:hAnsi="宋体" w:hint="eastAsia"/>
                <w:szCs w:val="21"/>
              </w:rPr>
              <w:t>4</w:t>
            </w:r>
            <w:r>
              <w:rPr>
                <w:rFonts w:ascii="宋体" w:hAnsi="宋体"/>
                <w:szCs w:val="21"/>
              </w:rPr>
              <w:t>=</w:t>
            </w:r>
            <w:r>
              <w:rPr>
                <w:rFonts w:ascii="宋体" w:hAnsi="宋体" w:hint="eastAsia"/>
                <w:szCs w:val="21"/>
              </w:rPr>
              <w:t>其他（请说明）</w:t>
            </w:r>
            <w:r>
              <w:rPr>
                <w:rFonts w:ascii="宋体" w:hAnsi="宋体" w:hint="eastAsia"/>
                <w:szCs w:val="21"/>
              </w:rPr>
              <w:t xml:space="preserve">  5</w:t>
            </w:r>
            <w:r>
              <w:rPr>
                <w:rFonts w:ascii="宋体" w:hAnsi="宋体"/>
                <w:szCs w:val="21"/>
              </w:rPr>
              <w:t>=</w:t>
            </w:r>
            <w:r>
              <w:rPr>
                <w:rFonts w:ascii="宋体" w:hAnsi="宋体" w:hint="eastAsia"/>
                <w:szCs w:val="21"/>
              </w:rPr>
              <w:t>不知道</w:t>
            </w:r>
          </w:p>
        </w:tc>
      </w:tr>
      <w:tr w:rsidR="00BD57A4">
        <w:trPr>
          <w:trHeight w:val="287"/>
        </w:trPr>
        <w:tc>
          <w:tcPr>
            <w:tcW w:w="5000" w:type="pct"/>
            <w:noWrap/>
            <w:vAlign w:val="center"/>
          </w:tcPr>
          <w:p w:rsidR="00BD57A4" w:rsidRDefault="00D14E07">
            <w:pPr>
              <w:rPr>
                <w:rFonts w:ascii="宋体" w:hAnsi="宋体"/>
                <w:szCs w:val="21"/>
              </w:rPr>
            </w:pPr>
            <w:r>
              <w:rPr>
                <w:rFonts w:ascii="宋体" w:hAnsi="宋体" w:hint="eastAsia"/>
                <w:szCs w:val="21"/>
              </w:rPr>
              <w:t>受伤后处理方式（最后处理方式）</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p w:rsidR="00BD57A4" w:rsidRDefault="00D14E07">
            <w:pPr>
              <w:rPr>
                <w:rFonts w:ascii="宋体" w:hAnsi="宋体"/>
                <w:szCs w:val="21"/>
              </w:rPr>
            </w:pPr>
            <w:r>
              <w:rPr>
                <w:rFonts w:ascii="宋体" w:hAnsi="宋体"/>
                <w:szCs w:val="21"/>
              </w:rPr>
              <w:t>1=</w:t>
            </w:r>
            <w:r>
              <w:rPr>
                <w:rFonts w:ascii="宋体" w:hAnsi="宋体" w:hint="eastAsia"/>
                <w:szCs w:val="21"/>
              </w:rPr>
              <w:t>自行处理（保健人员）且未再就诊</w:t>
            </w:r>
            <w:r>
              <w:rPr>
                <w:rFonts w:ascii="宋体" w:hAnsi="宋体" w:hint="eastAsia"/>
                <w:szCs w:val="21"/>
              </w:rPr>
              <w:t xml:space="preserve">  </w:t>
            </w:r>
            <w:r>
              <w:rPr>
                <w:rFonts w:ascii="宋体" w:hAnsi="宋体"/>
                <w:szCs w:val="21"/>
              </w:rPr>
              <w:t>2=</w:t>
            </w:r>
            <w:r>
              <w:rPr>
                <w:rFonts w:ascii="宋体" w:hAnsi="宋体" w:hint="eastAsia"/>
                <w:szCs w:val="21"/>
              </w:rPr>
              <w:t>医疗卫生机构就诊</w:t>
            </w:r>
            <w:r>
              <w:rPr>
                <w:rFonts w:ascii="宋体" w:hAnsi="宋体" w:hint="eastAsia"/>
                <w:szCs w:val="21"/>
              </w:rPr>
              <w:t xml:space="preserve">   </w:t>
            </w:r>
            <w:r>
              <w:rPr>
                <w:rFonts w:ascii="宋体" w:hAnsi="宋体"/>
                <w:szCs w:val="21"/>
              </w:rPr>
              <w:t>3=</w:t>
            </w:r>
            <w:r>
              <w:rPr>
                <w:rFonts w:ascii="宋体" w:hAnsi="宋体" w:hint="eastAsia"/>
                <w:szCs w:val="21"/>
              </w:rPr>
              <w:t>其他（请说明）</w:t>
            </w:r>
            <w:r>
              <w:rPr>
                <w:rFonts w:ascii="宋体" w:hAnsi="宋体" w:hint="eastAsia"/>
                <w:szCs w:val="21"/>
              </w:rPr>
              <w:t xml:space="preserve"> </w:t>
            </w:r>
          </w:p>
        </w:tc>
      </w:tr>
      <w:tr w:rsidR="00BD57A4">
        <w:trPr>
          <w:trHeight w:val="455"/>
        </w:trPr>
        <w:tc>
          <w:tcPr>
            <w:tcW w:w="5000" w:type="pct"/>
            <w:noWrap/>
            <w:vAlign w:val="center"/>
          </w:tcPr>
          <w:p w:rsidR="00BD57A4" w:rsidRDefault="00D14E07">
            <w:pPr>
              <w:rPr>
                <w:rFonts w:ascii="宋体" w:hAnsi="宋体"/>
                <w:szCs w:val="21"/>
              </w:rPr>
            </w:pPr>
            <w:r>
              <w:rPr>
                <w:rFonts w:ascii="宋体" w:hAnsi="宋体" w:hint="eastAsia"/>
                <w:szCs w:val="21"/>
              </w:rPr>
              <w:t>如果就诊，诊断是：</w:t>
            </w:r>
            <w:r>
              <w:rPr>
                <w:rFonts w:ascii="宋体" w:hAnsi="宋体" w:hint="eastAsia"/>
                <w:szCs w:val="21"/>
              </w:rPr>
              <w:t>________________________</w:t>
            </w:r>
          </w:p>
        </w:tc>
      </w:tr>
      <w:tr w:rsidR="00BD57A4">
        <w:trPr>
          <w:trHeight w:val="461"/>
        </w:trPr>
        <w:tc>
          <w:tcPr>
            <w:tcW w:w="5000" w:type="pct"/>
            <w:noWrap/>
            <w:vAlign w:val="center"/>
          </w:tcPr>
          <w:p w:rsidR="00BD57A4" w:rsidRDefault="00D14E07">
            <w:pPr>
              <w:rPr>
                <w:rFonts w:ascii="宋体" w:hAnsi="宋体"/>
                <w:color w:val="000000"/>
                <w:sz w:val="22"/>
              </w:rPr>
            </w:pPr>
            <w:r>
              <w:rPr>
                <w:rFonts w:ascii="宋体" w:hAnsi="宋体" w:hint="eastAsia"/>
                <w:szCs w:val="21"/>
              </w:rPr>
              <w:t>因伤害休息多长时间（包括节日、假期及周末）：</w:t>
            </w:r>
            <w:r>
              <w:rPr>
                <w:rFonts w:ascii="宋体" w:hAnsi="宋体" w:hint="eastAsia"/>
                <w:szCs w:val="21"/>
              </w:rPr>
              <w:t>_______</w:t>
            </w:r>
            <w:r>
              <w:rPr>
                <w:rFonts w:ascii="宋体" w:hAnsi="宋体" w:hint="eastAsia"/>
                <w:szCs w:val="21"/>
              </w:rPr>
              <w:t>天</w:t>
            </w:r>
            <w:r>
              <w:rPr>
                <w:rFonts w:ascii="宋体" w:hAnsi="宋体" w:hint="eastAsia"/>
                <w:szCs w:val="21"/>
              </w:rPr>
              <w:t xml:space="preserve">  </w:t>
            </w:r>
          </w:p>
        </w:tc>
      </w:tr>
      <w:tr w:rsidR="00BD57A4">
        <w:trPr>
          <w:trHeight w:val="453"/>
        </w:trPr>
        <w:tc>
          <w:tcPr>
            <w:tcW w:w="5000" w:type="pct"/>
            <w:noWrap/>
            <w:vAlign w:val="center"/>
          </w:tcPr>
          <w:p w:rsidR="00BD57A4" w:rsidRDefault="00D14E07">
            <w:pPr>
              <w:rPr>
                <w:rFonts w:ascii="宋体" w:hAnsi="宋体"/>
                <w:szCs w:val="21"/>
              </w:rPr>
            </w:pPr>
            <w:r>
              <w:rPr>
                <w:rFonts w:ascii="宋体" w:hAnsi="宋体" w:hint="eastAsia"/>
                <w:szCs w:val="21"/>
              </w:rPr>
              <w:t>转归：</w:t>
            </w:r>
            <w:r>
              <w:rPr>
                <w:rFonts w:ascii="宋体" w:hAnsi="宋体" w:hint="eastAsia"/>
                <w:szCs w:val="21"/>
              </w:rPr>
              <w:t>1=</w:t>
            </w:r>
            <w:r>
              <w:rPr>
                <w:rFonts w:ascii="宋体" w:hAnsi="宋体" w:hint="eastAsia"/>
                <w:szCs w:val="21"/>
              </w:rPr>
              <w:t>痊愈</w:t>
            </w:r>
            <w:r>
              <w:rPr>
                <w:rFonts w:ascii="宋体" w:hAnsi="宋体" w:hint="eastAsia"/>
                <w:szCs w:val="21"/>
              </w:rPr>
              <w:t xml:space="preserve">    2=</w:t>
            </w:r>
            <w:r>
              <w:rPr>
                <w:rFonts w:ascii="宋体" w:hAnsi="宋体" w:hint="eastAsia"/>
                <w:szCs w:val="21"/>
              </w:rPr>
              <w:t>好转</w:t>
            </w:r>
            <w:r>
              <w:rPr>
                <w:rFonts w:ascii="宋体" w:hAnsi="宋体" w:hint="eastAsia"/>
                <w:szCs w:val="21"/>
              </w:rPr>
              <w:t xml:space="preserve">   3=</w:t>
            </w:r>
            <w:r>
              <w:rPr>
                <w:rFonts w:ascii="宋体" w:hAnsi="宋体" w:hint="eastAsia"/>
                <w:szCs w:val="21"/>
              </w:rPr>
              <w:t>残疾</w:t>
            </w:r>
            <w:r>
              <w:rPr>
                <w:rFonts w:ascii="宋体" w:hAnsi="宋体" w:hint="eastAsia"/>
                <w:szCs w:val="21"/>
              </w:rPr>
              <w:t xml:space="preserve">    4=</w:t>
            </w:r>
            <w:r>
              <w:rPr>
                <w:rFonts w:ascii="宋体" w:hAnsi="宋体" w:hint="eastAsia"/>
                <w:szCs w:val="21"/>
              </w:rPr>
              <w:t>死亡</w:t>
            </w:r>
          </w:p>
        </w:tc>
      </w:tr>
      <w:tr w:rsidR="00BD57A4">
        <w:trPr>
          <w:trHeight w:val="820"/>
        </w:trPr>
        <w:tc>
          <w:tcPr>
            <w:tcW w:w="5000" w:type="pct"/>
            <w:noWrap/>
            <w:vAlign w:val="center"/>
          </w:tcPr>
          <w:p w:rsidR="00BD57A4" w:rsidRDefault="00D14E07">
            <w:pPr>
              <w:rPr>
                <w:rFonts w:ascii="宋体" w:hAnsi="宋体"/>
                <w:szCs w:val="21"/>
              </w:rPr>
            </w:pPr>
            <w:r>
              <w:rPr>
                <w:rFonts w:ascii="宋体" w:hAnsi="宋体" w:hint="eastAsia"/>
                <w:szCs w:val="21"/>
              </w:rPr>
              <w:lastRenderedPageBreak/>
              <w:t>简述伤害发生经过（对损伤过程作综合描述）：</w:t>
            </w:r>
          </w:p>
          <w:p w:rsidR="00BD57A4" w:rsidRDefault="00BD57A4">
            <w:pPr>
              <w:rPr>
                <w:rFonts w:ascii="宋体" w:hAnsi="宋体"/>
                <w:szCs w:val="21"/>
              </w:rPr>
            </w:pPr>
          </w:p>
        </w:tc>
      </w:tr>
    </w:tbl>
    <w:p w:rsidR="00BD57A4" w:rsidRDefault="00BD57A4">
      <w:pPr>
        <w:rPr>
          <w:rFonts w:ascii="仿宋_GB2312" w:eastAsia="仿宋_GB2312"/>
          <w:b/>
          <w:sz w:val="32"/>
          <w:szCs w:val="32"/>
        </w:rPr>
        <w:sectPr w:rsidR="00BD57A4">
          <w:pgSz w:w="11906" w:h="16838"/>
          <w:pgMar w:top="1440" w:right="1797" w:bottom="1440" w:left="1797" w:header="851" w:footer="992" w:gutter="0"/>
          <w:cols w:space="425"/>
          <w:docGrid w:linePitch="312"/>
        </w:sectPr>
      </w:pPr>
    </w:p>
    <w:p w:rsidR="00BD57A4" w:rsidRDefault="00D14E07">
      <w:pPr>
        <w:pStyle w:val="2"/>
        <w:keepLines/>
        <w:spacing w:line="360" w:lineRule="auto"/>
        <w:jc w:val="both"/>
        <w:rPr>
          <w:rFonts w:ascii="黑体" w:eastAsia="黑体" w:hint="default"/>
          <w:b w:val="0"/>
          <w:kern w:val="2"/>
        </w:rPr>
      </w:pPr>
      <w:bookmarkStart w:id="114" w:name="_Toc317255383"/>
      <w:r>
        <w:rPr>
          <w:rFonts w:ascii="黑体" w:eastAsia="黑体"/>
          <w:b w:val="0"/>
          <w:kern w:val="2"/>
        </w:rPr>
        <w:lastRenderedPageBreak/>
        <w:t>附件</w:t>
      </w:r>
      <w:r>
        <w:rPr>
          <w:rFonts w:ascii="黑体" w:eastAsia="黑体"/>
          <w:b w:val="0"/>
          <w:kern w:val="2"/>
        </w:rPr>
        <w:t>5</w:t>
      </w:r>
      <w:bookmarkEnd w:id="114"/>
    </w:p>
    <w:p w:rsidR="00BD57A4" w:rsidRDefault="00D14E07">
      <w:pPr>
        <w:pStyle w:val="2"/>
        <w:spacing w:line="360" w:lineRule="auto"/>
        <w:jc w:val="center"/>
        <w:rPr>
          <w:rFonts w:hint="default"/>
          <w:sz w:val="44"/>
          <w:szCs w:val="44"/>
        </w:rPr>
      </w:pPr>
      <w:bookmarkStart w:id="115" w:name="_Toc292188509"/>
      <w:bookmarkStart w:id="116" w:name="_Toc317255384"/>
      <w:bookmarkStart w:id="117" w:name="_Toc288641470"/>
      <w:r>
        <w:rPr>
          <w:sz w:val="44"/>
          <w:szCs w:val="44"/>
        </w:rPr>
        <w:t>卫生保健资料统计表</w:t>
      </w:r>
      <w:bookmarkEnd w:id="115"/>
      <w:bookmarkEnd w:id="116"/>
    </w:p>
    <w:bookmarkEnd w:id="117"/>
    <w:p w:rsidR="00BD57A4" w:rsidRDefault="00D14E07">
      <w:pPr>
        <w:spacing w:line="360" w:lineRule="auto"/>
        <w:jc w:val="center"/>
        <w:rPr>
          <w:b/>
          <w:sz w:val="28"/>
          <w:szCs w:val="28"/>
        </w:rPr>
      </w:pPr>
      <w:r>
        <w:rPr>
          <w:rFonts w:ascii="宋体" w:hAnsi="宋体" w:hint="eastAsia"/>
          <w:b/>
          <w:sz w:val="28"/>
          <w:szCs w:val="28"/>
        </w:rPr>
        <w:t>表</w:t>
      </w:r>
      <w:r>
        <w:rPr>
          <w:rFonts w:ascii="宋体" w:hAnsi="宋体" w:hint="eastAsia"/>
          <w:b/>
          <w:sz w:val="28"/>
          <w:szCs w:val="28"/>
        </w:rPr>
        <w:t xml:space="preserve">1   </w:t>
      </w:r>
      <w:r>
        <w:rPr>
          <w:rFonts w:hint="eastAsia"/>
          <w:b/>
          <w:sz w:val="28"/>
          <w:szCs w:val="28"/>
        </w:rPr>
        <w:t>儿童出勤统计分析表</w:t>
      </w:r>
    </w:p>
    <w:p w:rsidR="00BD57A4" w:rsidRDefault="00D14E07">
      <w:pPr>
        <w:spacing w:line="360" w:lineRule="auto"/>
        <w:rPr>
          <w:szCs w:val="21"/>
          <w:u w:val="single"/>
        </w:rPr>
      </w:pPr>
      <w:r>
        <w:rPr>
          <w:rFonts w:hint="eastAsia"/>
          <w:szCs w:val="21"/>
        </w:rPr>
        <w:t>托幼机构名称：</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996"/>
        <w:gridCol w:w="996"/>
        <w:gridCol w:w="996"/>
        <w:gridCol w:w="996"/>
        <w:gridCol w:w="1115"/>
        <w:gridCol w:w="1896"/>
        <w:gridCol w:w="913"/>
        <w:gridCol w:w="996"/>
        <w:gridCol w:w="996"/>
        <w:gridCol w:w="996"/>
        <w:gridCol w:w="997"/>
        <w:gridCol w:w="2281"/>
      </w:tblGrid>
      <w:tr w:rsidR="00BD57A4">
        <w:tc>
          <w:tcPr>
            <w:tcW w:w="372" w:type="pct"/>
            <w:vMerge w:val="restart"/>
            <w:tcBorders>
              <w:left w:val="single" w:sz="4" w:space="0" w:color="auto"/>
            </w:tcBorders>
            <w:noWrap/>
            <w:vAlign w:val="center"/>
          </w:tcPr>
          <w:p w:rsidR="00BD57A4" w:rsidRDefault="00D14E07">
            <w:pPr>
              <w:jc w:val="center"/>
              <w:rPr>
                <w:rFonts w:ascii="宋体" w:hAnsi="宋体"/>
              </w:rPr>
            </w:pPr>
            <w:r>
              <w:rPr>
                <w:rFonts w:ascii="宋体" w:hAnsi="宋体" w:hint="eastAsia"/>
              </w:rPr>
              <w:t>年份</w:t>
            </w:r>
          </w:p>
        </w:tc>
        <w:tc>
          <w:tcPr>
            <w:tcW w:w="372" w:type="pct"/>
            <w:vMerge w:val="restart"/>
            <w:noWrap/>
            <w:vAlign w:val="center"/>
          </w:tcPr>
          <w:p w:rsidR="00BD57A4" w:rsidRDefault="00D14E07">
            <w:pPr>
              <w:jc w:val="center"/>
              <w:rPr>
                <w:rFonts w:ascii="宋体" w:hAnsi="宋体"/>
              </w:rPr>
            </w:pPr>
            <w:r>
              <w:rPr>
                <w:rFonts w:ascii="宋体" w:hAnsi="宋体" w:hint="eastAsia"/>
              </w:rPr>
              <w:t>月份</w:t>
            </w:r>
          </w:p>
        </w:tc>
        <w:tc>
          <w:tcPr>
            <w:tcW w:w="372" w:type="pct"/>
            <w:vMerge w:val="restart"/>
            <w:noWrap/>
            <w:vAlign w:val="center"/>
          </w:tcPr>
          <w:p w:rsidR="00BD57A4" w:rsidRDefault="00D14E07">
            <w:pPr>
              <w:jc w:val="center"/>
              <w:rPr>
                <w:rFonts w:ascii="宋体" w:hAnsi="宋体"/>
              </w:rPr>
            </w:pPr>
            <w:r>
              <w:rPr>
                <w:rFonts w:ascii="宋体" w:hAnsi="宋体" w:hint="eastAsia"/>
              </w:rPr>
              <w:t>在</w:t>
            </w:r>
            <w:r>
              <w:rPr>
                <w:rFonts w:ascii="宋体" w:hAnsi="宋体" w:hint="eastAsia"/>
              </w:rPr>
              <w:t xml:space="preserve">  </w:t>
            </w:r>
            <w:r>
              <w:rPr>
                <w:rFonts w:ascii="宋体" w:hAnsi="宋体" w:hint="eastAsia"/>
              </w:rPr>
              <w:t>册</w:t>
            </w:r>
          </w:p>
          <w:p w:rsidR="00BD57A4" w:rsidRDefault="00D14E07">
            <w:pPr>
              <w:jc w:val="center"/>
              <w:rPr>
                <w:rFonts w:ascii="宋体" w:hAnsi="宋体"/>
              </w:rPr>
            </w:pPr>
            <w:r>
              <w:rPr>
                <w:rFonts w:ascii="宋体" w:hAnsi="宋体" w:hint="eastAsia"/>
              </w:rPr>
              <w:t>儿童数</w:t>
            </w:r>
          </w:p>
          <w:p w:rsidR="00BD57A4" w:rsidRDefault="00BD57A4">
            <w:pPr>
              <w:jc w:val="center"/>
              <w:rPr>
                <w:rFonts w:ascii="宋体" w:hAnsi="宋体"/>
              </w:rPr>
            </w:pPr>
          </w:p>
          <w:p w:rsidR="00BD57A4" w:rsidRDefault="00D14E07">
            <w:pPr>
              <w:jc w:val="center"/>
              <w:rPr>
                <w:rFonts w:ascii="宋体" w:hAnsi="宋体"/>
              </w:rPr>
            </w:pPr>
            <w:r>
              <w:rPr>
                <w:rFonts w:ascii="宋体" w:hAnsi="宋体" w:hint="eastAsia"/>
              </w:rPr>
              <w:t>（</w:t>
            </w:r>
            <w:r>
              <w:rPr>
                <w:rFonts w:ascii="宋体" w:hAnsi="宋体" w:hint="eastAsia"/>
              </w:rPr>
              <w:t>1</w:t>
            </w:r>
            <w:r>
              <w:rPr>
                <w:rFonts w:ascii="宋体" w:hAnsi="宋体" w:hint="eastAsia"/>
              </w:rPr>
              <w:t>）</w:t>
            </w:r>
          </w:p>
        </w:tc>
        <w:tc>
          <w:tcPr>
            <w:tcW w:w="372" w:type="pct"/>
            <w:vMerge w:val="restart"/>
            <w:noWrap/>
            <w:vAlign w:val="center"/>
          </w:tcPr>
          <w:p w:rsidR="00BD57A4" w:rsidRDefault="00D14E07">
            <w:pPr>
              <w:jc w:val="center"/>
              <w:rPr>
                <w:rFonts w:ascii="宋体" w:hAnsi="宋体"/>
              </w:rPr>
            </w:pPr>
            <w:r>
              <w:rPr>
                <w:rFonts w:ascii="宋体" w:hAnsi="宋体" w:hint="eastAsia"/>
              </w:rPr>
              <w:t>应出勤</w:t>
            </w:r>
          </w:p>
          <w:p w:rsidR="00BD57A4" w:rsidRDefault="00D14E07">
            <w:pPr>
              <w:jc w:val="center"/>
              <w:rPr>
                <w:rFonts w:ascii="宋体" w:hAnsi="宋体"/>
              </w:rPr>
            </w:pPr>
            <w:r>
              <w:rPr>
                <w:rFonts w:ascii="宋体" w:hAnsi="宋体" w:hint="eastAsia"/>
              </w:rPr>
              <w:t>日</w:t>
            </w:r>
            <w:r>
              <w:rPr>
                <w:rFonts w:ascii="宋体" w:hAnsi="宋体" w:hint="eastAsia"/>
              </w:rPr>
              <w:t xml:space="preserve">  </w:t>
            </w:r>
            <w:r>
              <w:rPr>
                <w:rFonts w:ascii="宋体" w:hAnsi="宋体" w:hint="eastAsia"/>
              </w:rPr>
              <w:t>数</w:t>
            </w:r>
          </w:p>
          <w:p w:rsidR="00BD57A4" w:rsidRDefault="00BD57A4">
            <w:pPr>
              <w:jc w:val="center"/>
              <w:rPr>
                <w:rFonts w:ascii="宋体" w:hAnsi="宋体"/>
              </w:rPr>
            </w:pPr>
          </w:p>
          <w:p w:rsidR="00BD57A4" w:rsidRDefault="00D14E07">
            <w:pPr>
              <w:jc w:val="center"/>
              <w:rPr>
                <w:rFonts w:ascii="宋体" w:hAnsi="宋体"/>
              </w:rPr>
            </w:pPr>
            <w:r>
              <w:rPr>
                <w:rFonts w:ascii="宋体" w:hAnsi="宋体" w:hint="eastAsia"/>
              </w:rPr>
              <w:t>（</w:t>
            </w:r>
            <w:r>
              <w:rPr>
                <w:rFonts w:ascii="宋体" w:hAnsi="宋体" w:hint="eastAsia"/>
              </w:rPr>
              <w:t>2</w:t>
            </w:r>
            <w:r>
              <w:rPr>
                <w:rFonts w:ascii="宋体" w:hAnsi="宋体" w:hint="eastAsia"/>
              </w:rPr>
              <w:t>）</w:t>
            </w:r>
          </w:p>
        </w:tc>
        <w:tc>
          <w:tcPr>
            <w:tcW w:w="1199" w:type="pct"/>
            <w:gridSpan w:val="3"/>
            <w:noWrap/>
          </w:tcPr>
          <w:p w:rsidR="00BD57A4" w:rsidRDefault="00D14E07">
            <w:pPr>
              <w:jc w:val="center"/>
              <w:rPr>
                <w:rFonts w:ascii="宋体" w:hAnsi="宋体"/>
              </w:rPr>
            </w:pPr>
            <w:r>
              <w:rPr>
                <w:rFonts w:ascii="宋体" w:hAnsi="宋体" w:hint="eastAsia"/>
              </w:rPr>
              <w:t>出</w:t>
            </w:r>
            <w:r>
              <w:rPr>
                <w:rFonts w:ascii="宋体" w:hAnsi="宋体" w:hint="eastAsia"/>
              </w:rPr>
              <w:t xml:space="preserve"> </w:t>
            </w:r>
            <w:r>
              <w:rPr>
                <w:rFonts w:ascii="宋体" w:hAnsi="宋体" w:hint="eastAsia"/>
              </w:rPr>
              <w:t>勤</w:t>
            </w:r>
            <w:r>
              <w:rPr>
                <w:rFonts w:ascii="宋体" w:hAnsi="宋体" w:hint="eastAsia"/>
              </w:rPr>
              <w:t xml:space="preserve"> </w:t>
            </w:r>
            <w:r>
              <w:rPr>
                <w:rFonts w:ascii="宋体" w:hAnsi="宋体" w:hint="eastAsia"/>
              </w:rPr>
              <w:t>情</w:t>
            </w:r>
            <w:r>
              <w:rPr>
                <w:rFonts w:ascii="宋体" w:hAnsi="宋体" w:hint="eastAsia"/>
              </w:rPr>
              <w:t xml:space="preserve"> </w:t>
            </w:r>
            <w:r>
              <w:rPr>
                <w:rFonts w:ascii="宋体" w:hAnsi="宋体" w:hint="eastAsia"/>
              </w:rPr>
              <w:t>况</w:t>
            </w:r>
          </w:p>
        </w:tc>
        <w:tc>
          <w:tcPr>
            <w:tcW w:w="2314" w:type="pct"/>
            <w:gridSpan w:val="5"/>
            <w:tcBorders>
              <w:right w:val="single" w:sz="4" w:space="0" w:color="auto"/>
            </w:tcBorders>
            <w:noWrap/>
          </w:tcPr>
          <w:p w:rsidR="00BD57A4" w:rsidRDefault="00D14E07">
            <w:pPr>
              <w:jc w:val="center"/>
              <w:rPr>
                <w:rFonts w:ascii="宋体" w:hAnsi="宋体"/>
              </w:rPr>
            </w:pPr>
            <w:r>
              <w:rPr>
                <w:rFonts w:ascii="宋体" w:hAnsi="宋体" w:hint="eastAsia"/>
              </w:rPr>
              <w:t>缺</w:t>
            </w:r>
            <w:r>
              <w:rPr>
                <w:rFonts w:ascii="宋体" w:hAnsi="宋体" w:hint="eastAsia"/>
              </w:rPr>
              <w:t xml:space="preserve"> </w:t>
            </w:r>
            <w:r>
              <w:rPr>
                <w:rFonts w:ascii="宋体" w:hAnsi="宋体" w:hint="eastAsia"/>
              </w:rPr>
              <w:t>勤</w:t>
            </w:r>
            <w:r>
              <w:rPr>
                <w:rFonts w:ascii="宋体" w:hAnsi="宋体" w:hint="eastAsia"/>
              </w:rPr>
              <w:t xml:space="preserve"> </w:t>
            </w:r>
            <w:r>
              <w:rPr>
                <w:rFonts w:ascii="宋体" w:hAnsi="宋体" w:hint="eastAsia"/>
              </w:rPr>
              <w:t>原</w:t>
            </w:r>
            <w:r>
              <w:rPr>
                <w:rFonts w:ascii="宋体" w:hAnsi="宋体" w:hint="eastAsia"/>
              </w:rPr>
              <w:t xml:space="preserve"> </w:t>
            </w:r>
            <w:r>
              <w:rPr>
                <w:rFonts w:ascii="宋体" w:hAnsi="宋体" w:hint="eastAsia"/>
              </w:rPr>
              <w:t>因</w:t>
            </w:r>
            <w:r>
              <w:rPr>
                <w:rFonts w:ascii="宋体" w:hAnsi="宋体" w:hint="eastAsia"/>
              </w:rPr>
              <w:t xml:space="preserve"> </w:t>
            </w:r>
            <w:r>
              <w:rPr>
                <w:rFonts w:ascii="宋体" w:hAnsi="宋体" w:hint="eastAsia"/>
              </w:rPr>
              <w:t>分</w:t>
            </w:r>
            <w:r>
              <w:rPr>
                <w:rFonts w:ascii="宋体" w:hAnsi="宋体" w:hint="eastAsia"/>
              </w:rPr>
              <w:t xml:space="preserve"> </w:t>
            </w:r>
            <w:r>
              <w:rPr>
                <w:rFonts w:ascii="宋体" w:hAnsi="宋体" w:hint="eastAsia"/>
              </w:rPr>
              <w:t>析</w:t>
            </w:r>
          </w:p>
        </w:tc>
      </w:tr>
      <w:tr w:rsidR="00BD57A4">
        <w:trPr>
          <w:trHeight w:val="824"/>
        </w:trPr>
        <w:tc>
          <w:tcPr>
            <w:tcW w:w="372" w:type="pct"/>
            <w:vMerge/>
            <w:tcBorders>
              <w:left w:val="single" w:sz="4" w:space="0" w:color="auto"/>
            </w:tcBorders>
            <w:noWrap/>
          </w:tcPr>
          <w:p w:rsidR="00BD57A4" w:rsidRDefault="00BD57A4">
            <w:pPr>
              <w:rPr>
                <w:rFonts w:ascii="宋体" w:hAnsi="宋体"/>
                <w:b/>
              </w:rPr>
            </w:pPr>
          </w:p>
        </w:tc>
        <w:tc>
          <w:tcPr>
            <w:tcW w:w="372" w:type="pct"/>
            <w:vMerge/>
            <w:noWrap/>
          </w:tcPr>
          <w:p w:rsidR="00BD57A4" w:rsidRDefault="00BD57A4">
            <w:pPr>
              <w:rPr>
                <w:rFonts w:ascii="宋体" w:hAnsi="宋体"/>
                <w:b/>
              </w:rPr>
            </w:pPr>
          </w:p>
        </w:tc>
        <w:tc>
          <w:tcPr>
            <w:tcW w:w="372" w:type="pct"/>
            <w:vMerge/>
            <w:noWrap/>
          </w:tcPr>
          <w:p w:rsidR="00BD57A4" w:rsidRDefault="00BD57A4">
            <w:pPr>
              <w:rPr>
                <w:rFonts w:ascii="宋体" w:hAnsi="宋体"/>
                <w:b/>
              </w:rPr>
            </w:pPr>
          </w:p>
        </w:tc>
        <w:tc>
          <w:tcPr>
            <w:tcW w:w="372" w:type="pct"/>
            <w:vMerge/>
            <w:noWrap/>
          </w:tcPr>
          <w:p w:rsidR="00BD57A4" w:rsidRDefault="00BD57A4">
            <w:pPr>
              <w:rPr>
                <w:rFonts w:ascii="宋体" w:hAnsi="宋体"/>
                <w:b/>
              </w:rPr>
            </w:pPr>
          </w:p>
        </w:tc>
        <w:tc>
          <w:tcPr>
            <w:tcW w:w="414" w:type="pct"/>
            <w:noWrap/>
            <w:vAlign w:val="center"/>
          </w:tcPr>
          <w:p w:rsidR="00BD57A4" w:rsidRDefault="00D14E07">
            <w:pPr>
              <w:ind w:left="105" w:hangingChars="50" w:hanging="105"/>
              <w:rPr>
                <w:rFonts w:ascii="宋体" w:hAnsi="宋体"/>
              </w:rPr>
            </w:pPr>
            <w:r>
              <w:rPr>
                <w:rFonts w:ascii="宋体" w:hAnsi="宋体" w:hint="eastAsia"/>
              </w:rPr>
              <w:t>应</w:t>
            </w:r>
            <w:r>
              <w:rPr>
                <w:rFonts w:ascii="宋体" w:hAnsi="宋体" w:hint="eastAsia"/>
              </w:rPr>
              <w:t xml:space="preserve"> </w:t>
            </w:r>
            <w:r>
              <w:rPr>
                <w:rFonts w:ascii="宋体" w:hAnsi="宋体" w:hint="eastAsia"/>
              </w:rPr>
              <w:t>出</w:t>
            </w:r>
            <w:r>
              <w:rPr>
                <w:rFonts w:ascii="宋体" w:hAnsi="宋体" w:hint="eastAsia"/>
              </w:rPr>
              <w:t xml:space="preserve"> </w:t>
            </w:r>
            <w:r>
              <w:rPr>
                <w:rFonts w:ascii="宋体" w:hAnsi="宋体" w:hint="eastAsia"/>
              </w:rPr>
              <w:t>勤</w:t>
            </w:r>
          </w:p>
          <w:p w:rsidR="00BD57A4" w:rsidRDefault="00D14E07">
            <w:pPr>
              <w:ind w:left="105" w:hangingChars="50" w:hanging="105"/>
              <w:rPr>
                <w:rFonts w:ascii="宋体" w:hAnsi="宋体"/>
              </w:rPr>
            </w:pPr>
            <w:r>
              <w:rPr>
                <w:rFonts w:ascii="宋体" w:hAnsi="宋体" w:hint="eastAsia"/>
              </w:rPr>
              <w:t>人</w:t>
            </w:r>
            <w:r>
              <w:rPr>
                <w:rFonts w:ascii="宋体" w:hAnsi="宋体" w:hint="eastAsia"/>
              </w:rPr>
              <w:t xml:space="preserve"> </w:t>
            </w:r>
            <w:r>
              <w:rPr>
                <w:rFonts w:ascii="宋体" w:hAnsi="宋体" w:hint="eastAsia"/>
              </w:rPr>
              <w:t>次</w:t>
            </w:r>
            <w:r>
              <w:rPr>
                <w:rFonts w:ascii="宋体" w:hAnsi="宋体" w:hint="eastAsia"/>
              </w:rPr>
              <w:t xml:space="preserve"> </w:t>
            </w:r>
            <w:r>
              <w:rPr>
                <w:rFonts w:ascii="宋体" w:hAnsi="宋体" w:hint="eastAsia"/>
              </w:rPr>
              <w:t>数</w:t>
            </w:r>
          </w:p>
          <w:p w:rsidR="00BD57A4" w:rsidRDefault="00D14E07">
            <w:pPr>
              <w:jc w:val="center"/>
              <w:rPr>
                <w:rFonts w:ascii="宋体" w:hAnsi="宋体"/>
              </w:rPr>
            </w:pPr>
            <w:r>
              <w:rPr>
                <w:rFonts w:ascii="宋体" w:hAnsi="宋体" w:hint="eastAsia"/>
              </w:rPr>
              <w:t>（</w:t>
            </w:r>
            <w:r>
              <w:rPr>
                <w:rFonts w:ascii="宋体" w:hAnsi="宋体" w:hint="eastAsia"/>
              </w:rPr>
              <w:t>3</w:t>
            </w:r>
            <w:r>
              <w:rPr>
                <w:rFonts w:ascii="宋体" w:hAnsi="宋体" w:hint="eastAsia"/>
              </w:rPr>
              <w:t>）</w:t>
            </w:r>
          </w:p>
        </w:tc>
        <w:tc>
          <w:tcPr>
            <w:tcW w:w="442" w:type="pct"/>
            <w:noWrap/>
          </w:tcPr>
          <w:p w:rsidR="00BD57A4" w:rsidRDefault="00D14E07">
            <w:pPr>
              <w:jc w:val="center"/>
              <w:rPr>
                <w:rFonts w:ascii="宋体" w:hAnsi="宋体"/>
              </w:rPr>
            </w:pPr>
            <w:r>
              <w:rPr>
                <w:rFonts w:ascii="宋体" w:hAnsi="宋体" w:hint="eastAsia"/>
              </w:rPr>
              <w:t>实际出勤人</w:t>
            </w:r>
            <w:r>
              <w:rPr>
                <w:rFonts w:ascii="宋体" w:hAnsi="宋体" w:hint="eastAsia"/>
              </w:rPr>
              <w:t xml:space="preserve"> </w:t>
            </w:r>
            <w:r>
              <w:rPr>
                <w:rFonts w:ascii="宋体" w:hAnsi="宋体" w:hint="eastAsia"/>
              </w:rPr>
              <w:t>次</w:t>
            </w:r>
            <w:r>
              <w:rPr>
                <w:rFonts w:ascii="宋体" w:hAnsi="宋体" w:hint="eastAsia"/>
              </w:rPr>
              <w:t xml:space="preserve"> </w:t>
            </w:r>
            <w:r>
              <w:rPr>
                <w:rFonts w:ascii="宋体" w:hAnsi="宋体" w:hint="eastAsia"/>
              </w:rPr>
              <w:t>数</w:t>
            </w:r>
          </w:p>
          <w:p w:rsidR="00BD57A4" w:rsidRDefault="00D14E07">
            <w:pPr>
              <w:jc w:val="center"/>
              <w:rPr>
                <w:rFonts w:ascii="宋体" w:hAnsi="宋体"/>
              </w:rPr>
            </w:pPr>
            <w:r>
              <w:rPr>
                <w:rFonts w:ascii="宋体" w:hAnsi="宋体" w:hint="eastAsia"/>
              </w:rPr>
              <w:t>（</w:t>
            </w:r>
            <w:r>
              <w:rPr>
                <w:rFonts w:ascii="宋体" w:hAnsi="宋体" w:hint="eastAsia"/>
              </w:rPr>
              <w:t>4</w:t>
            </w:r>
            <w:r>
              <w:rPr>
                <w:rFonts w:ascii="宋体" w:hAnsi="宋体" w:hint="eastAsia"/>
              </w:rPr>
              <w:t>）</w:t>
            </w:r>
          </w:p>
        </w:tc>
        <w:tc>
          <w:tcPr>
            <w:tcW w:w="343" w:type="pct"/>
            <w:noWrap/>
          </w:tcPr>
          <w:p w:rsidR="00BD57A4" w:rsidRDefault="00D14E07">
            <w:pPr>
              <w:jc w:val="center"/>
              <w:rPr>
                <w:rFonts w:ascii="宋体" w:hAnsi="宋体"/>
              </w:rPr>
            </w:pPr>
            <w:r>
              <w:rPr>
                <w:rFonts w:ascii="宋体" w:hAnsi="宋体" w:hint="eastAsia"/>
              </w:rPr>
              <w:t>出勤率</w:t>
            </w:r>
          </w:p>
          <w:p w:rsidR="00BD57A4" w:rsidRDefault="00D14E07">
            <w:pPr>
              <w:jc w:val="center"/>
              <w:rPr>
                <w:rFonts w:ascii="宋体" w:hAnsi="宋体"/>
              </w:rPr>
            </w:pPr>
            <w:r>
              <w:rPr>
                <w:rFonts w:ascii="宋体" w:hAnsi="宋体" w:hint="eastAsia"/>
              </w:rPr>
              <w:t>（</w:t>
            </w:r>
            <w:r>
              <w:rPr>
                <w:rFonts w:ascii="宋体" w:hAnsi="宋体" w:hint="eastAsia"/>
              </w:rPr>
              <w:t>%</w:t>
            </w:r>
            <w:r>
              <w:rPr>
                <w:rFonts w:ascii="宋体" w:hAnsi="宋体" w:hint="eastAsia"/>
              </w:rPr>
              <w:t>）</w:t>
            </w:r>
          </w:p>
          <w:p w:rsidR="00BD57A4" w:rsidRDefault="00D14E07">
            <w:pPr>
              <w:jc w:val="center"/>
              <w:rPr>
                <w:rFonts w:ascii="宋体" w:hAnsi="宋体"/>
              </w:rPr>
            </w:pPr>
            <w:r>
              <w:rPr>
                <w:rFonts w:ascii="宋体" w:hAnsi="宋体" w:hint="eastAsia"/>
              </w:rPr>
              <w:t>（</w:t>
            </w:r>
            <w:r>
              <w:rPr>
                <w:rFonts w:ascii="宋体" w:hAnsi="宋体" w:hint="eastAsia"/>
              </w:rPr>
              <w:t>5</w:t>
            </w:r>
            <w:r>
              <w:rPr>
                <w:rFonts w:ascii="宋体" w:hAnsi="宋体" w:hint="eastAsia"/>
              </w:rPr>
              <w:t>）</w:t>
            </w:r>
          </w:p>
        </w:tc>
        <w:tc>
          <w:tcPr>
            <w:tcW w:w="372" w:type="pct"/>
            <w:noWrap/>
            <w:vAlign w:val="center"/>
          </w:tcPr>
          <w:p w:rsidR="00BD57A4" w:rsidRDefault="00D14E07">
            <w:pPr>
              <w:jc w:val="center"/>
              <w:rPr>
                <w:rFonts w:ascii="宋体" w:hAnsi="宋体"/>
              </w:rPr>
            </w:pPr>
            <w:r>
              <w:rPr>
                <w:rFonts w:ascii="宋体" w:hAnsi="宋体" w:hint="eastAsia"/>
              </w:rPr>
              <w:t>缺</w:t>
            </w:r>
            <w:r>
              <w:rPr>
                <w:rFonts w:ascii="宋体" w:hAnsi="宋体" w:hint="eastAsia"/>
              </w:rPr>
              <w:t xml:space="preserve">  </w:t>
            </w:r>
            <w:r>
              <w:rPr>
                <w:rFonts w:ascii="宋体" w:hAnsi="宋体" w:hint="eastAsia"/>
              </w:rPr>
              <w:t>勤</w:t>
            </w:r>
          </w:p>
          <w:p w:rsidR="00BD57A4" w:rsidRDefault="00D14E07">
            <w:pPr>
              <w:jc w:val="center"/>
              <w:rPr>
                <w:rFonts w:ascii="宋体" w:hAnsi="宋体"/>
              </w:rPr>
            </w:pPr>
            <w:r>
              <w:rPr>
                <w:rFonts w:ascii="宋体" w:hAnsi="宋体" w:hint="eastAsia"/>
              </w:rPr>
              <w:t>人次数</w:t>
            </w:r>
          </w:p>
          <w:p w:rsidR="00BD57A4" w:rsidRDefault="00D14E07">
            <w:pPr>
              <w:ind w:left="105" w:hangingChars="50" w:hanging="105"/>
              <w:jc w:val="center"/>
              <w:rPr>
                <w:rFonts w:ascii="宋体" w:hAnsi="宋体"/>
              </w:rPr>
            </w:pPr>
            <w:r>
              <w:rPr>
                <w:rFonts w:ascii="宋体" w:hAnsi="宋体" w:hint="eastAsia"/>
              </w:rPr>
              <w:t>（</w:t>
            </w:r>
            <w:r>
              <w:rPr>
                <w:rFonts w:ascii="宋体" w:hAnsi="宋体" w:hint="eastAsia"/>
              </w:rPr>
              <w:t>6</w:t>
            </w:r>
            <w:r>
              <w:rPr>
                <w:rFonts w:ascii="宋体" w:hAnsi="宋体" w:hint="eastAsia"/>
              </w:rPr>
              <w:t>）</w:t>
            </w:r>
          </w:p>
        </w:tc>
        <w:tc>
          <w:tcPr>
            <w:tcW w:w="372" w:type="pct"/>
            <w:noWrap/>
            <w:vAlign w:val="center"/>
          </w:tcPr>
          <w:p w:rsidR="00BD57A4" w:rsidRDefault="00D14E07">
            <w:pPr>
              <w:jc w:val="center"/>
              <w:rPr>
                <w:rFonts w:ascii="宋体" w:hAnsi="宋体"/>
              </w:rPr>
            </w:pPr>
            <w:r>
              <w:rPr>
                <w:rFonts w:ascii="宋体" w:hAnsi="宋体" w:hint="eastAsia"/>
              </w:rPr>
              <w:t>因</w:t>
            </w:r>
            <w:r>
              <w:rPr>
                <w:rFonts w:ascii="宋体" w:hAnsi="宋体" w:hint="eastAsia"/>
              </w:rPr>
              <w:t xml:space="preserve"> </w:t>
            </w:r>
            <w:r>
              <w:rPr>
                <w:rFonts w:ascii="宋体" w:hAnsi="宋体" w:hint="eastAsia"/>
              </w:rPr>
              <w:t>病</w:t>
            </w:r>
          </w:p>
        </w:tc>
        <w:tc>
          <w:tcPr>
            <w:tcW w:w="372" w:type="pct"/>
            <w:noWrap/>
            <w:vAlign w:val="center"/>
          </w:tcPr>
          <w:p w:rsidR="00BD57A4" w:rsidRDefault="00D14E07">
            <w:pPr>
              <w:jc w:val="center"/>
              <w:rPr>
                <w:rFonts w:ascii="宋体" w:hAnsi="宋体"/>
              </w:rPr>
            </w:pPr>
            <w:r>
              <w:rPr>
                <w:rFonts w:ascii="宋体" w:hAnsi="宋体" w:hint="eastAsia"/>
              </w:rPr>
              <w:t>因</w:t>
            </w:r>
            <w:r>
              <w:rPr>
                <w:rFonts w:ascii="宋体" w:hAnsi="宋体" w:hint="eastAsia"/>
              </w:rPr>
              <w:t xml:space="preserve"> </w:t>
            </w:r>
            <w:r>
              <w:rPr>
                <w:rFonts w:ascii="宋体" w:hAnsi="宋体" w:hint="eastAsia"/>
              </w:rPr>
              <w:t>事</w:t>
            </w:r>
          </w:p>
        </w:tc>
        <w:tc>
          <w:tcPr>
            <w:tcW w:w="372" w:type="pct"/>
            <w:noWrap/>
            <w:vAlign w:val="center"/>
          </w:tcPr>
          <w:p w:rsidR="00BD57A4" w:rsidRDefault="00D14E07">
            <w:pPr>
              <w:jc w:val="center"/>
              <w:rPr>
                <w:rFonts w:ascii="宋体" w:hAnsi="宋体"/>
              </w:rPr>
            </w:pPr>
            <w:r>
              <w:rPr>
                <w:rFonts w:ascii="宋体" w:hAnsi="宋体" w:hint="eastAsia"/>
              </w:rPr>
              <w:t>寒暑假</w:t>
            </w:r>
          </w:p>
        </w:tc>
        <w:tc>
          <w:tcPr>
            <w:tcW w:w="825" w:type="pct"/>
            <w:tcBorders>
              <w:bottom w:val="single" w:sz="4" w:space="0" w:color="auto"/>
              <w:right w:val="single" w:sz="4" w:space="0" w:color="auto"/>
            </w:tcBorders>
            <w:noWrap/>
            <w:vAlign w:val="center"/>
          </w:tcPr>
          <w:p w:rsidR="00BD57A4" w:rsidRDefault="00D14E07">
            <w:pPr>
              <w:jc w:val="center"/>
              <w:rPr>
                <w:rFonts w:ascii="宋体" w:hAnsi="宋体"/>
              </w:rPr>
            </w:pPr>
            <w:r>
              <w:rPr>
                <w:rFonts w:ascii="宋体" w:hAnsi="宋体" w:hint="eastAsia"/>
              </w:rPr>
              <w:t>其他</w:t>
            </w:r>
          </w:p>
        </w:tc>
      </w:tr>
      <w:tr w:rsidR="00BD57A4">
        <w:trPr>
          <w:trHeight w:val="312"/>
        </w:trPr>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9</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10</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11</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12</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1</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2</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3</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4</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5</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6</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7</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bottom w:val="single" w:sz="4" w:space="0" w:color="auto"/>
              <w:right w:val="single" w:sz="4" w:space="0" w:color="auto"/>
            </w:tcBorders>
            <w:noWrap/>
          </w:tcPr>
          <w:p w:rsidR="00BD57A4" w:rsidRDefault="00BD57A4">
            <w:pPr>
              <w:rPr>
                <w:rFonts w:ascii="宋体" w:hAnsi="宋体"/>
              </w:rPr>
            </w:pPr>
          </w:p>
        </w:tc>
      </w:tr>
      <w:tr w:rsidR="00BD57A4">
        <w:tc>
          <w:tcPr>
            <w:tcW w:w="372" w:type="pct"/>
            <w:tcBorders>
              <w:left w:val="single" w:sz="4" w:space="0" w:color="auto"/>
            </w:tcBorders>
            <w:noWrap/>
          </w:tcPr>
          <w:p w:rsidR="00BD57A4" w:rsidRDefault="00BD57A4">
            <w:pPr>
              <w:rPr>
                <w:rFonts w:ascii="宋体" w:hAnsi="宋体"/>
              </w:rPr>
            </w:pPr>
          </w:p>
        </w:tc>
        <w:tc>
          <w:tcPr>
            <w:tcW w:w="372" w:type="pct"/>
            <w:noWrap/>
            <w:vAlign w:val="center"/>
          </w:tcPr>
          <w:p w:rsidR="00BD57A4" w:rsidRDefault="00D14E07">
            <w:pPr>
              <w:rPr>
                <w:rFonts w:ascii="宋体" w:hAnsi="宋体"/>
              </w:rPr>
            </w:pPr>
            <w:r>
              <w:rPr>
                <w:rFonts w:ascii="宋体" w:hAnsi="宋体" w:hint="eastAsia"/>
              </w:rPr>
              <w:t>8</w:t>
            </w:r>
            <w:r>
              <w:rPr>
                <w:rFonts w:ascii="宋体" w:hAnsi="宋体" w:hint="eastAsia"/>
              </w:rPr>
              <w:t>月</w:t>
            </w: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414" w:type="pct"/>
            <w:noWrap/>
          </w:tcPr>
          <w:p w:rsidR="00BD57A4" w:rsidRDefault="00BD57A4">
            <w:pPr>
              <w:rPr>
                <w:rFonts w:ascii="宋体" w:hAnsi="宋体"/>
              </w:rPr>
            </w:pPr>
          </w:p>
        </w:tc>
        <w:tc>
          <w:tcPr>
            <w:tcW w:w="442" w:type="pct"/>
            <w:noWrap/>
          </w:tcPr>
          <w:p w:rsidR="00BD57A4" w:rsidRDefault="00BD57A4">
            <w:pPr>
              <w:rPr>
                <w:rFonts w:ascii="宋体" w:hAnsi="宋体"/>
              </w:rPr>
            </w:pPr>
          </w:p>
        </w:tc>
        <w:tc>
          <w:tcPr>
            <w:tcW w:w="343"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372" w:type="pct"/>
            <w:noWrap/>
          </w:tcPr>
          <w:p w:rsidR="00BD57A4" w:rsidRDefault="00BD57A4">
            <w:pPr>
              <w:rPr>
                <w:rFonts w:ascii="宋体" w:hAnsi="宋体"/>
              </w:rPr>
            </w:pPr>
          </w:p>
        </w:tc>
        <w:tc>
          <w:tcPr>
            <w:tcW w:w="825" w:type="pct"/>
            <w:tcBorders>
              <w:top w:val="single" w:sz="4" w:space="0" w:color="auto"/>
              <w:right w:val="single" w:sz="4" w:space="0" w:color="auto"/>
            </w:tcBorders>
            <w:noWrap/>
          </w:tcPr>
          <w:p w:rsidR="00BD57A4" w:rsidRDefault="00BD57A4">
            <w:pPr>
              <w:rPr>
                <w:rFonts w:ascii="宋体" w:hAnsi="宋体"/>
              </w:rPr>
            </w:pPr>
          </w:p>
        </w:tc>
      </w:tr>
    </w:tbl>
    <w:p w:rsidR="00BD57A4" w:rsidRDefault="00D14E07">
      <w:pPr>
        <w:ind w:firstLineChars="50" w:firstLine="105"/>
        <w:rPr>
          <w:rFonts w:ascii="宋体" w:hAnsi="宋体"/>
        </w:rPr>
      </w:pPr>
      <w:r>
        <w:rPr>
          <w:rFonts w:ascii="宋体" w:hAnsi="宋体" w:hint="eastAsia"/>
        </w:rPr>
        <w:t>备注：</w:t>
      </w:r>
    </w:p>
    <w:p w:rsidR="00BD57A4" w:rsidRDefault="00D14E07">
      <w:pPr>
        <w:widowControl/>
        <w:ind w:leftChars="200" w:left="420" w:firstLineChars="50" w:firstLine="105"/>
        <w:jc w:val="left"/>
        <w:rPr>
          <w:rFonts w:ascii="宋体" w:hAnsi="宋体"/>
        </w:rPr>
      </w:pPr>
      <w:r>
        <w:rPr>
          <w:rFonts w:ascii="宋体" w:hAnsi="宋体" w:hint="eastAsia"/>
        </w:rPr>
        <w:lastRenderedPageBreak/>
        <w:t>1.</w:t>
      </w:r>
      <w:r>
        <w:rPr>
          <w:rFonts w:ascii="宋体" w:hAnsi="宋体" w:hint="eastAsia"/>
        </w:rPr>
        <w:t>出勤率</w:t>
      </w:r>
      <w:r>
        <w:rPr>
          <w:rFonts w:ascii="宋体" w:hAnsi="宋体" w:hint="eastAsia"/>
        </w:rPr>
        <w:t>=</w:t>
      </w:r>
      <w:r>
        <w:rPr>
          <w:rFonts w:ascii="宋体" w:hAnsi="宋体" w:hint="eastAsia"/>
        </w:rPr>
        <w:t>（实际出勤人次数</w:t>
      </w:r>
      <w:r>
        <w:rPr>
          <w:rFonts w:ascii="宋体" w:hAnsi="宋体" w:hint="eastAsia"/>
        </w:rPr>
        <w:t>/</w:t>
      </w:r>
      <w:r>
        <w:rPr>
          <w:rFonts w:ascii="宋体" w:hAnsi="宋体" w:hint="eastAsia"/>
        </w:rPr>
        <w:t>应出勤人次数）×</w:t>
      </w:r>
      <w:r>
        <w:rPr>
          <w:rFonts w:ascii="宋体" w:hAnsi="宋体" w:hint="eastAsia"/>
        </w:rPr>
        <w:t>100%</w:t>
      </w:r>
      <w:r>
        <w:rPr>
          <w:rFonts w:ascii="宋体" w:hAnsi="宋体" w:hint="eastAsia"/>
        </w:rPr>
        <w:t>；</w:t>
      </w:r>
      <w:r>
        <w:rPr>
          <w:rFonts w:ascii="宋体" w:hAnsi="宋体" w:hint="eastAsia"/>
        </w:rPr>
        <w:t xml:space="preserve"> </w:t>
      </w:r>
    </w:p>
    <w:p w:rsidR="00BD57A4" w:rsidRDefault="00D14E07">
      <w:pPr>
        <w:widowControl/>
        <w:ind w:leftChars="200" w:left="420" w:firstLineChars="50" w:firstLine="105"/>
        <w:jc w:val="left"/>
        <w:rPr>
          <w:rFonts w:ascii="宋体" w:hAnsi="宋体"/>
        </w:rPr>
      </w:pPr>
      <w:r>
        <w:rPr>
          <w:rFonts w:ascii="宋体" w:hAnsi="宋体" w:hint="eastAsia"/>
        </w:rPr>
        <w:t>2.</w:t>
      </w:r>
      <w:r>
        <w:rPr>
          <w:rFonts w:ascii="宋体" w:hAnsi="宋体" w:hint="eastAsia"/>
        </w:rPr>
        <w:t>缺勤人次数</w:t>
      </w:r>
      <w:r>
        <w:rPr>
          <w:rFonts w:ascii="宋体" w:hAnsi="宋体" w:hint="eastAsia"/>
        </w:rPr>
        <w:t>=</w:t>
      </w:r>
      <w:r>
        <w:rPr>
          <w:rFonts w:ascii="宋体" w:hAnsi="宋体" w:hint="eastAsia"/>
        </w:rPr>
        <w:t>应出勤人次数—实际出勤人次数；</w:t>
      </w:r>
    </w:p>
    <w:p w:rsidR="00BD57A4" w:rsidRDefault="00D14E07">
      <w:pPr>
        <w:ind w:firstLineChars="250" w:firstLine="525"/>
        <w:rPr>
          <w:rFonts w:ascii="宋体" w:hAnsi="宋体"/>
        </w:rPr>
      </w:pPr>
      <w:r>
        <w:rPr>
          <w:rFonts w:ascii="宋体" w:hAnsi="宋体" w:hint="eastAsia"/>
        </w:rPr>
        <w:t>3.</w:t>
      </w:r>
      <w:r>
        <w:rPr>
          <w:rFonts w:ascii="宋体" w:hAnsi="宋体" w:hint="eastAsia"/>
        </w:rPr>
        <w:t>各项百分率要求保留小数点后</w:t>
      </w:r>
      <w:r>
        <w:rPr>
          <w:rFonts w:ascii="宋体" w:hAnsi="宋体" w:hint="eastAsia"/>
        </w:rPr>
        <w:t>1</w:t>
      </w:r>
      <w:r>
        <w:rPr>
          <w:rFonts w:ascii="宋体" w:hAnsi="宋体" w:hint="eastAsia"/>
        </w:rPr>
        <w:t>位。</w:t>
      </w:r>
    </w:p>
    <w:p w:rsidR="00BD57A4" w:rsidRDefault="00BD57A4">
      <w:pPr>
        <w:ind w:firstLineChars="200" w:firstLine="420"/>
        <w:rPr>
          <w:rFonts w:ascii="宋体"/>
        </w:rPr>
      </w:pPr>
    </w:p>
    <w:p w:rsidR="00BD57A4" w:rsidRDefault="00D14E07">
      <w:pPr>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表</w:t>
      </w:r>
      <w:r>
        <w:rPr>
          <w:rFonts w:ascii="宋体" w:hAnsi="宋体" w:hint="eastAsia"/>
          <w:b/>
          <w:sz w:val="28"/>
          <w:szCs w:val="28"/>
        </w:rPr>
        <w:t xml:space="preserve">2  </w:t>
      </w:r>
      <w:r>
        <w:rPr>
          <w:rFonts w:ascii="宋体" w:hAnsi="宋体" w:hint="eastAsia"/>
          <w:b/>
          <w:sz w:val="28"/>
          <w:szCs w:val="28"/>
        </w:rPr>
        <w:t>学年（上</w:t>
      </w:r>
      <w:r>
        <w:rPr>
          <w:rFonts w:ascii="宋体" w:hAnsi="宋体" w:hint="eastAsia"/>
          <w:b/>
          <w:sz w:val="28"/>
          <w:szCs w:val="28"/>
        </w:rPr>
        <w:t xml:space="preserve"> </w:t>
      </w:r>
      <w:r>
        <w:rPr>
          <w:rFonts w:ascii="宋体" w:hAnsi="宋体" w:hint="eastAsia"/>
          <w:b/>
          <w:sz w:val="28"/>
          <w:szCs w:val="28"/>
        </w:rPr>
        <w:t>、下）儿童健康检查统计分析表</w:t>
      </w:r>
    </w:p>
    <w:p w:rsidR="00BD57A4" w:rsidRDefault="00D14E07">
      <w:pPr>
        <w:spacing w:line="360" w:lineRule="auto"/>
        <w:rPr>
          <w:szCs w:val="21"/>
        </w:rPr>
      </w:pPr>
      <w:r>
        <w:rPr>
          <w:rFonts w:hint="eastAsia"/>
          <w:szCs w:val="21"/>
        </w:rPr>
        <w:t>托幼机构名称：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730"/>
        <w:gridCol w:w="705"/>
        <w:gridCol w:w="847"/>
        <w:gridCol w:w="861"/>
        <w:gridCol w:w="793"/>
        <w:gridCol w:w="793"/>
        <w:gridCol w:w="793"/>
        <w:gridCol w:w="793"/>
        <w:gridCol w:w="793"/>
        <w:gridCol w:w="951"/>
        <w:gridCol w:w="793"/>
        <w:gridCol w:w="796"/>
        <w:gridCol w:w="793"/>
        <w:gridCol w:w="793"/>
        <w:gridCol w:w="793"/>
        <w:gridCol w:w="779"/>
      </w:tblGrid>
      <w:tr w:rsidR="00BD57A4">
        <w:tc>
          <w:tcPr>
            <w:tcW w:w="486" w:type="pct"/>
            <w:vMerge w:val="restart"/>
            <w:noWrap/>
            <w:vAlign w:val="center"/>
          </w:tcPr>
          <w:p w:rsidR="00BD57A4" w:rsidRDefault="00D14E07">
            <w:pPr>
              <w:jc w:val="center"/>
              <w:rPr>
                <w:rFonts w:ascii="宋体" w:hAnsi="宋体"/>
              </w:rPr>
            </w:pPr>
            <w:r>
              <w:rPr>
                <w:rFonts w:ascii="宋体" w:hAnsi="宋体" w:hint="eastAsia"/>
              </w:rPr>
              <w:t>年龄组</w:t>
            </w:r>
          </w:p>
        </w:tc>
        <w:tc>
          <w:tcPr>
            <w:tcW w:w="261" w:type="pct"/>
            <w:vMerge w:val="restart"/>
            <w:noWrap/>
            <w:vAlign w:val="center"/>
          </w:tcPr>
          <w:p w:rsidR="00BD57A4" w:rsidRDefault="00D14E07">
            <w:pPr>
              <w:jc w:val="center"/>
              <w:rPr>
                <w:rFonts w:ascii="宋体" w:hAnsi="宋体"/>
              </w:rPr>
            </w:pPr>
            <w:r>
              <w:rPr>
                <w:rFonts w:ascii="宋体" w:hAnsi="宋体" w:hint="eastAsia"/>
              </w:rPr>
              <w:t>在</w:t>
            </w:r>
          </w:p>
          <w:p w:rsidR="00BD57A4" w:rsidRDefault="00D14E07">
            <w:pPr>
              <w:jc w:val="center"/>
              <w:rPr>
                <w:rFonts w:ascii="宋体" w:hAnsi="宋体"/>
              </w:rPr>
            </w:pPr>
            <w:r>
              <w:rPr>
                <w:rFonts w:ascii="宋体" w:hAnsi="宋体" w:hint="eastAsia"/>
              </w:rPr>
              <w:t>册</w:t>
            </w:r>
          </w:p>
          <w:p w:rsidR="00BD57A4" w:rsidRDefault="00D14E07">
            <w:pPr>
              <w:jc w:val="center"/>
              <w:rPr>
                <w:rFonts w:ascii="宋体" w:hAnsi="宋体"/>
              </w:rPr>
            </w:pPr>
            <w:r>
              <w:rPr>
                <w:rFonts w:ascii="宋体" w:hAnsi="宋体" w:hint="eastAsia"/>
              </w:rPr>
              <w:t>人</w:t>
            </w:r>
          </w:p>
          <w:p w:rsidR="00BD57A4" w:rsidRDefault="00D14E07">
            <w:pPr>
              <w:jc w:val="center"/>
              <w:rPr>
                <w:rFonts w:ascii="宋体" w:hAnsi="宋体"/>
                <w:bCs/>
              </w:rPr>
            </w:pPr>
            <w:r>
              <w:rPr>
                <w:rFonts w:ascii="宋体" w:hAnsi="宋体" w:hint="eastAsia"/>
              </w:rPr>
              <w:t>数</w:t>
            </w:r>
          </w:p>
        </w:tc>
        <w:tc>
          <w:tcPr>
            <w:tcW w:w="252" w:type="pct"/>
            <w:vMerge w:val="restart"/>
            <w:noWrap/>
            <w:vAlign w:val="center"/>
          </w:tcPr>
          <w:p w:rsidR="00BD57A4" w:rsidRDefault="00D14E07">
            <w:pPr>
              <w:jc w:val="center"/>
              <w:rPr>
                <w:rFonts w:ascii="宋体" w:hAnsi="宋体"/>
                <w:bCs/>
              </w:rPr>
            </w:pPr>
            <w:r>
              <w:rPr>
                <w:rFonts w:ascii="宋体" w:hAnsi="宋体" w:hint="eastAsia"/>
                <w:bCs/>
              </w:rPr>
              <w:t>体</w:t>
            </w:r>
          </w:p>
          <w:p w:rsidR="00BD57A4" w:rsidRDefault="00D14E07">
            <w:pPr>
              <w:jc w:val="center"/>
              <w:rPr>
                <w:rFonts w:ascii="宋体" w:hAnsi="宋体"/>
                <w:bCs/>
              </w:rPr>
            </w:pPr>
            <w:r>
              <w:rPr>
                <w:rFonts w:ascii="宋体" w:hAnsi="宋体" w:hint="eastAsia"/>
                <w:bCs/>
              </w:rPr>
              <w:t>检</w:t>
            </w:r>
          </w:p>
          <w:p w:rsidR="00BD57A4" w:rsidRDefault="00D14E07">
            <w:pPr>
              <w:jc w:val="center"/>
              <w:rPr>
                <w:rFonts w:ascii="宋体" w:hAnsi="宋体"/>
                <w:bCs/>
              </w:rPr>
            </w:pPr>
            <w:r>
              <w:rPr>
                <w:rFonts w:ascii="宋体" w:hAnsi="宋体" w:hint="eastAsia"/>
                <w:bCs/>
              </w:rPr>
              <w:t>人</w:t>
            </w:r>
          </w:p>
          <w:p w:rsidR="00BD57A4" w:rsidRDefault="00D14E07">
            <w:pPr>
              <w:jc w:val="center"/>
              <w:rPr>
                <w:rFonts w:ascii="宋体" w:hAnsi="宋体"/>
                <w:bCs/>
              </w:rPr>
            </w:pPr>
            <w:r>
              <w:rPr>
                <w:rFonts w:ascii="宋体" w:hAnsi="宋体" w:hint="eastAsia"/>
                <w:bCs/>
              </w:rPr>
              <w:t>数</w:t>
            </w:r>
          </w:p>
        </w:tc>
        <w:tc>
          <w:tcPr>
            <w:tcW w:w="302" w:type="pct"/>
            <w:vMerge w:val="restart"/>
            <w:noWrap/>
            <w:vAlign w:val="center"/>
          </w:tcPr>
          <w:p w:rsidR="00BD57A4" w:rsidRDefault="00D14E07">
            <w:pPr>
              <w:jc w:val="center"/>
              <w:rPr>
                <w:rFonts w:ascii="宋体" w:hAnsi="宋体"/>
              </w:rPr>
            </w:pPr>
            <w:r>
              <w:rPr>
                <w:rFonts w:ascii="宋体" w:hAnsi="宋体" w:hint="eastAsia"/>
              </w:rPr>
              <w:t>体</w:t>
            </w:r>
          </w:p>
          <w:p w:rsidR="00BD57A4" w:rsidRDefault="00D14E07">
            <w:pPr>
              <w:jc w:val="center"/>
              <w:rPr>
                <w:rFonts w:ascii="宋体" w:hAnsi="宋体"/>
              </w:rPr>
            </w:pPr>
            <w:r>
              <w:rPr>
                <w:rFonts w:ascii="宋体" w:hAnsi="宋体" w:hint="eastAsia"/>
              </w:rPr>
              <w:t>检</w:t>
            </w:r>
          </w:p>
          <w:p w:rsidR="00BD57A4" w:rsidRDefault="00D14E07">
            <w:pPr>
              <w:jc w:val="center"/>
              <w:rPr>
                <w:rFonts w:ascii="宋体" w:hAnsi="宋体"/>
              </w:rPr>
            </w:pPr>
            <w:r>
              <w:rPr>
                <w:rFonts w:ascii="宋体" w:hAnsi="宋体" w:hint="eastAsia"/>
              </w:rPr>
              <w:t>率</w:t>
            </w:r>
          </w:p>
          <w:p w:rsidR="00BD57A4" w:rsidRDefault="00D14E07">
            <w:pPr>
              <w:jc w:val="center"/>
              <w:rPr>
                <w:rFonts w:ascii="宋体" w:hAnsi="宋体"/>
                <w:bCs/>
              </w:rPr>
            </w:pPr>
            <w:r>
              <w:rPr>
                <w:rFonts w:ascii="宋体" w:hAnsi="宋体" w:hint="eastAsia"/>
              </w:rPr>
              <w:t>（</w:t>
            </w:r>
            <w:r>
              <w:rPr>
                <w:rFonts w:ascii="宋体" w:hAnsi="宋体" w:hint="eastAsia"/>
              </w:rPr>
              <w:t>%</w:t>
            </w:r>
            <w:r>
              <w:rPr>
                <w:rFonts w:ascii="宋体" w:hAnsi="宋体" w:hint="eastAsia"/>
              </w:rPr>
              <w:t>）</w:t>
            </w:r>
          </w:p>
        </w:tc>
        <w:tc>
          <w:tcPr>
            <w:tcW w:w="1156" w:type="pct"/>
            <w:gridSpan w:val="4"/>
            <w:noWrap/>
            <w:vAlign w:val="center"/>
          </w:tcPr>
          <w:p w:rsidR="00BD57A4" w:rsidRDefault="00D14E07">
            <w:pPr>
              <w:jc w:val="center"/>
              <w:rPr>
                <w:rFonts w:ascii="宋体" w:hAnsi="宋体"/>
                <w:bCs/>
              </w:rPr>
            </w:pPr>
            <w:r>
              <w:rPr>
                <w:rFonts w:ascii="宋体" w:hAnsi="宋体" w:hint="eastAsia"/>
                <w:bCs/>
              </w:rPr>
              <w:t>体格评价（人数）</w:t>
            </w:r>
          </w:p>
        </w:tc>
        <w:tc>
          <w:tcPr>
            <w:tcW w:w="849" w:type="pct"/>
            <w:gridSpan w:val="3"/>
            <w:noWrap/>
            <w:vAlign w:val="center"/>
          </w:tcPr>
          <w:p w:rsidR="00BD57A4" w:rsidRDefault="00D14E07">
            <w:pPr>
              <w:jc w:val="center"/>
              <w:rPr>
                <w:rFonts w:ascii="宋体" w:hAnsi="宋体"/>
                <w:bCs/>
              </w:rPr>
            </w:pPr>
            <w:r>
              <w:rPr>
                <w:rFonts w:ascii="宋体" w:hAnsi="宋体" w:hint="eastAsia"/>
                <w:bCs/>
              </w:rPr>
              <w:t>血红蛋白</w:t>
            </w:r>
          </w:p>
        </w:tc>
        <w:tc>
          <w:tcPr>
            <w:tcW w:w="567" w:type="pct"/>
            <w:gridSpan w:val="2"/>
            <w:noWrap/>
            <w:vAlign w:val="center"/>
          </w:tcPr>
          <w:p w:rsidR="00BD57A4" w:rsidRDefault="00D14E07">
            <w:pPr>
              <w:jc w:val="center"/>
              <w:rPr>
                <w:rFonts w:ascii="宋体" w:hAnsi="宋体"/>
                <w:bCs/>
              </w:rPr>
            </w:pPr>
            <w:r>
              <w:rPr>
                <w:rFonts w:ascii="宋体" w:hAnsi="宋体" w:hint="eastAsia"/>
              </w:rPr>
              <w:t>视</w:t>
            </w:r>
            <w:r>
              <w:rPr>
                <w:rFonts w:ascii="宋体" w:hAnsi="宋体" w:hint="eastAsia"/>
              </w:rPr>
              <w:t xml:space="preserve"> </w:t>
            </w:r>
            <w:r>
              <w:rPr>
                <w:rFonts w:ascii="宋体" w:hAnsi="宋体" w:hint="eastAsia"/>
              </w:rPr>
              <w:t>力</w:t>
            </w:r>
          </w:p>
        </w:tc>
        <w:tc>
          <w:tcPr>
            <w:tcW w:w="566" w:type="pct"/>
            <w:gridSpan w:val="2"/>
            <w:noWrap/>
            <w:vAlign w:val="center"/>
          </w:tcPr>
          <w:p w:rsidR="00BD57A4" w:rsidRDefault="00D14E07">
            <w:pPr>
              <w:jc w:val="center"/>
              <w:rPr>
                <w:rFonts w:ascii="宋体" w:hAnsi="宋体"/>
              </w:rPr>
            </w:pPr>
            <w:r>
              <w:rPr>
                <w:rFonts w:ascii="宋体" w:hAnsi="宋体" w:hint="eastAsia"/>
              </w:rPr>
              <w:t>听</w:t>
            </w:r>
            <w:r>
              <w:rPr>
                <w:rFonts w:ascii="宋体" w:hAnsi="宋体" w:hint="eastAsia"/>
              </w:rPr>
              <w:t xml:space="preserve"> </w:t>
            </w:r>
            <w:r>
              <w:rPr>
                <w:rFonts w:ascii="宋体" w:hAnsi="宋体" w:hint="eastAsia"/>
              </w:rPr>
              <w:t>力</w:t>
            </w:r>
          </w:p>
        </w:tc>
        <w:tc>
          <w:tcPr>
            <w:tcW w:w="561" w:type="pct"/>
            <w:gridSpan w:val="2"/>
            <w:noWrap/>
          </w:tcPr>
          <w:p w:rsidR="00BD57A4" w:rsidRDefault="00D14E07">
            <w:pPr>
              <w:jc w:val="center"/>
              <w:rPr>
                <w:rFonts w:ascii="宋体" w:hAnsi="宋体"/>
                <w:bCs/>
              </w:rPr>
            </w:pPr>
            <w:r>
              <w:rPr>
                <w:rFonts w:ascii="宋体" w:hAnsi="宋体" w:hint="eastAsia"/>
              </w:rPr>
              <w:t>龋</w:t>
            </w:r>
            <w:r>
              <w:rPr>
                <w:rFonts w:ascii="宋体" w:hAnsi="宋体" w:hint="eastAsia"/>
              </w:rPr>
              <w:t xml:space="preserve"> </w:t>
            </w:r>
            <w:r>
              <w:rPr>
                <w:rFonts w:ascii="宋体" w:hAnsi="宋体" w:hint="eastAsia"/>
              </w:rPr>
              <w:t>齿</w:t>
            </w:r>
          </w:p>
        </w:tc>
      </w:tr>
      <w:tr w:rsidR="00BD57A4">
        <w:tc>
          <w:tcPr>
            <w:tcW w:w="486" w:type="pct"/>
            <w:vMerge/>
            <w:noWrap/>
            <w:vAlign w:val="center"/>
          </w:tcPr>
          <w:p w:rsidR="00BD57A4" w:rsidRDefault="00BD57A4">
            <w:pPr>
              <w:jc w:val="center"/>
              <w:rPr>
                <w:rFonts w:ascii="宋体" w:hAnsi="宋体"/>
                <w:bCs/>
              </w:rPr>
            </w:pPr>
          </w:p>
        </w:tc>
        <w:tc>
          <w:tcPr>
            <w:tcW w:w="261" w:type="pct"/>
            <w:vMerge/>
            <w:noWrap/>
            <w:vAlign w:val="center"/>
          </w:tcPr>
          <w:p w:rsidR="00BD57A4" w:rsidRDefault="00BD57A4">
            <w:pPr>
              <w:jc w:val="center"/>
              <w:rPr>
                <w:rFonts w:ascii="宋体" w:hAnsi="宋体"/>
                <w:bCs/>
              </w:rPr>
            </w:pPr>
          </w:p>
        </w:tc>
        <w:tc>
          <w:tcPr>
            <w:tcW w:w="252" w:type="pct"/>
            <w:vMerge/>
            <w:noWrap/>
            <w:vAlign w:val="center"/>
          </w:tcPr>
          <w:p w:rsidR="00BD57A4" w:rsidRDefault="00BD57A4">
            <w:pPr>
              <w:jc w:val="center"/>
              <w:rPr>
                <w:rFonts w:ascii="宋体" w:hAnsi="宋体"/>
                <w:bCs/>
              </w:rPr>
            </w:pPr>
          </w:p>
        </w:tc>
        <w:tc>
          <w:tcPr>
            <w:tcW w:w="302" w:type="pct"/>
            <w:vMerge/>
            <w:noWrap/>
            <w:vAlign w:val="center"/>
          </w:tcPr>
          <w:p w:rsidR="00BD57A4" w:rsidRDefault="00BD57A4">
            <w:pPr>
              <w:jc w:val="center"/>
              <w:rPr>
                <w:rFonts w:ascii="宋体" w:hAnsi="宋体"/>
                <w:bCs/>
              </w:rPr>
            </w:pPr>
          </w:p>
        </w:tc>
        <w:tc>
          <w:tcPr>
            <w:tcW w:w="307" w:type="pct"/>
            <w:noWrap/>
            <w:vAlign w:val="center"/>
          </w:tcPr>
          <w:p w:rsidR="00BD57A4" w:rsidRDefault="00D14E07">
            <w:pPr>
              <w:jc w:val="center"/>
              <w:rPr>
                <w:rFonts w:ascii="宋体" w:hAnsi="宋体"/>
              </w:rPr>
            </w:pPr>
            <w:r>
              <w:rPr>
                <w:rFonts w:ascii="宋体" w:hAnsi="宋体" w:hint="eastAsia"/>
              </w:rPr>
              <w:t>低</w:t>
            </w:r>
          </w:p>
          <w:p w:rsidR="00BD57A4" w:rsidRDefault="00D14E07">
            <w:pPr>
              <w:jc w:val="center"/>
              <w:rPr>
                <w:rFonts w:ascii="宋体" w:hAnsi="宋体"/>
              </w:rPr>
            </w:pPr>
            <w:r>
              <w:rPr>
                <w:rFonts w:ascii="宋体" w:hAnsi="宋体" w:hint="eastAsia"/>
              </w:rPr>
              <w:t>体</w:t>
            </w:r>
          </w:p>
          <w:p w:rsidR="00BD57A4" w:rsidRDefault="00D14E07">
            <w:pPr>
              <w:jc w:val="center"/>
              <w:rPr>
                <w:rFonts w:ascii="宋体" w:hAnsi="宋体"/>
                <w:bCs/>
              </w:rPr>
            </w:pPr>
            <w:r>
              <w:rPr>
                <w:rFonts w:ascii="宋体" w:hAnsi="宋体" w:hint="eastAsia"/>
              </w:rPr>
              <w:t>重</w:t>
            </w:r>
          </w:p>
        </w:tc>
        <w:tc>
          <w:tcPr>
            <w:tcW w:w="283" w:type="pct"/>
            <w:noWrap/>
            <w:vAlign w:val="center"/>
          </w:tcPr>
          <w:p w:rsidR="00BD57A4" w:rsidRDefault="00D14E07">
            <w:pPr>
              <w:jc w:val="center"/>
              <w:rPr>
                <w:rFonts w:ascii="宋体" w:hAnsi="宋体"/>
              </w:rPr>
            </w:pPr>
            <w:r>
              <w:rPr>
                <w:rFonts w:ascii="宋体" w:hAnsi="宋体" w:hint="eastAsia"/>
              </w:rPr>
              <w:t>生</w:t>
            </w:r>
          </w:p>
          <w:p w:rsidR="00BD57A4" w:rsidRDefault="00D14E07">
            <w:pPr>
              <w:jc w:val="center"/>
              <w:rPr>
                <w:rFonts w:ascii="宋体" w:hAnsi="宋体"/>
              </w:rPr>
            </w:pPr>
            <w:r>
              <w:rPr>
                <w:rFonts w:ascii="宋体" w:hAnsi="宋体" w:hint="eastAsia"/>
              </w:rPr>
              <w:t>长</w:t>
            </w:r>
          </w:p>
          <w:p w:rsidR="00BD57A4" w:rsidRDefault="00D14E07">
            <w:pPr>
              <w:jc w:val="center"/>
              <w:rPr>
                <w:rFonts w:ascii="宋体" w:hAnsi="宋体"/>
              </w:rPr>
            </w:pPr>
            <w:r>
              <w:rPr>
                <w:rFonts w:ascii="宋体" w:hAnsi="宋体" w:hint="eastAsia"/>
              </w:rPr>
              <w:t>迟</w:t>
            </w:r>
          </w:p>
          <w:p w:rsidR="00BD57A4" w:rsidRDefault="00D14E07">
            <w:pPr>
              <w:jc w:val="center"/>
              <w:rPr>
                <w:rFonts w:ascii="宋体" w:hAnsi="宋体"/>
                <w:bCs/>
              </w:rPr>
            </w:pPr>
            <w:r>
              <w:rPr>
                <w:rFonts w:ascii="宋体" w:hAnsi="宋体" w:hint="eastAsia"/>
              </w:rPr>
              <w:t>缓</w:t>
            </w:r>
          </w:p>
        </w:tc>
        <w:tc>
          <w:tcPr>
            <w:tcW w:w="283" w:type="pct"/>
            <w:noWrap/>
            <w:vAlign w:val="center"/>
          </w:tcPr>
          <w:p w:rsidR="00BD57A4" w:rsidRDefault="00D14E07">
            <w:pPr>
              <w:jc w:val="center"/>
              <w:rPr>
                <w:rFonts w:ascii="宋体" w:hAnsi="宋体"/>
                <w:bCs/>
              </w:rPr>
            </w:pPr>
            <w:r>
              <w:rPr>
                <w:rFonts w:ascii="宋体" w:hAnsi="宋体" w:hint="eastAsia"/>
                <w:bCs/>
              </w:rPr>
              <w:t>消</w:t>
            </w:r>
          </w:p>
          <w:p w:rsidR="00BD57A4" w:rsidRDefault="00D14E07">
            <w:pPr>
              <w:jc w:val="center"/>
              <w:rPr>
                <w:rFonts w:ascii="宋体" w:hAnsi="宋体"/>
                <w:bCs/>
              </w:rPr>
            </w:pPr>
            <w:r>
              <w:rPr>
                <w:rFonts w:ascii="宋体" w:hAnsi="宋体" w:hint="eastAsia"/>
                <w:bCs/>
              </w:rPr>
              <w:t>瘦</w:t>
            </w:r>
          </w:p>
        </w:tc>
        <w:tc>
          <w:tcPr>
            <w:tcW w:w="283" w:type="pct"/>
            <w:noWrap/>
            <w:vAlign w:val="center"/>
          </w:tcPr>
          <w:p w:rsidR="00BD57A4" w:rsidRDefault="00D14E07">
            <w:pPr>
              <w:jc w:val="center"/>
              <w:rPr>
                <w:rFonts w:ascii="宋体" w:hAnsi="宋体"/>
              </w:rPr>
            </w:pPr>
            <w:r>
              <w:rPr>
                <w:rFonts w:ascii="宋体" w:hAnsi="宋体" w:hint="eastAsia"/>
              </w:rPr>
              <w:t>肥</w:t>
            </w:r>
          </w:p>
          <w:p w:rsidR="00BD57A4" w:rsidRDefault="00D14E07">
            <w:pPr>
              <w:jc w:val="center"/>
              <w:rPr>
                <w:rFonts w:ascii="宋体" w:hAnsi="宋体"/>
              </w:rPr>
            </w:pPr>
            <w:r>
              <w:rPr>
                <w:rFonts w:ascii="宋体" w:hAnsi="宋体" w:hint="eastAsia"/>
              </w:rPr>
              <w:t>胖</w:t>
            </w:r>
          </w:p>
        </w:tc>
        <w:tc>
          <w:tcPr>
            <w:tcW w:w="283" w:type="pct"/>
            <w:noWrap/>
            <w:vAlign w:val="center"/>
          </w:tcPr>
          <w:p w:rsidR="00BD57A4" w:rsidRDefault="00D14E07">
            <w:pPr>
              <w:jc w:val="center"/>
              <w:rPr>
                <w:rFonts w:ascii="宋体" w:hAnsi="宋体"/>
              </w:rPr>
            </w:pPr>
            <w:r>
              <w:rPr>
                <w:rFonts w:ascii="宋体" w:hAnsi="宋体" w:hint="eastAsia"/>
              </w:rPr>
              <w:t>检</w:t>
            </w:r>
          </w:p>
          <w:p w:rsidR="00BD57A4" w:rsidRDefault="00D14E07">
            <w:pPr>
              <w:jc w:val="center"/>
              <w:rPr>
                <w:rFonts w:ascii="宋体" w:hAnsi="宋体"/>
              </w:rPr>
            </w:pPr>
            <w:r>
              <w:rPr>
                <w:rFonts w:ascii="宋体" w:hAnsi="宋体" w:hint="eastAsia"/>
              </w:rPr>
              <w:t>测</w:t>
            </w:r>
          </w:p>
          <w:p w:rsidR="00BD57A4" w:rsidRDefault="00D14E07">
            <w:pPr>
              <w:jc w:val="center"/>
              <w:rPr>
                <w:rFonts w:ascii="宋体" w:hAnsi="宋体"/>
              </w:rPr>
            </w:pPr>
            <w:r>
              <w:rPr>
                <w:rFonts w:ascii="宋体" w:hAnsi="宋体" w:hint="eastAsia"/>
              </w:rPr>
              <w:t>人</w:t>
            </w:r>
          </w:p>
          <w:p w:rsidR="00BD57A4" w:rsidRDefault="00D14E07">
            <w:pPr>
              <w:jc w:val="center"/>
              <w:rPr>
                <w:rFonts w:ascii="宋体" w:hAnsi="宋体"/>
              </w:rPr>
            </w:pPr>
            <w:r>
              <w:rPr>
                <w:rFonts w:ascii="宋体" w:hAnsi="宋体" w:hint="eastAsia"/>
              </w:rPr>
              <w:t>数</w:t>
            </w:r>
          </w:p>
        </w:tc>
        <w:tc>
          <w:tcPr>
            <w:tcW w:w="283" w:type="pct"/>
            <w:noWrap/>
            <w:vAlign w:val="center"/>
          </w:tcPr>
          <w:p w:rsidR="00BD57A4" w:rsidRDefault="00D14E07">
            <w:pPr>
              <w:jc w:val="center"/>
              <w:rPr>
                <w:rFonts w:ascii="宋体" w:hAnsi="宋体"/>
              </w:rPr>
            </w:pPr>
            <w:r>
              <w:rPr>
                <w:rFonts w:ascii="宋体" w:hAnsi="宋体" w:hint="eastAsia"/>
              </w:rPr>
              <w:t>轻</w:t>
            </w:r>
          </w:p>
          <w:p w:rsidR="00BD57A4" w:rsidRDefault="00D14E07">
            <w:pPr>
              <w:jc w:val="center"/>
              <w:rPr>
                <w:rFonts w:ascii="宋体" w:hAnsi="宋体"/>
              </w:rPr>
            </w:pPr>
            <w:r>
              <w:rPr>
                <w:rFonts w:ascii="宋体" w:hAnsi="宋体" w:hint="eastAsia"/>
              </w:rPr>
              <w:t>度</w:t>
            </w:r>
          </w:p>
          <w:p w:rsidR="00BD57A4" w:rsidRDefault="00D14E07">
            <w:pPr>
              <w:jc w:val="center"/>
              <w:rPr>
                <w:rFonts w:ascii="宋体" w:hAnsi="宋体"/>
              </w:rPr>
            </w:pPr>
            <w:r>
              <w:rPr>
                <w:rFonts w:ascii="宋体" w:hAnsi="宋体" w:hint="eastAsia"/>
              </w:rPr>
              <w:t>贫</w:t>
            </w:r>
          </w:p>
          <w:p w:rsidR="00BD57A4" w:rsidRDefault="00D14E07">
            <w:pPr>
              <w:jc w:val="center"/>
              <w:rPr>
                <w:rFonts w:ascii="宋体" w:hAnsi="宋体"/>
              </w:rPr>
            </w:pPr>
            <w:r>
              <w:rPr>
                <w:rFonts w:ascii="宋体" w:hAnsi="宋体" w:hint="eastAsia"/>
              </w:rPr>
              <w:t>血</w:t>
            </w:r>
          </w:p>
          <w:p w:rsidR="00BD57A4" w:rsidRDefault="00D14E07">
            <w:pPr>
              <w:jc w:val="center"/>
              <w:rPr>
                <w:rFonts w:ascii="宋体" w:hAnsi="宋体"/>
              </w:rPr>
            </w:pPr>
            <w:r>
              <w:rPr>
                <w:rFonts w:ascii="宋体" w:hAnsi="宋体" w:hint="eastAsia"/>
              </w:rPr>
              <w:t>人</w:t>
            </w:r>
          </w:p>
          <w:p w:rsidR="00BD57A4" w:rsidRDefault="00D14E07">
            <w:pPr>
              <w:jc w:val="center"/>
              <w:rPr>
                <w:rFonts w:ascii="宋体" w:hAnsi="宋体"/>
                <w:bCs/>
              </w:rPr>
            </w:pPr>
            <w:r>
              <w:rPr>
                <w:rFonts w:ascii="宋体" w:hAnsi="宋体" w:hint="eastAsia"/>
              </w:rPr>
              <w:t>数</w:t>
            </w:r>
          </w:p>
        </w:tc>
        <w:tc>
          <w:tcPr>
            <w:tcW w:w="283" w:type="pct"/>
            <w:noWrap/>
            <w:vAlign w:val="center"/>
          </w:tcPr>
          <w:p w:rsidR="00BD57A4" w:rsidRDefault="00D14E07">
            <w:pPr>
              <w:jc w:val="center"/>
              <w:rPr>
                <w:rFonts w:ascii="宋体" w:hAnsi="宋体"/>
              </w:rPr>
            </w:pPr>
            <w:r>
              <w:rPr>
                <w:rFonts w:ascii="宋体" w:hAnsi="宋体" w:hint="eastAsia"/>
              </w:rPr>
              <w:t>中</w:t>
            </w:r>
          </w:p>
          <w:p w:rsidR="00BD57A4" w:rsidRDefault="00D14E07">
            <w:pPr>
              <w:jc w:val="center"/>
              <w:rPr>
                <w:rFonts w:ascii="宋体" w:hAnsi="宋体"/>
              </w:rPr>
            </w:pPr>
            <w:r>
              <w:rPr>
                <w:rFonts w:ascii="宋体" w:hAnsi="宋体" w:hint="eastAsia"/>
              </w:rPr>
              <w:t>重</w:t>
            </w:r>
          </w:p>
          <w:p w:rsidR="00BD57A4" w:rsidRDefault="00D14E07">
            <w:pPr>
              <w:jc w:val="center"/>
              <w:rPr>
                <w:rFonts w:ascii="宋体" w:hAnsi="宋体"/>
              </w:rPr>
            </w:pPr>
            <w:r>
              <w:rPr>
                <w:rFonts w:ascii="宋体" w:hAnsi="宋体" w:hint="eastAsia"/>
              </w:rPr>
              <w:t>度</w:t>
            </w:r>
          </w:p>
          <w:p w:rsidR="00BD57A4" w:rsidRDefault="00D14E07">
            <w:pPr>
              <w:jc w:val="center"/>
              <w:rPr>
                <w:rFonts w:ascii="宋体" w:hAnsi="宋体"/>
              </w:rPr>
            </w:pPr>
            <w:r>
              <w:rPr>
                <w:rFonts w:ascii="宋体" w:hAnsi="宋体" w:hint="eastAsia"/>
              </w:rPr>
              <w:t>贫</w:t>
            </w:r>
            <w:r>
              <w:rPr>
                <w:rFonts w:ascii="宋体" w:hAnsi="宋体" w:hint="eastAsia"/>
              </w:rPr>
              <w:t xml:space="preserve">   </w:t>
            </w:r>
            <w:r>
              <w:rPr>
                <w:rFonts w:ascii="宋体" w:hAnsi="宋体" w:hint="eastAsia"/>
              </w:rPr>
              <w:t>血</w:t>
            </w:r>
          </w:p>
          <w:p w:rsidR="00BD57A4" w:rsidRDefault="00D14E07">
            <w:pPr>
              <w:jc w:val="center"/>
              <w:rPr>
                <w:rFonts w:ascii="宋体" w:hAnsi="宋体"/>
              </w:rPr>
            </w:pPr>
            <w:r>
              <w:rPr>
                <w:rFonts w:ascii="宋体" w:hAnsi="宋体" w:hint="eastAsia"/>
              </w:rPr>
              <w:t>人</w:t>
            </w:r>
          </w:p>
          <w:p w:rsidR="00BD57A4" w:rsidRDefault="00D14E07">
            <w:pPr>
              <w:jc w:val="center"/>
              <w:rPr>
                <w:rFonts w:ascii="宋体" w:hAnsi="宋体"/>
                <w:bCs/>
              </w:rPr>
            </w:pPr>
            <w:r>
              <w:rPr>
                <w:rFonts w:ascii="宋体" w:hAnsi="宋体" w:hint="eastAsia"/>
              </w:rPr>
              <w:t>数</w:t>
            </w:r>
          </w:p>
        </w:tc>
        <w:tc>
          <w:tcPr>
            <w:tcW w:w="283" w:type="pct"/>
            <w:noWrap/>
            <w:vAlign w:val="center"/>
          </w:tcPr>
          <w:p w:rsidR="00BD57A4" w:rsidRDefault="00D14E07">
            <w:pPr>
              <w:jc w:val="center"/>
              <w:rPr>
                <w:rFonts w:ascii="宋体" w:hAnsi="宋体"/>
              </w:rPr>
            </w:pPr>
            <w:r>
              <w:rPr>
                <w:rFonts w:ascii="宋体" w:hAnsi="宋体" w:hint="eastAsia"/>
              </w:rPr>
              <w:t>检</w:t>
            </w:r>
          </w:p>
          <w:p w:rsidR="00BD57A4" w:rsidRDefault="00D14E07">
            <w:pPr>
              <w:jc w:val="center"/>
              <w:rPr>
                <w:rFonts w:ascii="宋体" w:hAnsi="宋体"/>
              </w:rPr>
            </w:pPr>
            <w:r>
              <w:rPr>
                <w:rFonts w:ascii="宋体" w:hAnsi="宋体" w:hint="eastAsia"/>
              </w:rPr>
              <w:t>查</w:t>
            </w:r>
          </w:p>
          <w:p w:rsidR="00BD57A4" w:rsidRDefault="00D14E07">
            <w:pPr>
              <w:jc w:val="center"/>
              <w:rPr>
                <w:rFonts w:ascii="宋体" w:hAnsi="宋体"/>
              </w:rPr>
            </w:pPr>
            <w:r>
              <w:rPr>
                <w:rFonts w:ascii="宋体" w:hAnsi="宋体" w:hint="eastAsia"/>
              </w:rPr>
              <w:t>人</w:t>
            </w:r>
          </w:p>
          <w:p w:rsidR="00BD57A4" w:rsidRDefault="00D14E07">
            <w:pPr>
              <w:jc w:val="center"/>
              <w:rPr>
                <w:rFonts w:ascii="宋体" w:hAnsi="宋体"/>
              </w:rPr>
            </w:pPr>
            <w:r>
              <w:rPr>
                <w:rFonts w:ascii="宋体" w:hAnsi="宋体" w:hint="eastAsia"/>
              </w:rPr>
              <w:t>数</w:t>
            </w:r>
          </w:p>
        </w:tc>
        <w:tc>
          <w:tcPr>
            <w:tcW w:w="284" w:type="pct"/>
            <w:noWrap/>
            <w:vAlign w:val="center"/>
          </w:tcPr>
          <w:p w:rsidR="00BD57A4" w:rsidRDefault="00D14E07">
            <w:pPr>
              <w:jc w:val="center"/>
              <w:rPr>
                <w:rFonts w:ascii="宋体" w:hAnsi="宋体"/>
              </w:rPr>
            </w:pPr>
            <w:r>
              <w:rPr>
                <w:rFonts w:ascii="宋体" w:hAnsi="宋体" w:hint="eastAsia"/>
              </w:rPr>
              <w:t>视</w:t>
            </w:r>
          </w:p>
          <w:p w:rsidR="00BD57A4" w:rsidRDefault="00D14E07">
            <w:pPr>
              <w:jc w:val="center"/>
              <w:rPr>
                <w:rFonts w:ascii="宋体" w:hAnsi="宋体"/>
              </w:rPr>
            </w:pPr>
            <w:r>
              <w:rPr>
                <w:rFonts w:ascii="宋体" w:hAnsi="宋体" w:hint="eastAsia"/>
              </w:rPr>
              <w:t>力</w:t>
            </w:r>
          </w:p>
          <w:p w:rsidR="00BD57A4" w:rsidRDefault="00D14E07">
            <w:pPr>
              <w:jc w:val="center"/>
              <w:rPr>
                <w:rFonts w:ascii="宋体" w:hAnsi="宋体"/>
              </w:rPr>
            </w:pPr>
            <w:r>
              <w:rPr>
                <w:rFonts w:ascii="宋体" w:hAnsi="宋体" w:hint="eastAsia"/>
              </w:rPr>
              <w:t>不</w:t>
            </w:r>
          </w:p>
          <w:p w:rsidR="00BD57A4" w:rsidRDefault="00D14E07">
            <w:pPr>
              <w:jc w:val="center"/>
              <w:rPr>
                <w:rFonts w:ascii="宋体" w:hAnsi="宋体"/>
              </w:rPr>
            </w:pPr>
            <w:r>
              <w:rPr>
                <w:rFonts w:ascii="宋体" w:hAnsi="宋体" w:hint="eastAsia"/>
              </w:rPr>
              <w:t>良</w:t>
            </w:r>
          </w:p>
          <w:p w:rsidR="00BD57A4" w:rsidRDefault="00D14E07">
            <w:pPr>
              <w:jc w:val="center"/>
              <w:rPr>
                <w:rFonts w:ascii="宋体" w:hAnsi="宋体"/>
              </w:rPr>
            </w:pPr>
            <w:r>
              <w:rPr>
                <w:rFonts w:ascii="宋体" w:hAnsi="宋体" w:hint="eastAsia"/>
              </w:rPr>
              <w:t>人</w:t>
            </w:r>
          </w:p>
          <w:p w:rsidR="00BD57A4" w:rsidRDefault="00D14E07">
            <w:pPr>
              <w:jc w:val="center"/>
              <w:rPr>
                <w:rFonts w:ascii="宋体" w:hAnsi="宋体"/>
              </w:rPr>
            </w:pPr>
            <w:r>
              <w:rPr>
                <w:rFonts w:ascii="宋体" w:hAnsi="宋体" w:hint="eastAsia"/>
              </w:rPr>
              <w:t>数</w:t>
            </w:r>
          </w:p>
        </w:tc>
        <w:tc>
          <w:tcPr>
            <w:tcW w:w="283" w:type="pct"/>
            <w:noWrap/>
            <w:vAlign w:val="center"/>
          </w:tcPr>
          <w:p w:rsidR="00BD57A4" w:rsidRDefault="00D14E07">
            <w:pPr>
              <w:jc w:val="center"/>
              <w:rPr>
                <w:rFonts w:ascii="宋体" w:hAnsi="宋体"/>
              </w:rPr>
            </w:pPr>
            <w:r>
              <w:rPr>
                <w:rFonts w:ascii="宋体" w:hAnsi="宋体" w:hint="eastAsia"/>
              </w:rPr>
              <w:t>检</w:t>
            </w:r>
          </w:p>
          <w:p w:rsidR="00BD57A4" w:rsidRDefault="00D14E07">
            <w:pPr>
              <w:jc w:val="center"/>
              <w:rPr>
                <w:rFonts w:ascii="宋体" w:hAnsi="宋体"/>
              </w:rPr>
            </w:pPr>
            <w:r>
              <w:rPr>
                <w:rFonts w:ascii="宋体" w:hAnsi="宋体" w:hint="eastAsia"/>
              </w:rPr>
              <w:t>查</w:t>
            </w:r>
          </w:p>
          <w:p w:rsidR="00BD57A4" w:rsidRDefault="00D14E07">
            <w:pPr>
              <w:jc w:val="center"/>
              <w:rPr>
                <w:rFonts w:ascii="宋体" w:hAnsi="宋体"/>
              </w:rPr>
            </w:pPr>
            <w:r>
              <w:rPr>
                <w:rFonts w:ascii="宋体" w:hAnsi="宋体" w:hint="eastAsia"/>
              </w:rPr>
              <w:t>人</w:t>
            </w:r>
          </w:p>
          <w:p w:rsidR="00BD57A4" w:rsidRDefault="00D14E07">
            <w:pPr>
              <w:jc w:val="center"/>
              <w:rPr>
                <w:rFonts w:ascii="宋体" w:hAnsi="宋体"/>
              </w:rPr>
            </w:pPr>
            <w:r>
              <w:rPr>
                <w:rFonts w:ascii="宋体" w:hAnsi="宋体" w:hint="eastAsia"/>
              </w:rPr>
              <w:t>数</w:t>
            </w:r>
          </w:p>
        </w:tc>
        <w:tc>
          <w:tcPr>
            <w:tcW w:w="283" w:type="pct"/>
            <w:noWrap/>
            <w:vAlign w:val="center"/>
          </w:tcPr>
          <w:p w:rsidR="00BD57A4" w:rsidRDefault="00D14E07">
            <w:pPr>
              <w:jc w:val="center"/>
              <w:rPr>
                <w:rFonts w:ascii="宋体" w:hAnsi="宋体"/>
              </w:rPr>
            </w:pPr>
            <w:r>
              <w:rPr>
                <w:rFonts w:ascii="宋体" w:hAnsi="宋体" w:hint="eastAsia"/>
              </w:rPr>
              <w:t>听</w:t>
            </w:r>
          </w:p>
          <w:p w:rsidR="00BD57A4" w:rsidRDefault="00D14E07">
            <w:pPr>
              <w:jc w:val="center"/>
              <w:rPr>
                <w:rFonts w:ascii="宋体" w:hAnsi="宋体"/>
              </w:rPr>
            </w:pPr>
            <w:r>
              <w:rPr>
                <w:rFonts w:ascii="宋体" w:hAnsi="宋体" w:hint="eastAsia"/>
              </w:rPr>
              <w:t>力</w:t>
            </w:r>
          </w:p>
          <w:p w:rsidR="00BD57A4" w:rsidRDefault="00D14E07">
            <w:pPr>
              <w:jc w:val="center"/>
              <w:rPr>
                <w:rFonts w:ascii="宋体" w:hAnsi="宋体"/>
              </w:rPr>
            </w:pPr>
            <w:r>
              <w:rPr>
                <w:rFonts w:ascii="宋体" w:hAnsi="宋体" w:hint="eastAsia"/>
              </w:rPr>
              <w:t>异</w:t>
            </w:r>
          </w:p>
          <w:p w:rsidR="00BD57A4" w:rsidRDefault="00D14E07">
            <w:pPr>
              <w:jc w:val="center"/>
              <w:rPr>
                <w:rFonts w:ascii="宋体" w:hAnsi="宋体"/>
              </w:rPr>
            </w:pPr>
            <w:r>
              <w:rPr>
                <w:rFonts w:ascii="宋体" w:hAnsi="宋体" w:hint="eastAsia"/>
              </w:rPr>
              <w:t>常</w:t>
            </w:r>
          </w:p>
          <w:p w:rsidR="00BD57A4" w:rsidRDefault="00D14E07">
            <w:pPr>
              <w:jc w:val="center"/>
              <w:rPr>
                <w:rFonts w:ascii="宋体" w:hAnsi="宋体"/>
              </w:rPr>
            </w:pPr>
            <w:r>
              <w:rPr>
                <w:rFonts w:ascii="宋体" w:hAnsi="宋体" w:hint="eastAsia"/>
              </w:rPr>
              <w:t>人</w:t>
            </w:r>
          </w:p>
          <w:p w:rsidR="00BD57A4" w:rsidRDefault="00D14E07">
            <w:pPr>
              <w:jc w:val="center"/>
              <w:rPr>
                <w:rFonts w:ascii="宋体" w:hAnsi="宋体"/>
              </w:rPr>
            </w:pPr>
            <w:r>
              <w:rPr>
                <w:rFonts w:ascii="宋体" w:hAnsi="宋体" w:hint="eastAsia"/>
              </w:rPr>
              <w:t>数</w:t>
            </w:r>
          </w:p>
        </w:tc>
        <w:tc>
          <w:tcPr>
            <w:tcW w:w="283" w:type="pct"/>
            <w:noWrap/>
            <w:vAlign w:val="center"/>
          </w:tcPr>
          <w:p w:rsidR="00BD57A4" w:rsidRDefault="00D14E07">
            <w:pPr>
              <w:jc w:val="center"/>
              <w:rPr>
                <w:rFonts w:ascii="宋体" w:hAnsi="宋体"/>
                <w:bCs/>
              </w:rPr>
            </w:pPr>
            <w:r>
              <w:rPr>
                <w:rFonts w:ascii="宋体" w:hAnsi="宋体" w:hint="eastAsia"/>
                <w:bCs/>
              </w:rPr>
              <w:t>检</w:t>
            </w:r>
          </w:p>
          <w:p w:rsidR="00BD57A4" w:rsidRDefault="00D14E07">
            <w:pPr>
              <w:jc w:val="center"/>
              <w:rPr>
                <w:rFonts w:ascii="宋体" w:hAnsi="宋体"/>
                <w:bCs/>
              </w:rPr>
            </w:pPr>
            <w:r>
              <w:rPr>
                <w:rFonts w:ascii="宋体" w:hAnsi="宋体" w:hint="eastAsia"/>
                <w:bCs/>
              </w:rPr>
              <w:t>查</w:t>
            </w:r>
          </w:p>
          <w:p w:rsidR="00BD57A4" w:rsidRDefault="00D14E07">
            <w:pPr>
              <w:jc w:val="center"/>
              <w:rPr>
                <w:rFonts w:ascii="宋体" w:hAnsi="宋体"/>
                <w:bCs/>
              </w:rPr>
            </w:pPr>
            <w:r>
              <w:rPr>
                <w:rFonts w:ascii="宋体" w:hAnsi="宋体" w:hint="eastAsia"/>
                <w:bCs/>
              </w:rPr>
              <w:t>人</w:t>
            </w:r>
          </w:p>
          <w:p w:rsidR="00BD57A4" w:rsidRDefault="00D14E07">
            <w:pPr>
              <w:jc w:val="center"/>
              <w:rPr>
                <w:rFonts w:ascii="宋体" w:hAnsi="宋体"/>
              </w:rPr>
            </w:pPr>
            <w:r>
              <w:rPr>
                <w:rFonts w:ascii="宋体" w:hAnsi="宋体" w:hint="eastAsia"/>
                <w:bCs/>
              </w:rPr>
              <w:t>数</w:t>
            </w:r>
          </w:p>
        </w:tc>
        <w:tc>
          <w:tcPr>
            <w:tcW w:w="278" w:type="pct"/>
            <w:noWrap/>
            <w:vAlign w:val="center"/>
          </w:tcPr>
          <w:p w:rsidR="00BD57A4" w:rsidRDefault="00D14E07">
            <w:pPr>
              <w:jc w:val="center"/>
              <w:rPr>
                <w:rFonts w:ascii="宋体" w:hAnsi="宋体"/>
                <w:bCs/>
              </w:rPr>
            </w:pPr>
            <w:r>
              <w:rPr>
                <w:rFonts w:ascii="宋体" w:hAnsi="宋体" w:hint="eastAsia"/>
                <w:bCs/>
              </w:rPr>
              <w:t>患</w:t>
            </w:r>
          </w:p>
          <w:p w:rsidR="00BD57A4" w:rsidRDefault="00D14E07">
            <w:pPr>
              <w:jc w:val="center"/>
              <w:rPr>
                <w:rFonts w:ascii="宋体" w:hAnsi="宋体"/>
                <w:bCs/>
              </w:rPr>
            </w:pPr>
            <w:r>
              <w:rPr>
                <w:rFonts w:ascii="宋体" w:hAnsi="宋体" w:hint="eastAsia"/>
                <w:bCs/>
              </w:rPr>
              <w:t>龋</w:t>
            </w:r>
          </w:p>
          <w:p w:rsidR="00BD57A4" w:rsidRDefault="00D14E07">
            <w:pPr>
              <w:jc w:val="center"/>
              <w:rPr>
                <w:rFonts w:ascii="宋体" w:hAnsi="宋体"/>
                <w:bCs/>
              </w:rPr>
            </w:pPr>
            <w:r>
              <w:rPr>
                <w:rFonts w:ascii="宋体" w:hAnsi="宋体" w:hint="eastAsia"/>
                <w:bCs/>
              </w:rPr>
              <w:t>人</w:t>
            </w:r>
          </w:p>
          <w:p w:rsidR="00BD57A4" w:rsidRDefault="00D14E07">
            <w:pPr>
              <w:jc w:val="center"/>
              <w:rPr>
                <w:rFonts w:ascii="宋体" w:hAnsi="宋体"/>
                <w:bCs/>
              </w:rPr>
            </w:pPr>
            <w:r>
              <w:rPr>
                <w:rFonts w:ascii="宋体" w:hAnsi="宋体" w:hint="eastAsia"/>
                <w:bCs/>
              </w:rPr>
              <w:t>数</w:t>
            </w:r>
          </w:p>
        </w:tc>
      </w:tr>
      <w:tr w:rsidR="00BD57A4">
        <w:tc>
          <w:tcPr>
            <w:tcW w:w="486" w:type="pct"/>
            <w:noWrap/>
          </w:tcPr>
          <w:p w:rsidR="00BD57A4" w:rsidRDefault="00D14E07">
            <w:pPr>
              <w:spacing w:line="360" w:lineRule="auto"/>
              <w:rPr>
                <w:rFonts w:ascii="宋体" w:hAnsi="宋体"/>
              </w:rPr>
            </w:pPr>
            <w:r>
              <w:rPr>
                <w:rFonts w:ascii="宋体" w:hAnsi="宋体" w:hint="eastAsia"/>
              </w:rPr>
              <w:t>0</w:t>
            </w:r>
            <w:r>
              <w:rPr>
                <w:rFonts w:ascii="宋体" w:hAnsi="宋体" w:hint="eastAsia"/>
              </w:rPr>
              <w:t>岁～</w:t>
            </w:r>
          </w:p>
        </w:tc>
        <w:tc>
          <w:tcPr>
            <w:tcW w:w="261" w:type="pct"/>
            <w:noWrap/>
          </w:tcPr>
          <w:p w:rsidR="00BD57A4" w:rsidRDefault="00BD57A4">
            <w:pPr>
              <w:spacing w:line="360" w:lineRule="auto"/>
              <w:rPr>
                <w:rFonts w:ascii="宋体" w:hAnsi="宋体"/>
                <w:b/>
                <w:bCs/>
              </w:rPr>
            </w:pPr>
          </w:p>
        </w:tc>
        <w:tc>
          <w:tcPr>
            <w:tcW w:w="252" w:type="pct"/>
            <w:noWrap/>
          </w:tcPr>
          <w:p w:rsidR="00BD57A4" w:rsidRDefault="00BD57A4">
            <w:pPr>
              <w:spacing w:line="360" w:lineRule="auto"/>
              <w:rPr>
                <w:rFonts w:ascii="宋体" w:hAnsi="宋体"/>
                <w:b/>
                <w:bCs/>
              </w:rPr>
            </w:pPr>
          </w:p>
        </w:tc>
        <w:tc>
          <w:tcPr>
            <w:tcW w:w="302" w:type="pct"/>
            <w:noWrap/>
          </w:tcPr>
          <w:p w:rsidR="00BD57A4" w:rsidRDefault="00BD57A4">
            <w:pPr>
              <w:spacing w:line="360" w:lineRule="auto"/>
              <w:rPr>
                <w:rFonts w:ascii="宋体" w:hAnsi="宋体"/>
                <w:b/>
                <w:bCs/>
              </w:rPr>
            </w:pPr>
          </w:p>
        </w:tc>
        <w:tc>
          <w:tcPr>
            <w:tcW w:w="307"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4"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78" w:type="pct"/>
            <w:noWrap/>
          </w:tcPr>
          <w:p w:rsidR="00BD57A4" w:rsidRDefault="00BD57A4">
            <w:pPr>
              <w:spacing w:line="360" w:lineRule="auto"/>
              <w:rPr>
                <w:rFonts w:ascii="宋体" w:hAnsi="宋体"/>
                <w:b/>
                <w:bCs/>
              </w:rPr>
            </w:pPr>
          </w:p>
        </w:tc>
      </w:tr>
      <w:tr w:rsidR="00BD57A4">
        <w:tc>
          <w:tcPr>
            <w:tcW w:w="486" w:type="pct"/>
            <w:noWrap/>
          </w:tcPr>
          <w:p w:rsidR="00BD57A4" w:rsidRDefault="00D14E07">
            <w:pPr>
              <w:spacing w:line="360" w:lineRule="auto"/>
              <w:rPr>
                <w:rFonts w:ascii="宋体" w:hAnsi="宋体"/>
              </w:rPr>
            </w:pPr>
            <w:r>
              <w:rPr>
                <w:rFonts w:ascii="宋体" w:hAnsi="宋体" w:hint="eastAsia"/>
              </w:rPr>
              <w:t>1</w:t>
            </w:r>
            <w:r>
              <w:rPr>
                <w:rFonts w:ascii="宋体" w:hAnsi="宋体" w:hint="eastAsia"/>
              </w:rPr>
              <w:t>岁～</w:t>
            </w:r>
          </w:p>
        </w:tc>
        <w:tc>
          <w:tcPr>
            <w:tcW w:w="261" w:type="pct"/>
            <w:noWrap/>
          </w:tcPr>
          <w:p w:rsidR="00BD57A4" w:rsidRDefault="00BD57A4">
            <w:pPr>
              <w:spacing w:line="360" w:lineRule="auto"/>
              <w:rPr>
                <w:rFonts w:ascii="宋体" w:hAnsi="宋体"/>
                <w:b/>
                <w:bCs/>
              </w:rPr>
            </w:pPr>
          </w:p>
        </w:tc>
        <w:tc>
          <w:tcPr>
            <w:tcW w:w="252" w:type="pct"/>
            <w:noWrap/>
          </w:tcPr>
          <w:p w:rsidR="00BD57A4" w:rsidRDefault="00BD57A4">
            <w:pPr>
              <w:spacing w:line="360" w:lineRule="auto"/>
              <w:rPr>
                <w:rFonts w:ascii="宋体" w:hAnsi="宋体"/>
                <w:b/>
                <w:bCs/>
              </w:rPr>
            </w:pPr>
          </w:p>
        </w:tc>
        <w:tc>
          <w:tcPr>
            <w:tcW w:w="302" w:type="pct"/>
            <w:noWrap/>
          </w:tcPr>
          <w:p w:rsidR="00BD57A4" w:rsidRDefault="00BD57A4">
            <w:pPr>
              <w:spacing w:line="360" w:lineRule="auto"/>
              <w:rPr>
                <w:rFonts w:ascii="宋体" w:hAnsi="宋体"/>
                <w:b/>
                <w:bCs/>
              </w:rPr>
            </w:pPr>
          </w:p>
        </w:tc>
        <w:tc>
          <w:tcPr>
            <w:tcW w:w="307"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4"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78" w:type="pct"/>
            <w:noWrap/>
          </w:tcPr>
          <w:p w:rsidR="00BD57A4" w:rsidRDefault="00BD57A4">
            <w:pPr>
              <w:spacing w:line="360" w:lineRule="auto"/>
              <w:rPr>
                <w:rFonts w:ascii="宋体" w:hAnsi="宋体"/>
                <w:b/>
                <w:bCs/>
              </w:rPr>
            </w:pPr>
          </w:p>
        </w:tc>
      </w:tr>
      <w:tr w:rsidR="00BD57A4">
        <w:tc>
          <w:tcPr>
            <w:tcW w:w="486" w:type="pct"/>
            <w:noWrap/>
          </w:tcPr>
          <w:p w:rsidR="00BD57A4" w:rsidRDefault="00D14E07">
            <w:pPr>
              <w:spacing w:line="360" w:lineRule="auto"/>
              <w:rPr>
                <w:rFonts w:ascii="宋体" w:hAnsi="宋体"/>
              </w:rPr>
            </w:pPr>
            <w:r>
              <w:rPr>
                <w:rFonts w:ascii="宋体" w:hAnsi="宋体" w:hint="eastAsia"/>
              </w:rPr>
              <w:t>2</w:t>
            </w:r>
            <w:r>
              <w:rPr>
                <w:rFonts w:ascii="宋体" w:hAnsi="宋体" w:hint="eastAsia"/>
              </w:rPr>
              <w:t>岁～</w:t>
            </w:r>
          </w:p>
        </w:tc>
        <w:tc>
          <w:tcPr>
            <w:tcW w:w="261" w:type="pct"/>
            <w:noWrap/>
          </w:tcPr>
          <w:p w:rsidR="00BD57A4" w:rsidRDefault="00BD57A4">
            <w:pPr>
              <w:spacing w:line="360" w:lineRule="auto"/>
              <w:rPr>
                <w:rFonts w:ascii="宋体" w:hAnsi="宋体"/>
                <w:b/>
                <w:bCs/>
              </w:rPr>
            </w:pPr>
          </w:p>
        </w:tc>
        <w:tc>
          <w:tcPr>
            <w:tcW w:w="252" w:type="pct"/>
            <w:noWrap/>
          </w:tcPr>
          <w:p w:rsidR="00BD57A4" w:rsidRDefault="00BD57A4">
            <w:pPr>
              <w:spacing w:line="360" w:lineRule="auto"/>
              <w:rPr>
                <w:rFonts w:ascii="宋体" w:hAnsi="宋体"/>
                <w:b/>
                <w:bCs/>
              </w:rPr>
            </w:pPr>
          </w:p>
        </w:tc>
        <w:tc>
          <w:tcPr>
            <w:tcW w:w="302" w:type="pct"/>
            <w:noWrap/>
          </w:tcPr>
          <w:p w:rsidR="00BD57A4" w:rsidRDefault="00BD57A4">
            <w:pPr>
              <w:spacing w:line="360" w:lineRule="auto"/>
              <w:rPr>
                <w:rFonts w:ascii="宋体" w:hAnsi="宋体"/>
                <w:b/>
                <w:bCs/>
              </w:rPr>
            </w:pPr>
          </w:p>
        </w:tc>
        <w:tc>
          <w:tcPr>
            <w:tcW w:w="307"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4"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78" w:type="pct"/>
            <w:noWrap/>
          </w:tcPr>
          <w:p w:rsidR="00BD57A4" w:rsidRDefault="00BD57A4">
            <w:pPr>
              <w:spacing w:line="360" w:lineRule="auto"/>
              <w:rPr>
                <w:rFonts w:ascii="宋体" w:hAnsi="宋体"/>
                <w:b/>
                <w:bCs/>
              </w:rPr>
            </w:pPr>
          </w:p>
        </w:tc>
      </w:tr>
      <w:tr w:rsidR="00BD57A4">
        <w:tc>
          <w:tcPr>
            <w:tcW w:w="486" w:type="pct"/>
            <w:noWrap/>
          </w:tcPr>
          <w:p w:rsidR="00BD57A4" w:rsidRDefault="00D14E07">
            <w:pPr>
              <w:spacing w:line="360" w:lineRule="auto"/>
              <w:rPr>
                <w:rFonts w:ascii="宋体" w:hAnsi="宋体"/>
              </w:rPr>
            </w:pPr>
            <w:r>
              <w:rPr>
                <w:rFonts w:ascii="宋体" w:hAnsi="宋体" w:hint="eastAsia"/>
              </w:rPr>
              <w:t>3</w:t>
            </w:r>
            <w:r>
              <w:rPr>
                <w:rFonts w:ascii="宋体" w:hAnsi="宋体" w:hint="eastAsia"/>
              </w:rPr>
              <w:t>岁～</w:t>
            </w:r>
          </w:p>
        </w:tc>
        <w:tc>
          <w:tcPr>
            <w:tcW w:w="261" w:type="pct"/>
            <w:noWrap/>
          </w:tcPr>
          <w:p w:rsidR="00BD57A4" w:rsidRDefault="00BD57A4">
            <w:pPr>
              <w:spacing w:line="360" w:lineRule="auto"/>
              <w:rPr>
                <w:rFonts w:ascii="宋体" w:hAnsi="宋体"/>
                <w:b/>
                <w:bCs/>
              </w:rPr>
            </w:pPr>
          </w:p>
        </w:tc>
        <w:tc>
          <w:tcPr>
            <w:tcW w:w="252" w:type="pct"/>
            <w:noWrap/>
          </w:tcPr>
          <w:p w:rsidR="00BD57A4" w:rsidRDefault="00BD57A4">
            <w:pPr>
              <w:spacing w:line="360" w:lineRule="auto"/>
              <w:rPr>
                <w:rFonts w:ascii="宋体" w:hAnsi="宋体"/>
                <w:b/>
                <w:bCs/>
              </w:rPr>
            </w:pPr>
          </w:p>
        </w:tc>
        <w:tc>
          <w:tcPr>
            <w:tcW w:w="302" w:type="pct"/>
            <w:noWrap/>
          </w:tcPr>
          <w:p w:rsidR="00BD57A4" w:rsidRDefault="00BD57A4">
            <w:pPr>
              <w:spacing w:line="360" w:lineRule="auto"/>
              <w:rPr>
                <w:rFonts w:ascii="宋体" w:hAnsi="宋体"/>
                <w:b/>
                <w:bCs/>
              </w:rPr>
            </w:pPr>
          </w:p>
        </w:tc>
        <w:tc>
          <w:tcPr>
            <w:tcW w:w="307"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4"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78" w:type="pct"/>
            <w:noWrap/>
          </w:tcPr>
          <w:p w:rsidR="00BD57A4" w:rsidRDefault="00BD57A4">
            <w:pPr>
              <w:spacing w:line="360" w:lineRule="auto"/>
              <w:rPr>
                <w:rFonts w:ascii="宋体" w:hAnsi="宋体"/>
                <w:b/>
                <w:bCs/>
              </w:rPr>
            </w:pPr>
          </w:p>
        </w:tc>
      </w:tr>
      <w:tr w:rsidR="00BD57A4">
        <w:tc>
          <w:tcPr>
            <w:tcW w:w="486" w:type="pct"/>
            <w:noWrap/>
          </w:tcPr>
          <w:p w:rsidR="00BD57A4" w:rsidRDefault="00D14E07">
            <w:pPr>
              <w:spacing w:line="360" w:lineRule="auto"/>
              <w:rPr>
                <w:rFonts w:ascii="宋体" w:hAnsi="宋体"/>
              </w:rPr>
            </w:pPr>
            <w:r>
              <w:rPr>
                <w:rFonts w:ascii="宋体" w:hAnsi="宋体" w:hint="eastAsia"/>
              </w:rPr>
              <w:t>4</w:t>
            </w:r>
            <w:r>
              <w:rPr>
                <w:rFonts w:ascii="宋体" w:hAnsi="宋体" w:hint="eastAsia"/>
              </w:rPr>
              <w:t>岁～</w:t>
            </w:r>
          </w:p>
        </w:tc>
        <w:tc>
          <w:tcPr>
            <w:tcW w:w="261" w:type="pct"/>
            <w:noWrap/>
          </w:tcPr>
          <w:p w:rsidR="00BD57A4" w:rsidRDefault="00BD57A4">
            <w:pPr>
              <w:spacing w:line="360" w:lineRule="auto"/>
              <w:rPr>
                <w:rFonts w:ascii="宋体" w:hAnsi="宋体"/>
                <w:b/>
                <w:bCs/>
              </w:rPr>
            </w:pPr>
          </w:p>
        </w:tc>
        <w:tc>
          <w:tcPr>
            <w:tcW w:w="252" w:type="pct"/>
            <w:noWrap/>
          </w:tcPr>
          <w:p w:rsidR="00BD57A4" w:rsidRDefault="00BD57A4">
            <w:pPr>
              <w:spacing w:line="360" w:lineRule="auto"/>
              <w:rPr>
                <w:rFonts w:ascii="宋体" w:hAnsi="宋体"/>
                <w:b/>
                <w:bCs/>
              </w:rPr>
            </w:pPr>
          </w:p>
        </w:tc>
        <w:tc>
          <w:tcPr>
            <w:tcW w:w="302" w:type="pct"/>
            <w:noWrap/>
          </w:tcPr>
          <w:p w:rsidR="00BD57A4" w:rsidRDefault="00BD57A4">
            <w:pPr>
              <w:spacing w:line="360" w:lineRule="auto"/>
              <w:rPr>
                <w:rFonts w:ascii="宋体" w:hAnsi="宋体"/>
                <w:b/>
                <w:bCs/>
              </w:rPr>
            </w:pPr>
          </w:p>
        </w:tc>
        <w:tc>
          <w:tcPr>
            <w:tcW w:w="307"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4"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78" w:type="pct"/>
            <w:noWrap/>
          </w:tcPr>
          <w:p w:rsidR="00BD57A4" w:rsidRDefault="00BD57A4">
            <w:pPr>
              <w:spacing w:line="360" w:lineRule="auto"/>
              <w:rPr>
                <w:rFonts w:ascii="宋体" w:hAnsi="宋体"/>
                <w:b/>
                <w:bCs/>
              </w:rPr>
            </w:pPr>
          </w:p>
        </w:tc>
      </w:tr>
      <w:tr w:rsidR="00BD57A4">
        <w:tc>
          <w:tcPr>
            <w:tcW w:w="486" w:type="pct"/>
            <w:noWrap/>
          </w:tcPr>
          <w:p w:rsidR="00BD57A4" w:rsidRDefault="00D14E07">
            <w:pPr>
              <w:spacing w:line="360" w:lineRule="auto"/>
              <w:rPr>
                <w:rFonts w:ascii="宋体" w:hAnsi="宋体"/>
              </w:rPr>
            </w:pPr>
            <w:r>
              <w:rPr>
                <w:rFonts w:ascii="宋体" w:hAnsi="宋体" w:hint="eastAsia"/>
              </w:rPr>
              <w:t>5</w:t>
            </w:r>
            <w:r>
              <w:rPr>
                <w:rFonts w:ascii="宋体" w:hAnsi="宋体" w:hint="eastAsia"/>
              </w:rPr>
              <w:t>岁～</w:t>
            </w:r>
          </w:p>
        </w:tc>
        <w:tc>
          <w:tcPr>
            <w:tcW w:w="261" w:type="pct"/>
            <w:noWrap/>
          </w:tcPr>
          <w:p w:rsidR="00BD57A4" w:rsidRDefault="00BD57A4">
            <w:pPr>
              <w:spacing w:line="360" w:lineRule="auto"/>
              <w:rPr>
                <w:rFonts w:ascii="宋体" w:hAnsi="宋体"/>
                <w:b/>
                <w:bCs/>
              </w:rPr>
            </w:pPr>
          </w:p>
        </w:tc>
        <w:tc>
          <w:tcPr>
            <w:tcW w:w="252" w:type="pct"/>
            <w:noWrap/>
          </w:tcPr>
          <w:p w:rsidR="00BD57A4" w:rsidRDefault="00BD57A4">
            <w:pPr>
              <w:spacing w:line="360" w:lineRule="auto"/>
              <w:rPr>
                <w:rFonts w:ascii="宋体" w:hAnsi="宋体"/>
                <w:b/>
                <w:bCs/>
              </w:rPr>
            </w:pPr>
          </w:p>
        </w:tc>
        <w:tc>
          <w:tcPr>
            <w:tcW w:w="302" w:type="pct"/>
            <w:noWrap/>
          </w:tcPr>
          <w:p w:rsidR="00BD57A4" w:rsidRDefault="00BD57A4">
            <w:pPr>
              <w:spacing w:line="360" w:lineRule="auto"/>
              <w:rPr>
                <w:rFonts w:ascii="宋体" w:hAnsi="宋体"/>
                <w:b/>
                <w:bCs/>
              </w:rPr>
            </w:pPr>
          </w:p>
        </w:tc>
        <w:tc>
          <w:tcPr>
            <w:tcW w:w="307"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4"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78" w:type="pct"/>
            <w:noWrap/>
          </w:tcPr>
          <w:p w:rsidR="00BD57A4" w:rsidRDefault="00BD57A4">
            <w:pPr>
              <w:spacing w:line="360" w:lineRule="auto"/>
              <w:rPr>
                <w:rFonts w:ascii="宋体" w:hAnsi="宋体"/>
                <w:b/>
                <w:bCs/>
              </w:rPr>
            </w:pPr>
          </w:p>
        </w:tc>
      </w:tr>
      <w:tr w:rsidR="00BD57A4">
        <w:tc>
          <w:tcPr>
            <w:tcW w:w="486" w:type="pct"/>
            <w:noWrap/>
          </w:tcPr>
          <w:p w:rsidR="00BD57A4" w:rsidRDefault="00D14E07">
            <w:pPr>
              <w:spacing w:line="360" w:lineRule="auto"/>
              <w:rPr>
                <w:rFonts w:ascii="宋体" w:hAnsi="宋体"/>
              </w:rPr>
            </w:pPr>
            <w:r>
              <w:rPr>
                <w:rFonts w:ascii="宋体" w:hAnsi="宋体" w:hint="eastAsia"/>
              </w:rPr>
              <w:t>6</w:t>
            </w:r>
            <w:r>
              <w:rPr>
                <w:rFonts w:ascii="宋体" w:hAnsi="宋体" w:hint="eastAsia"/>
              </w:rPr>
              <w:t>～</w:t>
            </w:r>
            <w:r>
              <w:rPr>
                <w:rFonts w:ascii="宋体" w:hAnsi="宋体" w:hint="eastAsia"/>
              </w:rPr>
              <w:t>7</w:t>
            </w:r>
            <w:r>
              <w:rPr>
                <w:rFonts w:ascii="宋体" w:hAnsi="宋体" w:hint="eastAsia"/>
              </w:rPr>
              <w:t>岁</w:t>
            </w:r>
          </w:p>
        </w:tc>
        <w:tc>
          <w:tcPr>
            <w:tcW w:w="261" w:type="pct"/>
            <w:noWrap/>
          </w:tcPr>
          <w:p w:rsidR="00BD57A4" w:rsidRDefault="00BD57A4">
            <w:pPr>
              <w:spacing w:line="360" w:lineRule="auto"/>
              <w:rPr>
                <w:rFonts w:ascii="宋体" w:hAnsi="宋体"/>
                <w:b/>
                <w:bCs/>
              </w:rPr>
            </w:pPr>
          </w:p>
        </w:tc>
        <w:tc>
          <w:tcPr>
            <w:tcW w:w="252" w:type="pct"/>
            <w:noWrap/>
          </w:tcPr>
          <w:p w:rsidR="00BD57A4" w:rsidRDefault="00BD57A4">
            <w:pPr>
              <w:spacing w:line="360" w:lineRule="auto"/>
              <w:rPr>
                <w:rFonts w:ascii="宋体" w:hAnsi="宋体"/>
                <w:b/>
                <w:bCs/>
              </w:rPr>
            </w:pPr>
          </w:p>
        </w:tc>
        <w:tc>
          <w:tcPr>
            <w:tcW w:w="302" w:type="pct"/>
            <w:noWrap/>
          </w:tcPr>
          <w:p w:rsidR="00BD57A4" w:rsidRDefault="00BD57A4">
            <w:pPr>
              <w:spacing w:line="360" w:lineRule="auto"/>
              <w:rPr>
                <w:rFonts w:ascii="宋体" w:hAnsi="宋体"/>
                <w:b/>
                <w:bCs/>
              </w:rPr>
            </w:pPr>
          </w:p>
        </w:tc>
        <w:tc>
          <w:tcPr>
            <w:tcW w:w="307"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4"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78" w:type="pct"/>
            <w:noWrap/>
          </w:tcPr>
          <w:p w:rsidR="00BD57A4" w:rsidRDefault="00BD57A4">
            <w:pPr>
              <w:spacing w:line="360" w:lineRule="auto"/>
              <w:rPr>
                <w:rFonts w:ascii="宋体" w:hAnsi="宋体"/>
                <w:b/>
                <w:bCs/>
              </w:rPr>
            </w:pPr>
          </w:p>
        </w:tc>
      </w:tr>
      <w:tr w:rsidR="00BD57A4">
        <w:tc>
          <w:tcPr>
            <w:tcW w:w="486" w:type="pct"/>
            <w:noWrap/>
          </w:tcPr>
          <w:p w:rsidR="00BD57A4" w:rsidRDefault="00D14E07">
            <w:pPr>
              <w:spacing w:line="360" w:lineRule="auto"/>
              <w:rPr>
                <w:rFonts w:ascii="宋体" w:hAnsi="宋体"/>
              </w:rPr>
            </w:pPr>
            <w:r>
              <w:rPr>
                <w:rFonts w:ascii="宋体" w:hAnsi="宋体" w:hint="eastAsia"/>
              </w:rPr>
              <w:t xml:space="preserve"> </w:t>
            </w:r>
            <w:r>
              <w:rPr>
                <w:rFonts w:ascii="宋体" w:hAnsi="宋体" w:hint="eastAsia"/>
              </w:rPr>
              <w:t>总</w:t>
            </w:r>
            <w:r>
              <w:rPr>
                <w:rFonts w:ascii="宋体" w:hAnsi="宋体" w:hint="eastAsia"/>
              </w:rPr>
              <w:t xml:space="preserve">   </w:t>
            </w:r>
            <w:r>
              <w:rPr>
                <w:rFonts w:ascii="宋体" w:hAnsi="宋体" w:hint="eastAsia"/>
              </w:rPr>
              <w:t>计</w:t>
            </w:r>
          </w:p>
        </w:tc>
        <w:tc>
          <w:tcPr>
            <w:tcW w:w="261" w:type="pct"/>
            <w:noWrap/>
          </w:tcPr>
          <w:p w:rsidR="00BD57A4" w:rsidRDefault="00BD57A4">
            <w:pPr>
              <w:spacing w:line="360" w:lineRule="auto"/>
              <w:rPr>
                <w:rFonts w:ascii="宋体" w:hAnsi="宋体"/>
                <w:b/>
                <w:bCs/>
              </w:rPr>
            </w:pPr>
          </w:p>
        </w:tc>
        <w:tc>
          <w:tcPr>
            <w:tcW w:w="252" w:type="pct"/>
            <w:noWrap/>
          </w:tcPr>
          <w:p w:rsidR="00BD57A4" w:rsidRDefault="00BD57A4">
            <w:pPr>
              <w:spacing w:line="360" w:lineRule="auto"/>
              <w:rPr>
                <w:rFonts w:ascii="宋体" w:hAnsi="宋体"/>
                <w:b/>
                <w:bCs/>
              </w:rPr>
            </w:pPr>
          </w:p>
        </w:tc>
        <w:tc>
          <w:tcPr>
            <w:tcW w:w="302" w:type="pct"/>
            <w:noWrap/>
          </w:tcPr>
          <w:p w:rsidR="00BD57A4" w:rsidRDefault="00BD57A4">
            <w:pPr>
              <w:spacing w:line="360" w:lineRule="auto"/>
              <w:rPr>
                <w:rFonts w:ascii="宋体" w:hAnsi="宋体"/>
                <w:b/>
                <w:bCs/>
              </w:rPr>
            </w:pPr>
          </w:p>
        </w:tc>
        <w:tc>
          <w:tcPr>
            <w:tcW w:w="307"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4"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83" w:type="pct"/>
            <w:noWrap/>
          </w:tcPr>
          <w:p w:rsidR="00BD57A4" w:rsidRDefault="00BD57A4">
            <w:pPr>
              <w:spacing w:line="360" w:lineRule="auto"/>
              <w:rPr>
                <w:rFonts w:ascii="宋体" w:hAnsi="宋体"/>
                <w:b/>
                <w:bCs/>
              </w:rPr>
            </w:pPr>
          </w:p>
        </w:tc>
        <w:tc>
          <w:tcPr>
            <w:tcW w:w="278" w:type="pct"/>
            <w:noWrap/>
          </w:tcPr>
          <w:p w:rsidR="00BD57A4" w:rsidRDefault="00BD57A4">
            <w:pPr>
              <w:spacing w:line="360" w:lineRule="auto"/>
              <w:rPr>
                <w:rFonts w:ascii="宋体" w:hAnsi="宋体"/>
                <w:b/>
                <w:bCs/>
              </w:rPr>
            </w:pPr>
          </w:p>
        </w:tc>
      </w:tr>
    </w:tbl>
    <w:p w:rsidR="00BD57A4" w:rsidRDefault="00D14E07">
      <w:pPr>
        <w:rPr>
          <w:rFonts w:ascii="宋体" w:hAnsi="宋体"/>
          <w:szCs w:val="21"/>
        </w:rPr>
      </w:pPr>
      <w:r>
        <w:rPr>
          <w:rFonts w:ascii="宋体" w:hAnsi="宋体" w:hint="eastAsia"/>
          <w:szCs w:val="21"/>
        </w:rPr>
        <w:t>备注：</w:t>
      </w:r>
    </w:p>
    <w:p w:rsidR="00BD57A4" w:rsidRDefault="00D14E07">
      <w:pPr>
        <w:ind w:firstLineChars="200" w:firstLine="420"/>
        <w:rPr>
          <w:rFonts w:ascii="宋体" w:hAnsi="宋体"/>
        </w:rPr>
      </w:pPr>
      <w:r>
        <w:rPr>
          <w:rFonts w:ascii="宋体" w:hAnsi="宋体" w:hint="eastAsia"/>
        </w:rPr>
        <w:t>1.</w:t>
      </w:r>
      <w:r>
        <w:rPr>
          <w:rFonts w:ascii="宋体" w:hAnsi="宋体" w:hint="eastAsia"/>
        </w:rPr>
        <w:t>体检率</w:t>
      </w:r>
      <w:r>
        <w:rPr>
          <w:rFonts w:ascii="宋体" w:hAnsi="宋体" w:hint="eastAsia"/>
        </w:rPr>
        <w:t>=</w:t>
      </w:r>
      <w:r>
        <w:rPr>
          <w:rFonts w:ascii="宋体" w:hAnsi="宋体" w:hint="eastAsia"/>
        </w:rPr>
        <w:t>（体检人数</w:t>
      </w:r>
      <w:r>
        <w:rPr>
          <w:rFonts w:ascii="宋体" w:hAnsi="宋体" w:hint="eastAsia"/>
        </w:rPr>
        <w:t>/</w:t>
      </w:r>
      <w:r>
        <w:rPr>
          <w:rFonts w:ascii="宋体" w:hAnsi="宋体" w:hint="eastAsia"/>
        </w:rPr>
        <w:t>在册人数）×</w:t>
      </w:r>
      <w:r>
        <w:rPr>
          <w:rFonts w:ascii="宋体" w:hAnsi="宋体" w:hint="eastAsia"/>
        </w:rPr>
        <w:t>100%</w:t>
      </w:r>
      <w:r>
        <w:rPr>
          <w:rFonts w:ascii="宋体" w:hAnsi="宋体" w:hint="eastAsia"/>
        </w:rPr>
        <w:t>；</w:t>
      </w:r>
    </w:p>
    <w:p w:rsidR="00BD57A4" w:rsidRDefault="00D14E07">
      <w:pPr>
        <w:ind w:firstLineChars="200" w:firstLine="420"/>
        <w:rPr>
          <w:rFonts w:ascii="宋体" w:hAnsi="宋体"/>
        </w:rPr>
      </w:pPr>
      <w:r>
        <w:rPr>
          <w:rFonts w:ascii="宋体" w:hAnsi="宋体" w:hint="eastAsia"/>
        </w:rPr>
        <w:t>2.</w:t>
      </w:r>
      <w:r>
        <w:rPr>
          <w:rFonts w:ascii="宋体" w:hAnsi="宋体" w:hint="eastAsia"/>
        </w:rPr>
        <w:t>某病患病率</w:t>
      </w:r>
      <w:r>
        <w:rPr>
          <w:rFonts w:ascii="宋体" w:hAnsi="宋体" w:hint="eastAsia"/>
        </w:rPr>
        <w:t>=</w:t>
      </w:r>
      <w:r>
        <w:rPr>
          <w:rFonts w:ascii="宋体" w:hAnsi="宋体" w:hint="eastAsia"/>
        </w:rPr>
        <w:t>（某病患病人数</w:t>
      </w:r>
      <w:r>
        <w:rPr>
          <w:rFonts w:ascii="宋体" w:hAnsi="宋体" w:hint="eastAsia"/>
        </w:rPr>
        <w:t>/</w:t>
      </w:r>
      <w:r>
        <w:rPr>
          <w:rFonts w:ascii="宋体" w:hAnsi="宋体" w:hint="eastAsia"/>
        </w:rPr>
        <w:t>检查人数）×</w:t>
      </w:r>
      <w:r>
        <w:rPr>
          <w:rFonts w:ascii="宋体" w:hAnsi="宋体" w:hint="eastAsia"/>
        </w:rPr>
        <w:t>100%</w:t>
      </w:r>
      <w:r>
        <w:rPr>
          <w:rFonts w:ascii="宋体" w:hAnsi="宋体" w:hint="eastAsia"/>
        </w:rPr>
        <w:t>。</w:t>
      </w:r>
    </w:p>
    <w:p w:rsidR="00BD57A4" w:rsidRDefault="00BD57A4">
      <w:pPr>
        <w:ind w:firstLine="420"/>
        <w:rPr>
          <w:bCs/>
        </w:rPr>
      </w:pPr>
    </w:p>
    <w:p w:rsidR="00BD57A4" w:rsidRDefault="00BD57A4">
      <w:pPr>
        <w:spacing w:line="360" w:lineRule="auto"/>
        <w:jc w:val="center"/>
        <w:rPr>
          <w:b/>
        </w:rPr>
      </w:pPr>
    </w:p>
    <w:p w:rsidR="00BD57A4" w:rsidRDefault="00D14E07">
      <w:pPr>
        <w:spacing w:line="360" w:lineRule="auto"/>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表</w:t>
      </w:r>
      <w:r>
        <w:rPr>
          <w:rFonts w:ascii="宋体" w:hAnsi="宋体" w:hint="eastAsia"/>
          <w:b/>
          <w:sz w:val="28"/>
          <w:szCs w:val="28"/>
        </w:rPr>
        <w:t xml:space="preserve">3  </w:t>
      </w:r>
      <w:r>
        <w:rPr>
          <w:rFonts w:ascii="宋体" w:hAnsi="宋体" w:hint="eastAsia"/>
          <w:b/>
          <w:sz w:val="28"/>
          <w:szCs w:val="28"/>
        </w:rPr>
        <w:t>传染病发病统计表</w:t>
      </w:r>
    </w:p>
    <w:p w:rsidR="00BD57A4" w:rsidRDefault="00D14E07">
      <w:pPr>
        <w:spacing w:line="360" w:lineRule="auto"/>
        <w:rPr>
          <w:szCs w:val="21"/>
          <w:u w:val="single"/>
        </w:rPr>
      </w:pPr>
      <w:r>
        <w:rPr>
          <w:rFonts w:hint="eastAsia"/>
          <w:szCs w:val="21"/>
        </w:rPr>
        <w:t>托幼机构名称：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796"/>
        <w:gridCol w:w="846"/>
        <w:gridCol w:w="1476"/>
        <w:gridCol w:w="732"/>
        <w:gridCol w:w="846"/>
        <w:gridCol w:w="1476"/>
        <w:gridCol w:w="846"/>
        <w:gridCol w:w="2001"/>
        <w:gridCol w:w="741"/>
        <w:gridCol w:w="741"/>
        <w:gridCol w:w="741"/>
        <w:gridCol w:w="1371"/>
        <w:gridCol w:w="773"/>
      </w:tblGrid>
      <w:tr w:rsidR="00BD57A4">
        <w:trPr>
          <w:trHeight w:val="441"/>
        </w:trPr>
        <w:tc>
          <w:tcPr>
            <w:tcW w:w="358" w:type="pct"/>
            <w:vMerge w:val="restart"/>
            <w:noWrap/>
            <w:vAlign w:val="center"/>
          </w:tcPr>
          <w:p w:rsidR="00BD57A4" w:rsidRDefault="00D14E07">
            <w:pPr>
              <w:jc w:val="center"/>
              <w:rPr>
                <w:sz w:val="32"/>
              </w:rPr>
            </w:pPr>
            <w:r>
              <w:rPr>
                <w:rFonts w:hint="eastAsia"/>
              </w:rPr>
              <w:t>年份</w:t>
            </w:r>
          </w:p>
        </w:tc>
        <w:tc>
          <w:tcPr>
            <w:tcW w:w="361" w:type="pct"/>
            <w:vMerge w:val="restart"/>
            <w:noWrap/>
            <w:vAlign w:val="center"/>
          </w:tcPr>
          <w:p w:rsidR="00BD57A4" w:rsidRDefault="00D14E07">
            <w:pPr>
              <w:jc w:val="center"/>
              <w:rPr>
                <w:sz w:val="32"/>
              </w:rPr>
            </w:pPr>
            <w:r>
              <w:rPr>
                <w:rFonts w:hint="eastAsia"/>
              </w:rPr>
              <w:t>月份</w:t>
            </w:r>
          </w:p>
        </w:tc>
        <w:tc>
          <w:tcPr>
            <w:tcW w:w="358" w:type="pct"/>
            <w:vMerge w:val="restart"/>
            <w:noWrap/>
            <w:vAlign w:val="center"/>
          </w:tcPr>
          <w:p w:rsidR="00BD57A4" w:rsidRDefault="00D14E07">
            <w:pPr>
              <w:jc w:val="center"/>
            </w:pPr>
            <w:r>
              <w:rPr>
                <w:rFonts w:hint="eastAsia"/>
              </w:rPr>
              <w:t>在</w:t>
            </w:r>
            <w:r>
              <w:rPr>
                <w:rFonts w:hint="eastAsia"/>
              </w:rPr>
              <w:t xml:space="preserve">  </w:t>
            </w:r>
            <w:r>
              <w:rPr>
                <w:rFonts w:hint="eastAsia"/>
              </w:rPr>
              <w:t>册</w:t>
            </w:r>
          </w:p>
          <w:p w:rsidR="00BD57A4" w:rsidRDefault="00D14E07">
            <w:pPr>
              <w:jc w:val="center"/>
              <w:rPr>
                <w:sz w:val="32"/>
              </w:rPr>
            </w:pPr>
            <w:r>
              <w:rPr>
                <w:rFonts w:hint="eastAsia"/>
              </w:rPr>
              <w:t>儿童数</w:t>
            </w:r>
          </w:p>
        </w:tc>
        <w:tc>
          <w:tcPr>
            <w:tcW w:w="358" w:type="pct"/>
            <w:vMerge w:val="restart"/>
            <w:noWrap/>
            <w:vAlign w:val="center"/>
          </w:tcPr>
          <w:p w:rsidR="00BD57A4" w:rsidRDefault="00D14E07">
            <w:pPr>
              <w:jc w:val="center"/>
              <w:rPr>
                <w:sz w:val="32"/>
              </w:rPr>
            </w:pPr>
            <w:r>
              <w:rPr>
                <w:rFonts w:hint="eastAsia"/>
                <w:szCs w:val="21"/>
              </w:rPr>
              <w:t>传染病发病数</w:t>
            </w:r>
          </w:p>
        </w:tc>
        <w:tc>
          <w:tcPr>
            <w:tcW w:w="3564" w:type="pct"/>
            <w:gridSpan w:val="10"/>
            <w:noWrap/>
            <w:vAlign w:val="center"/>
          </w:tcPr>
          <w:p w:rsidR="00BD57A4" w:rsidRDefault="00D14E07">
            <w:pPr>
              <w:jc w:val="center"/>
              <w:rPr>
                <w:szCs w:val="21"/>
              </w:rPr>
            </w:pPr>
            <w:r>
              <w:rPr>
                <w:rFonts w:hint="eastAsia"/>
                <w:szCs w:val="21"/>
              </w:rPr>
              <w:t>各类传染病发病人数</w:t>
            </w:r>
          </w:p>
        </w:tc>
      </w:tr>
      <w:tr w:rsidR="00BD57A4">
        <w:trPr>
          <w:trHeight w:val="780"/>
        </w:trPr>
        <w:tc>
          <w:tcPr>
            <w:tcW w:w="358" w:type="pct"/>
            <w:vMerge/>
            <w:shd w:val="clear" w:color="auto" w:fill="auto"/>
            <w:noWrap/>
            <w:vAlign w:val="center"/>
          </w:tcPr>
          <w:p w:rsidR="00BD57A4" w:rsidRDefault="00BD57A4">
            <w:pPr>
              <w:jc w:val="center"/>
            </w:pPr>
          </w:p>
        </w:tc>
        <w:tc>
          <w:tcPr>
            <w:tcW w:w="361" w:type="pct"/>
            <w:vMerge/>
            <w:shd w:val="clear" w:color="auto" w:fill="auto"/>
            <w:noWrap/>
            <w:vAlign w:val="center"/>
          </w:tcPr>
          <w:p w:rsidR="00BD57A4" w:rsidRDefault="00BD57A4">
            <w:pPr>
              <w:jc w:val="center"/>
            </w:pPr>
          </w:p>
        </w:tc>
        <w:tc>
          <w:tcPr>
            <w:tcW w:w="358" w:type="pct"/>
            <w:vMerge/>
            <w:shd w:val="clear" w:color="auto" w:fill="auto"/>
            <w:noWrap/>
            <w:vAlign w:val="center"/>
          </w:tcPr>
          <w:p w:rsidR="00BD57A4" w:rsidRDefault="00BD57A4">
            <w:pPr>
              <w:jc w:val="center"/>
            </w:pPr>
          </w:p>
        </w:tc>
        <w:tc>
          <w:tcPr>
            <w:tcW w:w="358" w:type="pct"/>
            <w:vMerge/>
            <w:shd w:val="clear" w:color="auto" w:fill="auto"/>
            <w:noWrap/>
            <w:vAlign w:val="center"/>
          </w:tcPr>
          <w:p w:rsidR="00BD57A4" w:rsidRDefault="00BD57A4">
            <w:pPr>
              <w:jc w:val="center"/>
              <w:rPr>
                <w:szCs w:val="21"/>
              </w:rPr>
            </w:pPr>
          </w:p>
        </w:tc>
        <w:tc>
          <w:tcPr>
            <w:tcW w:w="358" w:type="pct"/>
            <w:shd w:val="clear" w:color="auto" w:fill="auto"/>
            <w:noWrap/>
            <w:vAlign w:val="center"/>
          </w:tcPr>
          <w:p w:rsidR="00BD57A4" w:rsidRDefault="00D14E07">
            <w:pPr>
              <w:jc w:val="center"/>
              <w:rPr>
                <w:szCs w:val="21"/>
              </w:rPr>
            </w:pPr>
            <w:r>
              <w:rPr>
                <w:rFonts w:hint="eastAsia"/>
                <w:szCs w:val="21"/>
              </w:rPr>
              <w:t>手足</w:t>
            </w:r>
          </w:p>
          <w:p w:rsidR="00BD57A4" w:rsidRDefault="00D14E07">
            <w:pPr>
              <w:jc w:val="center"/>
              <w:rPr>
                <w:szCs w:val="21"/>
              </w:rPr>
            </w:pPr>
            <w:r>
              <w:rPr>
                <w:rFonts w:hint="eastAsia"/>
                <w:szCs w:val="21"/>
              </w:rPr>
              <w:t>口病</w:t>
            </w:r>
          </w:p>
        </w:tc>
        <w:tc>
          <w:tcPr>
            <w:tcW w:w="358" w:type="pct"/>
            <w:shd w:val="clear" w:color="auto" w:fill="auto"/>
            <w:noWrap/>
            <w:vAlign w:val="center"/>
          </w:tcPr>
          <w:p w:rsidR="00BD57A4" w:rsidRDefault="00D14E07">
            <w:pPr>
              <w:jc w:val="center"/>
              <w:rPr>
                <w:szCs w:val="21"/>
              </w:rPr>
            </w:pPr>
            <w:r>
              <w:rPr>
                <w:rFonts w:hint="eastAsia"/>
                <w:szCs w:val="21"/>
              </w:rPr>
              <w:t>水</w:t>
            </w:r>
            <w:r>
              <w:rPr>
                <w:rFonts w:hint="eastAsia"/>
                <w:szCs w:val="21"/>
              </w:rPr>
              <w:t xml:space="preserve">  </w:t>
            </w:r>
            <w:r>
              <w:rPr>
                <w:rFonts w:hint="eastAsia"/>
                <w:szCs w:val="21"/>
              </w:rPr>
              <w:t>痘</w:t>
            </w:r>
          </w:p>
        </w:tc>
        <w:tc>
          <w:tcPr>
            <w:tcW w:w="358" w:type="pct"/>
            <w:shd w:val="clear" w:color="auto" w:fill="auto"/>
            <w:noWrap/>
            <w:vAlign w:val="center"/>
          </w:tcPr>
          <w:p w:rsidR="00BD57A4" w:rsidRDefault="00D14E07">
            <w:pPr>
              <w:jc w:val="center"/>
              <w:rPr>
                <w:szCs w:val="21"/>
              </w:rPr>
            </w:pPr>
            <w:r>
              <w:rPr>
                <w:rFonts w:hint="eastAsia"/>
                <w:szCs w:val="21"/>
              </w:rPr>
              <w:t>流行性腮腺炎</w:t>
            </w:r>
          </w:p>
        </w:tc>
        <w:tc>
          <w:tcPr>
            <w:tcW w:w="358" w:type="pct"/>
            <w:shd w:val="clear" w:color="auto" w:fill="auto"/>
            <w:noWrap/>
            <w:vAlign w:val="center"/>
          </w:tcPr>
          <w:p w:rsidR="00BD57A4" w:rsidRDefault="00D14E07">
            <w:pPr>
              <w:jc w:val="center"/>
              <w:rPr>
                <w:szCs w:val="21"/>
              </w:rPr>
            </w:pPr>
            <w:r>
              <w:rPr>
                <w:rFonts w:hint="eastAsia"/>
                <w:szCs w:val="21"/>
              </w:rPr>
              <w:t>猩红热</w:t>
            </w:r>
          </w:p>
        </w:tc>
        <w:tc>
          <w:tcPr>
            <w:tcW w:w="358" w:type="pct"/>
            <w:shd w:val="clear" w:color="auto" w:fill="auto"/>
            <w:noWrap/>
            <w:vAlign w:val="center"/>
          </w:tcPr>
          <w:p w:rsidR="00BD57A4" w:rsidRDefault="00D14E07">
            <w:pPr>
              <w:jc w:val="center"/>
              <w:rPr>
                <w:szCs w:val="21"/>
              </w:rPr>
            </w:pPr>
            <w:r>
              <w:rPr>
                <w:rFonts w:hint="eastAsia"/>
                <w:szCs w:val="21"/>
              </w:rPr>
              <w:t>急性出血性结膜</w:t>
            </w:r>
            <w:r>
              <w:rPr>
                <w:rFonts w:hint="eastAsia"/>
                <w:szCs w:val="21"/>
              </w:rPr>
              <w:t xml:space="preserve"> </w:t>
            </w:r>
            <w:r>
              <w:rPr>
                <w:rFonts w:hint="eastAsia"/>
                <w:szCs w:val="21"/>
              </w:rPr>
              <w:t>炎</w:t>
            </w:r>
          </w:p>
        </w:tc>
        <w:tc>
          <w:tcPr>
            <w:tcW w:w="358" w:type="pct"/>
            <w:shd w:val="clear" w:color="auto" w:fill="auto"/>
            <w:noWrap/>
            <w:vAlign w:val="center"/>
          </w:tcPr>
          <w:p w:rsidR="00BD57A4" w:rsidRDefault="00D14E07">
            <w:pPr>
              <w:jc w:val="center"/>
              <w:rPr>
                <w:szCs w:val="21"/>
              </w:rPr>
            </w:pPr>
            <w:r>
              <w:rPr>
                <w:rFonts w:hint="eastAsia"/>
                <w:szCs w:val="21"/>
              </w:rPr>
              <w:t>痢</w:t>
            </w:r>
            <w:r>
              <w:rPr>
                <w:rFonts w:hint="eastAsia"/>
                <w:szCs w:val="21"/>
              </w:rPr>
              <w:t xml:space="preserve"> </w:t>
            </w:r>
            <w:r>
              <w:rPr>
                <w:rFonts w:hint="eastAsia"/>
                <w:szCs w:val="21"/>
              </w:rPr>
              <w:t>疾</w:t>
            </w:r>
          </w:p>
        </w:tc>
        <w:tc>
          <w:tcPr>
            <w:tcW w:w="350" w:type="pct"/>
            <w:shd w:val="clear" w:color="auto" w:fill="auto"/>
            <w:noWrap/>
            <w:vAlign w:val="center"/>
          </w:tcPr>
          <w:p w:rsidR="00BD57A4" w:rsidRDefault="00D14E07">
            <w:pPr>
              <w:jc w:val="center"/>
              <w:rPr>
                <w:szCs w:val="21"/>
              </w:rPr>
            </w:pPr>
            <w:r>
              <w:rPr>
                <w:rFonts w:hint="eastAsia"/>
                <w:szCs w:val="21"/>
              </w:rPr>
              <w:t>麻</w:t>
            </w:r>
            <w:r>
              <w:rPr>
                <w:rFonts w:hint="eastAsia"/>
                <w:szCs w:val="21"/>
              </w:rPr>
              <w:t xml:space="preserve"> </w:t>
            </w:r>
            <w:r>
              <w:rPr>
                <w:rFonts w:hint="eastAsia"/>
                <w:szCs w:val="21"/>
              </w:rPr>
              <w:t>疹</w:t>
            </w:r>
          </w:p>
        </w:tc>
        <w:tc>
          <w:tcPr>
            <w:tcW w:w="350" w:type="pct"/>
            <w:shd w:val="clear" w:color="auto" w:fill="auto"/>
            <w:noWrap/>
            <w:vAlign w:val="center"/>
          </w:tcPr>
          <w:p w:rsidR="00BD57A4" w:rsidRDefault="00D14E07">
            <w:pPr>
              <w:jc w:val="center"/>
              <w:rPr>
                <w:szCs w:val="21"/>
              </w:rPr>
            </w:pPr>
            <w:r>
              <w:rPr>
                <w:rFonts w:hint="eastAsia"/>
                <w:szCs w:val="21"/>
              </w:rPr>
              <w:t>风</w:t>
            </w:r>
            <w:r>
              <w:rPr>
                <w:rFonts w:hint="eastAsia"/>
                <w:szCs w:val="21"/>
              </w:rPr>
              <w:t xml:space="preserve"> </w:t>
            </w:r>
            <w:r>
              <w:rPr>
                <w:rFonts w:hint="eastAsia"/>
                <w:szCs w:val="21"/>
              </w:rPr>
              <w:t>疹</w:t>
            </w:r>
          </w:p>
        </w:tc>
        <w:tc>
          <w:tcPr>
            <w:tcW w:w="358" w:type="pct"/>
            <w:shd w:val="clear" w:color="auto" w:fill="auto"/>
            <w:noWrap/>
            <w:vAlign w:val="center"/>
          </w:tcPr>
          <w:p w:rsidR="00BD57A4" w:rsidRDefault="00D14E07">
            <w:pPr>
              <w:jc w:val="center"/>
              <w:rPr>
                <w:szCs w:val="21"/>
              </w:rPr>
            </w:pPr>
            <w:r>
              <w:rPr>
                <w:rFonts w:hint="eastAsia"/>
                <w:szCs w:val="21"/>
              </w:rPr>
              <w:t>传染性肝</w:t>
            </w:r>
            <w:r>
              <w:rPr>
                <w:rFonts w:hint="eastAsia"/>
                <w:szCs w:val="21"/>
              </w:rPr>
              <w:t xml:space="preserve"> </w:t>
            </w:r>
            <w:r>
              <w:rPr>
                <w:rFonts w:hint="eastAsia"/>
                <w:szCs w:val="21"/>
              </w:rPr>
              <w:t>炎</w:t>
            </w:r>
          </w:p>
        </w:tc>
        <w:tc>
          <w:tcPr>
            <w:tcW w:w="358" w:type="pct"/>
            <w:shd w:val="clear" w:color="auto" w:fill="auto"/>
            <w:noWrap/>
            <w:vAlign w:val="center"/>
          </w:tcPr>
          <w:p w:rsidR="00BD57A4" w:rsidRDefault="00D14E07">
            <w:pPr>
              <w:jc w:val="center"/>
              <w:rPr>
                <w:szCs w:val="21"/>
              </w:rPr>
            </w:pPr>
            <w:r>
              <w:rPr>
                <w:rFonts w:hint="eastAsia"/>
                <w:szCs w:val="21"/>
              </w:rPr>
              <w:t>其</w:t>
            </w:r>
            <w:r>
              <w:rPr>
                <w:rFonts w:hint="eastAsia"/>
                <w:szCs w:val="21"/>
              </w:rPr>
              <w:t xml:space="preserve"> </w:t>
            </w:r>
            <w:r>
              <w:rPr>
                <w:rFonts w:hint="eastAsia"/>
                <w:szCs w:val="21"/>
              </w:rPr>
              <w:t>他</w:t>
            </w:r>
          </w:p>
        </w:tc>
      </w:tr>
      <w:tr w:rsidR="00BD57A4">
        <w:tc>
          <w:tcPr>
            <w:tcW w:w="358" w:type="pct"/>
            <w:noWrap/>
          </w:tcPr>
          <w:p w:rsidR="00BD57A4" w:rsidRDefault="00BD57A4">
            <w:pPr>
              <w:rPr>
                <w:sz w:val="32"/>
              </w:rPr>
            </w:pPr>
          </w:p>
        </w:tc>
        <w:tc>
          <w:tcPr>
            <w:tcW w:w="361" w:type="pct"/>
            <w:noWrap/>
          </w:tcPr>
          <w:p w:rsidR="00BD57A4" w:rsidRDefault="00D14E07">
            <w:r>
              <w:rPr>
                <w:rFonts w:hint="eastAsia"/>
              </w:rPr>
              <w:t>9</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10</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11</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12</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1</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2</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3</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4</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5</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6</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7</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BD57A4">
            <w:pPr>
              <w:rPr>
                <w:sz w:val="32"/>
              </w:rPr>
            </w:pPr>
          </w:p>
        </w:tc>
        <w:tc>
          <w:tcPr>
            <w:tcW w:w="361" w:type="pct"/>
            <w:noWrap/>
          </w:tcPr>
          <w:p w:rsidR="00BD57A4" w:rsidRDefault="00D14E07">
            <w:r>
              <w:rPr>
                <w:rFonts w:hint="eastAsia"/>
              </w:rPr>
              <w:t>8</w:t>
            </w:r>
            <w:r>
              <w:rPr>
                <w:rFonts w:hint="eastAsia"/>
              </w:rPr>
              <w:t>月</w:t>
            </w: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r w:rsidR="00BD57A4">
        <w:tc>
          <w:tcPr>
            <w:tcW w:w="358" w:type="pct"/>
            <w:noWrap/>
          </w:tcPr>
          <w:p w:rsidR="00BD57A4" w:rsidRDefault="00D14E07">
            <w:pPr>
              <w:rPr>
                <w:szCs w:val="21"/>
              </w:rPr>
            </w:pPr>
            <w:r>
              <w:rPr>
                <w:rFonts w:hint="eastAsia"/>
                <w:szCs w:val="21"/>
              </w:rPr>
              <w:t>合计</w:t>
            </w:r>
          </w:p>
        </w:tc>
        <w:tc>
          <w:tcPr>
            <w:tcW w:w="361" w:type="pct"/>
            <w:noWrap/>
          </w:tcPr>
          <w:p w:rsidR="00BD57A4" w:rsidRDefault="00BD57A4"/>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c>
          <w:tcPr>
            <w:tcW w:w="350" w:type="pct"/>
            <w:noWrap/>
          </w:tcPr>
          <w:p w:rsidR="00BD57A4" w:rsidRDefault="00BD57A4">
            <w:pPr>
              <w:rPr>
                <w:sz w:val="32"/>
              </w:rPr>
            </w:pPr>
          </w:p>
        </w:tc>
        <w:tc>
          <w:tcPr>
            <w:tcW w:w="350" w:type="pct"/>
            <w:noWrap/>
          </w:tcPr>
          <w:p w:rsidR="00BD57A4" w:rsidRDefault="00BD57A4">
            <w:pPr>
              <w:rPr>
                <w:sz w:val="32"/>
              </w:rPr>
            </w:pPr>
          </w:p>
        </w:tc>
        <w:tc>
          <w:tcPr>
            <w:tcW w:w="358" w:type="pct"/>
            <w:noWrap/>
          </w:tcPr>
          <w:p w:rsidR="00BD57A4" w:rsidRDefault="00BD57A4">
            <w:pPr>
              <w:rPr>
                <w:sz w:val="32"/>
              </w:rPr>
            </w:pPr>
          </w:p>
        </w:tc>
        <w:tc>
          <w:tcPr>
            <w:tcW w:w="358" w:type="pct"/>
            <w:noWrap/>
          </w:tcPr>
          <w:p w:rsidR="00BD57A4" w:rsidRDefault="00BD57A4">
            <w:pPr>
              <w:rPr>
                <w:sz w:val="32"/>
              </w:rPr>
            </w:pPr>
          </w:p>
        </w:tc>
      </w:tr>
    </w:tbl>
    <w:p w:rsidR="00BD57A4" w:rsidRDefault="00BD57A4">
      <w:pPr>
        <w:spacing w:line="360" w:lineRule="auto"/>
        <w:jc w:val="center"/>
        <w:rPr>
          <w:b/>
        </w:rPr>
      </w:pPr>
    </w:p>
    <w:p w:rsidR="00BD57A4" w:rsidRDefault="00BD57A4">
      <w:pPr>
        <w:spacing w:line="360" w:lineRule="auto"/>
        <w:jc w:val="center"/>
        <w:rPr>
          <w:b/>
        </w:rPr>
      </w:pPr>
    </w:p>
    <w:p w:rsidR="00BD57A4" w:rsidRDefault="00BD57A4">
      <w:pPr>
        <w:spacing w:line="360" w:lineRule="auto"/>
        <w:jc w:val="center"/>
        <w:rPr>
          <w:b/>
        </w:rPr>
      </w:pPr>
    </w:p>
    <w:p w:rsidR="00BD57A4" w:rsidRDefault="00D14E07">
      <w:pPr>
        <w:spacing w:line="360" w:lineRule="auto"/>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表</w:t>
      </w:r>
      <w:r>
        <w:rPr>
          <w:rFonts w:ascii="宋体" w:hAnsi="宋体" w:hint="eastAsia"/>
          <w:b/>
          <w:sz w:val="28"/>
          <w:szCs w:val="28"/>
        </w:rPr>
        <w:t xml:space="preserve">4  </w:t>
      </w:r>
      <w:r>
        <w:rPr>
          <w:rFonts w:ascii="宋体" w:hAnsi="宋体" w:hint="eastAsia"/>
          <w:b/>
          <w:sz w:val="28"/>
          <w:szCs w:val="28"/>
        </w:rPr>
        <w:t>膳食营养分析表</w:t>
      </w:r>
    </w:p>
    <w:p w:rsidR="00BD57A4" w:rsidRDefault="00D14E07">
      <w:pPr>
        <w:spacing w:line="360" w:lineRule="auto"/>
        <w:rPr>
          <w:rFonts w:ascii="宋体" w:hAnsi="宋体"/>
          <w:b/>
          <w:bCs/>
        </w:rPr>
      </w:pPr>
      <w:r>
        <w:rPr>
          <w:rFonts w:ascii="宋体" w:hAnsi="宋体" w:hint="eastAsia"/>
          <w:b/>
          <w:bCs/>
        </w:rPr>
        <w:t>一、平均每人进食量</w:t>
      </w:r>
      <w:r>
        <w:rPr>
          <w:rFonts w:ascii="宋体" w:hAnsi="宋体" w:hint="eastAsia"/>
          <w:b/>
          <w:bCs/>
        </w:rPr>
        <w:t xml:space="preserve">                                                                                       </w:t>
      </w:r>
      <w:r>
        <w:rPr>
          <w:rFonts w:ascii="宋体" w:hAnsi="宋体" w:hint="eastAsia"/>
          <w:bCs/>
        </w:rPr>
        <w:t xml:space="preserve"> </w:t>
      </w:r>
      <w:r>
        <w:rPr>
          <w:rFonts w:ascii="宋体" w:hAnsi="宋体" w:hint="eastAsia"/>
          <w:bCs/>
        </w:rPr>
        <w:t>年</w:t>
      </w:r>
      <w:r>
        <w:rPr>
          <w:rFonts w:ascii="宋体" w:hAnsi="宋体" w:hint="eastAsia"/>
          <w:bCs/>
        </w:rPr>
        <w:t xml:space="preserve">      </w:t>
      </w:r>
      <w:r>
        <w:rPr>
          <w:rFonts w:ascii="宋体" w:hAnsi="宋体" w:hint="eastAsia"/>
          <w:bCs/>
        </w:rPr>
        <w:t>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1"/>
        <w:gridCol w:w="770"/>
        <w:gridCol w:w="770"/>
        <w:gridCol w:w="770"/>
        <w:gridCol w:w="846"/>
        <w:gridCol w:w="846"/>
        <w:gridCol w:w="1056"/>
        <w:gridCol w:w="1056"/>
        <w:gridCol w:w="770"/>
        <w:gridCol w:w="770"/>
        <w:gridCol w:w="770"/>
        <w:gridCol w:w="770"/>
        <w:gridCol w:w="770"/>
        <w:gridCol w:w="770"/>
        <w:gridCol w:w="770"/>
        <w:gridCol w:w="770"/>
        <w:gridCol w:w="739"/>
      </w:tblGrid>
      <w:tr w:rsidR="00BD57A4">
        <w:trPr>
          <w:jc w:val="center"/>
        </w:trPr>
        <w:tc>
          <w:tcPr>
            <w:tcW w:w="337" w:type="pct"/>
            <w:noWrap/>
            <w:vAlign w:val="center"/>
          </w:tcPr>
          <w:p w:rsidR="00BD57A4" w:rsidRDefault="00D14E07">
            <w:pPr>
              <w:jc w:val="center"/>
              <w:rPr>
                <w:rFonts w:ascii="宋体" w:hAnsi="宋体"/>
                <w:bCs/>
                <w:szCs w:val="21"/>
              </w:rPr>
            </w:pPr>
            <w:r>
              <w:rPr>
                <w:rFonts w:ascii="宋体" w:hAnsi="宋体" w:hint="eastAsia"/>
                <w:bCs/>
                <w:szCs w:val="21"/>
              </w:rPr>
              <w:t>食物</w:t>
            </w:r>
          </w:p>
          <w:p w:rsidR="00BD57A4" w:rsidRDefault="00D14E07">
            <w:pPr>
              <w:jc w:val="center"/>
              <w:rPr>
                <w:rFonts w:ascii="宋体" w:hAnsi="宋体"/>
                <w:bCs/>
                <w:szCs w:val="21"/>
              </w:rPr>
            </w:pPr>
            <w:r>
              <w:rPr>
                <w:rFonts w:ascii="宋体" w:hAnsi="宋体" w:hint="eastAsia"/>
                <w:bCs/>
                <w:szCs w:val="21"/>
              </w:rPr>
              <w:t>类别</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细粮</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杂粮</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糕点</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干豆类</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豆制品</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蔬菜总量</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绿橙蔬菜</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水果</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乳类</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蛋类</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肉类</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肝</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鱼</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糖</w:t>
            </w:r>
          </w:p>
        </w:tc>
        <w:tc>
          <w:tcPr>
            <w:tcW w:w="292" w:type="pct"/>
            <w:noWrap/>
            <w:vAlign w:val="center"/>
          </w:tcPr>
          <w:p w:rsidR="00BD57A4" w:rsidRDefault="00D14E07">
            <w:pPr>
              <w:jc w:val="center"/>
              <w:rPr>
                <w:rFonts w:ascii="宋体" w:hAnsi="宋体"/>
                <w:bCs/>
                <w:szCs w:val="21"/>
              </w:rPr>
            </w:pPr>
            <w:r>
              <w:rPr>
                <w:rFonts w:ascii="宋体" w:hAnsi="宋体" w:hint="eastAsia"/>
                <w:bCs/>
                <w:szCs w:val="21"/>
              </w:rPr>
              <w:t>食油</w:t>
            </w:r>
          </w:p>
        </w:tc>
        <w:tc>
          <w:tcPr>
            <w:tcW w:w="281" w:type="pct"/>
            <w:noWrap/>
            <w:vAlign w:val="center"/>
          </w:tcPr>
          <w:p w:rsidR="00BD57A4" w:rsidRDefault="00BD57A4">
            <w:pPr>
              <w:jc w:val="center"/>
              <w:rPr>
                <w:rFonts w:ascii="宋体" w:hAnsi="宋体"/>
                <w:bCs/>
                <w:szCs w:val="21"/>
              </w:rPr>
            </w:pPr>
          </w:p>
        </w:tc>
      </w:tr>
      <w:tr w:rsidR="00BD57A4">
        <w:trPr>
          <w:jc w:val="center"/>
        </w:trPr>
        <w:tc>
          <w:tcPr>
            <w:tcW w:w="337" w:type="pct"/>
            <w:noWrap/>
            <w:vAlign w:val="center"/>
          </w:tcPr>
          <w:p w:rsidR="00BD57A4" w:rsidRDefault="00D14E07">
            <w:pPr>
              <w:jc w:val="center"/>
              <w:rPr>
                <w:rFonts w:ascii="宋体" w:hAnsi="宋体"/>
                <w:bCs/>
                <w:szCs w:val="21"/>
              </w:rPr>
            </w:pPr>
            <w:r>
              <w:rPr>
                <w:rFonts w:ascii="宋体" w:hAnsi="宋体" w:hint="eastAsia"/>
                <w:bCs/>
                <w:szCs w:val="21"/>
              </w:rPr>
              <w:t>数量（</w:t>
            </w:r>
            <w:r>
              <w:rPr>
                <w:rFonts w:ascii="宋体" w:hAnsi="宋体"/>
                <w:bCs/>
                <w:szCs w:val="21"/>
              </w:rPr>
              <w:t>g</w:t>
            </w:r>
            <w:r>
              <w:rPr>
                <w:rFonts w:ascii="宋体" w:hAnsi="宋体" w:hint="eastAsia"/>
                <w:bCs/>
                <w:szCs w:val="21"/>
              </w:rPr>
              <w:t>）</w:t>
            </w: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92" w:type="pct"/>
            <w:noWrap/>
            <w:vAlign w:val="center"/>
          </w:tcPr>
          <w:p w:rsidR="00BD57A4" w:rsidRDefault="00BD57A4">
            <w:pPr>
              <w:jc w:val="center"/>
              <w:rPr>
                <w:rFonts w:ascii="宋体" w:hAnsi="宋体"/>
                <w:bCs/>
                <w:szCs w:val="21"/>
              </w:rPr>
            </w:pPr>
          </w:p>
        </w:tc>
        <w:tc>
          <w:tcPr>
            <w:tcW w:w="281" w:type="pct"/>
            <w:noWrap/>
            <w:vAlign w:val="center"/>
          </w:tcPr>
          <w:p w:rsidR="00BD57A4" w:rsidRDefault="00BD57A4">
            <w:pPr>
              <w:jc w:val="center"/>
              <w:rPr>
                <w:rFonts w:ascii="宋体" w:hAnsi="宋体"/>
                <w:bCs/>
                <w:szCs w:val="21"/>
              </w:rPr>
            </w:pPr>
          </w:p>
        </w:tc>
      </w:tr>
    </w:tbl>
    <w:p w:rsidR="00BD57A4" w:rsidRDefault="00BD57A4">
      <w:pPr>
        <w:rPr>
          <w:rFonts w:ascii="宋体" w:hAnsi="宋体"/>
          <w:b/>
          <w:bCs/>
        </w:rPr>
      </w:pPr>
    </w:p>
    <w:p w:rsidR="00BD57A4" w:rsidRDefault="00D14E07">
      <w:pPr>
        <w:rPr>
          <w:rFonts w:ascii="宋体" w:hAnsi="宋体"/>
          <w:b/>
          <w:bCs/>
        </w:rPr>
      </w:pPr>
      <w:r>
        <w:rPr>
          <w:rFonts w:ascii="宋体" w:hAnsi="宋体" w:hint="eastAsia"/>
          <w:b/>
          <w:bCs/>
        </w:rPr>
        <w:t>二、营养素摄入量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846"/>
        <w:gridCol w:w="846"/>
        <w:gridCol w:w="928"/>
        <w:gridCol w:w="795"/>
        <w:gridCol w:w="1266"/>
        <w:gridCol w:w="1004"/>
        <w:gridCol w:w="1056"/>
        <w:gridCol w:w="1059"/>
        <w:gridCol w:w="1059"/>
        <w:gridCol w:w="1004"/>
        <w:gridCol w:w="852"/>
        <w:gridCol w:w="920"/>
        <w:gridCol w:w="912"/>
        <w:gridCol w:w="688"/>
      </w:tblGrid>
      <w:tr w:rsidR="00BD57A4">
        <w:trPr>
          <w:cantSplit/>
          <w:trHeight w:val="168"/>
          <w:jc w:val="center"/>
        </w:trPr>
        <w:tc>
          <w:tcPr>
            <w:tcW w:w="350" w:type="pct"/>
            <w:vMerge w:val="restart"/>
            <w:noWrap/>
            <w:vAlign w:val="center"/>
          </w:tcPr>
          <w:p w:rsidR="00BD57A4" w:rsidRDefault="00BD57A4">
            <w:pPr>
              <w:jc w:val="center"/>
              <w:rPr>
                <w:rFonts w:ascii="宋体" w:hAnsi="宋体"/>
                <w:bCs/>
              </w:rPr>
            </w:pPr>
          </w:p>
        </w:tc>
        <w:tc>
          <w:tcPr>
            <w:tcW w:w="490" w:type="pct"/>
            <w:gridSpan w:val="2"/>
            <w:noWrap/>
            <w:vAlign w:val="center"/>
          </w:tcPr>
          <w:p w:rsidR="00BD57A4" w:rsidRDefault="00D14E07">
            <w:pPr>
              <w:jc w:val="center"/>
              <w:rPr>
                <w:rFonts w:ascii="宋体" w:hAnsi="宋体"/>
                <w:bCs/>
              </w:rPr>
            </w:pPr>
            <w:r>
              <w:rPr>
                <w:rFonts w:ascii="宋体" w:hAnsi="宋体" w:hint="eastAsia"/>
                <w:bCs/>
              </w:rPr>
              <w:t>热量</w:t>
            </w:r>
          </w:p>
        </w:tc>
        <w:tc>
          <w:tcPr>
            <w:tcW w:w="346" w:type="pct"/>
            <w:vMerge w:val="restart"/>
            <w:noWrap/>
            <w:vAlign w:val="center"/>
          </w:tcPr>
          <w:p w:rsidR="00BD57A4" w:rsidRDefault="00D14E07">
            <w:pPr>
              <w:jc w:val="center"/>
              <w:rPr>
                <w:rFonts w:ascii="宋体" w:hAnsi="宋体"/>
                <w:bCs/>
              </w:rPr>
            </w:pPr>
            <w:r>
              <w:rPr>
                <w:rFonts w:ascii="宋体" w:hAnsi="宋体" w:hint="eastAsia"/>
                <w:bCs/>
              </w:rPr>
              <w:t>蛋白质</w:t>
            </w:r>
          </w:p>
          <w:p w:rsidR="00BD57A4" w:rsidRDefault="00D14E07">
            <w:pPr>
              <w:jc w:val="center"/>
              <w:rPr>
                <w:rFonts w:ascii="宋体" w:hAnsi="宋体"/>
                <w:bCs/>
              </w:rPr>
            </w:pPr>
            <w:r>
              <w:rPr>
                <w:rFonts w:ascii="宋体" w:hAnsi="宋体" w:hint="eastAsia"/>
                <w:bCs/>
              </w:rPr>
              <w:t>(</w:t>
            </w:r>
            <w:r>
              <w:rPr>
                <w:rFonts w:ascii="宋体" w:hAnsi="宋体" w:hint="eastAsia"/>
                <w:bCs/>
              </w:rPr>
              <w:t>克</w:t>
            </w:r>
            <w:r>
              <w:rPr>
                <w:rFonts w:ascii="宋体" w:hAnsi="宋体"/>
                <w:bCs/>
              </w:rPr>
              <w:t>)</w:t>
            </w:r>
          </w:p>
        </w:tc>
        <w:tc>
          <w:tcPr>
            <w:tcW w:w="299" w:type="pct"/>
            <w:vMerge w:val="restart"/>
            <w:noWrap/>
            <w:vAlign w:val="center"/>
          </w:tcPr>
          <w:p w:rsidR="00BD57A4" w:rsidRDefault="00D14E07">
            <w:pPr>
              <w:jc w:val="center"/>
              <w:rPr>
                <w:rFonts w:ascii="宋体" w:hAnsi="宋体"/>
                <w:bCs/>
              </w:rPr>
            </w:pPr>
            <w:r>
              <w:rPr>
                <w:rFonts w:ascii="宋体" w:hAnsi="宋体" w:hint="eastAsia"/>
                <w:bCs/>
              </w:rPr>
              <w:t>脂肪</w:t>
            </w:r>
          </w:p>
          <w:p w:rsidR="00BD57A4" w:rsidRDefault="00D14E07">
            <w:pPr>
              <w:jc w:val="center"/>
              <w:rPr>
                <w:rFonts w:ascii="宋体" w:hAnsi="宋体"/>
                <w:bCs/>
              </w:rPr>
            </w:pPr>
            <w:r>
              <w:rPr>
                <w:rFonts w:ascii="宋体" w:hAnsi="宋体"/>
                <w:bCs/>
              </w:rPr>
              <w:t>(</w:t>
            </w:r>
            <w:r>
              <w:rPr>
                <w:rFonts w:ascii="宋体" w:hAnsi="宋体" w:hint="eastAsia"/>
                <w:bCs/>
              </w:rPr>
              <w:t>克</w:t>
            </w:r>
            <w:r>
              <w:rPr>
                <w:rFonts w:ascii="宋体" w:hAnsi="宋体"/>
                <w:bCs/>
              </w:rPr>
              <w:t>)</w:t>
            </w:r>
          </w:p>
        </w:tc>
        <w:tc>
          <w:tcPr>
            <w:tcW w:w="421" w:type="pct"/>
            <w:vMerge w:val="restart"/>
            <w:noWrap/>
            <w:vAlign w:val="center"/>
          </w:tcPr>
          <w:p w:rsidR="00BD57A4" w:rsidRDefault="00D14E07">
            <w:pPr>
              <w:jc w:val="center"/>
              <w:rPr>
                <w:rFonts w:ascii="宋体" w:hAnsi="宋体"/>
                <w:bCs/>
              </w:rPr>
            </w:pPr>
            <w:r>
              <w:rPr>
                <w:rFonts w:ascii="宋体" w:hAnsi="宋体" w:hint="eastAsia"/>
                <w:bCs/>
              </w:rPr>
              <w:t>视黄醇当量</w:t>
            </w:r>
          </w:p>
          <w:p w:rsidR="00BD57A4" w:rsidRDefault="00D14E07">
            <w:pPr>
              <w:jc w:val="center"/>
              <w:rPr>
                <w:rFonts w:ascii="宋体" w:hAnsi="宋体"/>
                <w:bCs/>
              </w:rPr>
            </w:pPr>
            <w:r>
              <w:rPr>
                <w:rFonts w:ascii="宋体" w:hAnsi="宋体"/>
                <w:bCs/>
              </w:rPr>
              <w:t>(</w:t>
            </w:r>
            <w:r>
              <w:rPr>
                <w:rFonts w:ascii="宋体" w:hAnsi="宋体" w:hint="eastAsia"/>
                <w:bCs/>
              </w:rPr>
              <w:t>微克</w:t>
            </w:r>
            <w:r>
              <w:rPr>
                <w:rFonts w:ascii="宋体" w:hAnsi="宋体"/>
                <w:bCs/>
              </w:rPr>
              <w:t>)</w:t>
            </w:r>
          </w:p>
        </w:tc>
        <w:tc>
          <w:tcPr>
            <w:tcW w:w="358" w:type="pct"/>
            <w:vMerge w:val="restart"/>
            <w:noWrap/>
            <w:vAlign w:val="center"/>
          </w:tcPr>
          <w:p w:rsidR="00BD57A4" w:rsidRDefault="00D14E07">
            <w:pPr>
              <w:jc w:val="center"/>
              <w:rPr>
                <w:rFonts w:ascii="宋体" w:hAnsi="宋体"/>
                <w:bCs/>
              </w:rPr>
            </w:pPr>
            <w:r>
              <w:rPr>
                <w:rFonts w:ascii="宋体" w:hAnsi="宋体" w:hint="eastAsia"/>
                <w:bCs/>
              </w:rPr>
              <w:t>维生素</w:t>
            </w:r>
            <w:r>
              <w:rPr>
                <w:rFonts w:ascii="宋体" w:hAnsi="宋体" w:hint="eastAsia"/>
                <w:bCs/>
              </w:rPr>
              <w:t>A</w:t>
            </w:r>
          </w:p>
          <w:p w:rsidR="00BD57A4" w:rsidRDefault="00D14E07">
            <w:pPr>
              <w:jc w:val="center"/>
              <w:rPr>
                <w:rFonts w:ascii="宋体" w:hAnsi="宋体"/>
                <w:bCs/>
              </w:rPr>
            </w:pPr>
            <w:r>
              <w:rPr>
                <w:rFonts w:ascii="宋体" w:hAnsi="宋体" w:hint="eastAsia"/>
                <w:bCs/>
              </w:rPr>
              <w:t>(</w:t>
            </w:r>
            <w:r>
              <w:rPr>
                <w:rFonts w:ascii="宋体" w:hAnsi="宋体" w:hint="eastAsia"/>
                <w:bCs/>
              </w:rPr>
              <w:t>微克</w:t>
            </w:r>
            <w:r>
              <w:rPr>
                <w:rFonts w:ascii="宋体" w:hAnsi="宋体"/>
                <w:bCs/>
              </w:rPr>
              <w:t>)</w:t>
            </w:r>
          </w:p>
        </w:tc>
        <w:tc>
          <w:tcPr>
            <w:tcW w:w="364" w:type="pct"/>
            <w:vMerge w:val="restart"/>
            <w:noWrap/>
            <w:vAlign w:val="center"/>
          </w:tcPr>
          <w:p w:rsidR="00BD57A4" w:rsidRDefault="00D14E07">
            <w:pPr>
              <w:jc w:val="center"/>
              <w:rPr>
                <w:rFonts w:ascii="宋体" w:hAnsi="宋体"/>
                <w:bCs/>
              </w:rPr>
            </w:pPr>
            <w:r>
              <w:rPr>
                <w:rFonts w:ascii="宋体" w:hAnsi="宋体" w:hint="eastAsia"/>
                <w:bCs/>
              </w:rPr>
              <w:t>胡萝卜素</w:t>
            </w:r>
          </w:p>
          <w:p w:rsidR="00BD57A4" w:rsidRDefault="00D14E07">
            <w:pPr>
              <w:jc w:val="center"/>
              <w:rPr>
                <w:rFonts w:ascii="宋体" w:hAnsi="宋体"/>
                <w:bCs/>
              </w:rPr>
            </w:pPr>
            <w:r>
              <w:rPr>
                <w:rFonts w:ascii="宋体" w:hAnsi="宋体"/>
                <w:bCs/>
              </w:rPr>
              <w:t>(</w:t>
            </w:r>
            <w:r>
              <w:rPr>
                <w:rFonts w:ascii="宋体" w:hAnsi="宋体" w:hint="eastAsia"/>
                <w:bCs/>
              </w:rPr>
              <w:t>微克</w:t>
            </w:r>
            <w:r>
              <w:rPr>
                <w:rFonts w:ascii="宋体" w:hAnsi="宋体"/>
                <w:bCs/>
              </w:rPr>
              <w:t>)</w:t>
            </w:r>
          </w:p>
        </w:tc>
        <w:tc>
          <w:tcPr>
            <w:tcW w:w="361" w:type="pct"/>
            <w:vMerge w:val="restart"/>
            <w:noWrap/>
            <w:vAlign w:val="center"/>
          </w:tcPr>
          <w:p w:rsidR="00BD57A4" w:rsidRDefault="00D14E07">
            <w:pPr>
              <w:jc w:val="center"/>
              <w:rPr>
                <w:rFonts w:ascii="宋体" w:hAnsi="宋体"/>
                <w:bCs/>
              </w:rPr>
            </w:pPr>
            <w:r>
              <w:rPr>
                <w:rFonts w:ascii="宋体" w:hAnsi="宋体" w:hint="eastAsia"/>
                <w:bCs/>
              </w:rPr>
              <w:t>维生素</w:t>
            </w:r>
            <w:r>
              <w:rPr>
                <w:rFonts w:ascii="宋体" w:hAnsi="宋体" w:hint="eastAsia"/>
                <w:bCs/>
              </w:rPr>
              <w:t>B</w:t>
            </w:r>
            <w:r>
              <w:rPr>
                <w:rFonts w:ascii="宋体" w:hAnsi="宋体" w:hint="eastAsia"/>
                <w:bCs/>
                <w:vertAlign w:val="subscript"/>
              </w:rPr>
              <w:t>1</w:t>
            </w:r>
          </w:p>
          <w:p w:rsidR="00BD57A4" w:rsidRDefault="00D14E07">
            <w:pPr>
              <w:jc w:val="center"/>
              <w:rPr>
                <w:rFonts w:ascii="宋体" w:hAnsi="宋体"/>
                <w:bCs/>
              </w:rPr>
            </w:pPr>
            <w:r>
              <w:rPr>
                <w:rFonts w:ascii="宋体" w:hAnsi="宋体" w:hint="eastAsia"/>
                <w:bCs/>
              </w:rPr>
              <w:t>(</w:t>
            </w:r>
            <w:r>
              <w:rPr>
                <w:rFonts w:ascii="宋体" w:hAnsi="宋体" w:hint="eastAsia"/>
                <w:bCs/>
              </w:rPr>
              <w:t>毫克</w:t>
            </w:r>
            <w:r>
              <w:rPr>
                <w:rFonts w:ascii="宋体" w:hAnsi="宋体"/>
                <w:bCs/>
              </w:rPr>
              <w:t>)</w:t>
            </w:r>
          </w:p>
        </w:tc>
        <w:tc>
          <w:tcPr>
            <w:tcW w:w="361" w:type="pct"/>
            <w:vMerge w:val="restart"/>
            <w:noWrap/>
            <w:vAlign w:val="center"/>
          </w:tcPr>
          <w:p w:rsidR="00BD57A4" w:rsidRDefault="00D14E07">
            <w:pPr>
              <w:jc w:val="center"/>
              <w:rPr>
                <w:rFonts w:ascii="宋体" w:hAnsi="宋体"/>
                <w:bCs/>
              </w:rPr>
            </w:pPr>
            <w:r>
              <w:rPr>
                <w:rFonts w:ascii="宋体" w:hAnsi="宋体" w:hint="eastAsia"/>
                <w:bCs/>
              </w:rPr>
              <w:t>维生素</w:t>
            </w:r>
            <w:r>
              <w:rPr>
                <w:rFonts w:ascii="宋体" w:hAnsi="宋体" w:hint="eastAsia"/>
                <w:bCs/>
              </w:rPr>
              <w:t>B</w:t>
            </w:r>
            <w:r>
              <w:rPr>
                <w:rFonts w:ascii="宋体" w:hAnsi="宋体" w:hint="eastAsia"/>
                <w:bCs/>
                <w:vertAlign w:val="subscript"/>
              </w:rPr>
              <w:t>2</w:t>
            </w:r>
          </w:p>
          <w:p w:rsidR="00BD57A4" w:rsidRDefault="00D14E07">
            <w:pPr>
              <w:jc w:val="center"/>
              <w:rPr>
                <w:rFonts w:ascii="宋体" w:hAnsi="宋体"/>
                <w:bCs/>
              </w:rPr>
            </w:pPr>
            <w:r>
              <w:rPr>
                <w:rFonts w:ascii="宋体" w:hAnsi="宋体"/>
                <w:bCs/>
              </w:rPr>
              <w:t>(</w:t>
            </w:r>
            <w:r>
              <w:rPr>
                <w:rFonts w:ascii="宋体" w:hAnsi="宋体" w:hint="eastAsia"/>
                <w:bCs/>
              </w:rPr>
              <w:t>毫克</w:t>
            </w:r>
            <w:r>
              <w:rPr>
                <w:rFonts w:ascii="宋体" w:hAnsi="宋体"/>
                <w:bCs/>
              </w:rPr>
              <w:t>)</w:t>
            </w:r>
          </w:p>
        </w:tc>
        <w:tc>
          <w:tcPr>
            <w:tcW w:w="361" w:type="pct"/>
            <w:vMerge w:val="restart"/>
            <w:noWrap/>
            <w:vAlign w:val="center"/>
          </w:tcPr>
          <w:p w:rsidR="00BD57A4" w:rsidRDefault="00D14E07">
            <w:pPr>
              <w:jc w:val="center"/>
              <w:rPr>
                <w:rFonts w:ascii="宋体" w:hAnsi="宋体"/>
                <w:bCs/>
              </w:rPr>
            </w:pPr>
            <w:r>
              <w:rPr>
                <w:rFonts w:ascii="宋体" w:hAnsi="宋体" w:hint="eastAsia"/>
                <w:bCs/>
              </w:rPr>
              <w:t>维生素</w:t>
            </w:r>
            <w:r>
              <w:rPr>
                <w:rFonts w:ascii="宋体" w:hAnsi="宋体" w:hint="eastAsia"/>
                <w:bCs/>
              </w:rPr>
              <w:t>C</w:t>
            </w:r>
          </w:p>
          <w:p w:rsidR="00BD57A4" w:rsidRDefault="00D14E07">
            <w:pPr>
              <w:jc w:val="center"/>
              <w:rPr>
                <w:rFonts w:ascii="宋体" w:hAnsi="宋体"/>
                <w:bCs/>
              </w:rPr>
            </w:pPr>
            <w:r>
              <w:rPr>
                <w:rFonts w:ascii="宋体" w:hAnsi="宋体"/>
                <w:bCs/>
              </w:rPr>
              <w:t>(</w:t>
            </w:r>
            <w:r>
              <w:rPr>
                <w:rFonts w:ascii="宋体" w:hAnsi="宋体" w:hint="eastAsia"/>
                <w:bCs/>
              </w:rPr>
              <w:t>毫克</w:t>
            </w:r>
            <w:r>
              <w:rPr>
                <w:rFonts w:ascii="宋体" w:hAnsi="宋体"/>
                <w:bCs/>
              </w:rPr>
              <w:t>)</w:t>
            </w:r>
          </w:p>
        </w:tc>
        <w:tc>
          <w:tcPr>
            <w:tcW w:w="345" w:type="pct"/>
            <w:vMerge w:val="restart"/>
            <w:noWrap/>
            <w:vAlign w:val="center"/>
          </w:tcPr>
          <w:p w:rsidR="00BD57A4" w:rsidRDefault="00D14E07">
            <w:pPr>
              <w:jc w:val="center"/>
              <w:rPr>
                <w:rFonts w:ascii="宋体" w:hAnsi="宋体"/>
                <w:bCs/>
              </w:rPr>
            </w:pPr>
            <w:r>
              <w:rPr>
                <w:rFonts w:ascii="宋体" w:hAnsi="宋体" w:hint="eastAsia"/>
                <w:bCs/>
              </w:rPr>
              <w:t>钙</w:t>
            </w:r>
          </w:p>
          <w:p w:rsidR="00BD57A4" w:rsidRDefault="00D14E07">
            <w:pPr>
              <w:rPr>
                <w:rFonts w:ascii="宋体" w:hAnsi="宋体"/>
                <w:bCs/>
              </w:rPr>
            </w:pPr>
            <w:r>
              <w:rPr>
                <w:rFonts w:ascii="宋体" w:hAnsi="宋体" w:hint="eastAsia"/>
                <w:bCs/>
              </w:rPr>
              <w:t>(</w:t>
            </w:r>
            <w:r>
              <w:rPr>
                <w:rFonts w:ascii="宋体" w:hAnsi="宋体" w:hint="eastAsia"/>
                <w:bCs/>
              </w:rPr>
              <w:t>毫克</w:t>
            </w:r>
            <w:r>
              <w:rPr>
                <w:rFonts w:ascii="宋体" w:hAnsi="宋体"/>
                <w:bCs/>
              </w:rPr>
              <w:t>)</w:t>
            </w:r>
          </w:p>
        </w:tc>
        <w:tc>
          <w:tcPr>
            <w:tcW w:w="343" w:type="pct"/>
            <w:vMerge w:val="restart"/>
            <w:noWrap/>
            <w:vAlign w:val="center"/>
          </w:tcPr>
          <w:p w:rsidR="00BD57A4" w:rsidRDefault="00D14E07">
            <w:pPr>
              <w:jc w:val="center"/>
              <w:rPr>
                <w:rFonts w:ascii="宋体" w:hAnsi="宋体"/>
                <w:bCs/>
              </w:rPr>
            </w:pPr>
            <w:r>
              <w:rPr>
                <w:rFonts w:ascii="宋体" w:hAnsi="宋体" w:hint="eastAsia"/>
                <w:bCs/>
              </w:rPr>
              <w:t>锌</w:t>
            </w:r>
          </w:p>
          <w:p w:rsidR="00BD57A4" w:rsidRDefault="00D14E07">
            <w:pPr>
              <w:jc w:val="center"/>
              <w:rPr>
                <w:rFonts w:ascii="宋体" w:hAnsi="宋体"/>
                <w:bCs/>
              </w:rPr>
            </w:pPr>
            <w:r>
              <w:rPr>
                <w:rFonts w:ascii="宋体" w:hAnsi="宋体" w:hint="eastAsia"/>
                <w:bCs/>
              </w:rPr>
              <w:t>(</w:t>
            </w:r>
            <w:r>
              <w:rPr>
                <w:rFonts w:ascii="宋体" w:hAnsi="宋体" w:hint="eastAsia"/>
                <w:bCs/>
              </w:rPr>
              <w:t>毫克</w:t>
            </w:r>
            <w:r>
              <w:rPr>
                <w:rFonts w:ascii="宋体" w:hAnsi="宋体"/>
                <w:bCs/>
              </w:rPr>
              <w:t>)</w:t>
            </w:r>
          </w:p>
        </w:tc>
        <w:tc>
          <w:tcPr>
            <w:tcW w:w="340" w:type="pct"/>
            <w:vMerge w:val="restart"/>
            <w:noWrap/>
            <w:vAlign w:val="center"/>
          </w:tcPr>
          <w:p w:rsidR="00BD57A4" w:rsidRDefault="00D14E07">
            <w:pPr>
              <w:jc w:val="center"/>
              <w:rPr>
                <w:rFonts w:ascii="宋体" w:hAnsi="宋体"/>
                <w:bCs/>
              </w:rPr>
            </w:pPr>
            <w:r>
              <w:rPr>
                <w:rFonts w:ascii="宋体" w:hAnsi="宋体" w:hint="eastAsia"/>
                <w:bCs/>
              </w:rPr>
              <w:t>铁</w:t>
            </w:r>
          </w:p>
          <w:p w:rsidR="00BD57A4" w:rsidRDefault="00D14E07">
            <w:pPr>
              <w:jc w:val="center"/>
              <w:rPr>
                <w:rFonts w:ascii="宋体" w:hAnsi="宋体"/>
                <w:bCs/>
              </w:rPr>
            </w:pPr>
            <w:r>
              <w:rPr>
                <w:rFonts w:ascii="宋体" w:hAnsi="宋体" w:hint="eastAsia"/>
                <w:bCs/>
              </w:rPr>
              <w:t>(</w:t>
            </w:r>
            <w:r>
              <w:rPr>
                <w:rFonts w:ascii="宋体" w:hAnsi="宋体" w:hint="eastAsia"/>
                <w:bCs/>
              </w:rPr>
              <w:t>毫克</w:t>
            </w:r>
            <w:r>
              <w:rPr>
                <w:rFonts w:ascii="宋体" w:hAnsi="宋体"/>
                <w:bCs/>
              </w:rPr>
              <w:t>)</w:t>
            </w:r>
          </w:p>
        </w:tc>
        <w:tc>
          <w:tcPr>
            <w:tcW w:w="261" w:type="pct"/>
            <w:vMerge w:val="restart"/>
            <w:noWrap/>
            <w:vAlign w:val="center"/>
          </w:tcPr>
          <w:p w:rsidR="00BD57A4" w:rsidRDefault="00BD57A4">
            <w:pPr>
              <w:jc w:val="center"/>
              <w:rPr>
                <w:rFonts w:ascii="宋体" w:hAnsi="宋体"/>
                <w:bCs/>
              </w:rPr>
            </w:pPr>
          </w:p>
        </w:tc>
      </w:tr>
      <w:tr w:rsidR="00BD57A4">
        <w:trPr>
          <w:cantSplit/>
          <w:trHeight w:val="144"/>
          <w:jc w:val="center"/>
        </w:trPr>
        <w:tc>
          <w:tcPr>
            <w:tcW w:w="350" w:type="pct"/>
            <w:vMerge/>
            <w:noWrap/>
            <w:vAlign w:val="center"/>
          </w:tcPr>
          <w:p w:rsidR="00BD57A4" w:rsidRDefault="00BD57A4">
            <w:pPr>
              <w:jc w:val="center"/>
              <w:rPr>
                <w:rFonts w:ascii="宋体" w:hAnsi="宋体"/>
                <w:bCs/>
              </w:rPr>
            </w:pPr>
          </w:p>
        </w:tc>
        <w:tc>
          <w:tcPr>
            <w:tcW w:w="236" w:type="pct"/>
            <w:noWrap/>
            <w:vAlign w:val="center"/>
          </w:tcPr>
          <w:p w:rsidR="00BD57A4" w:rsidRDefault="00D14E07">
            <w:pPr>
              <w:jc w:val="center"/>
              <w:rPr>
                <w:rFonts w:ascii="宋体" w:hAnsi="宋体"/>
                <w:bCs/>
              </w:rPr>
            </w:pPr>
            <w:r>
              <w:rPr>
                <w:rFonts w:ascii="宋体" w:hAnsi="宋体" w:hint="eastAsia"/>
                <w:bCs/>
              </w:rPr>
              <w:t>(</w:t>
            </w:r>
            <w:r>
              <w:rPr>
                <w:rFonts w:ascii="宋体" w:hAnsi="宋体" w:hint="eastAsia"/>
                <w:bCs/>
              </w:rPr>
              <w:t>千卡</w:t>
            </w:r>
            <w:r>
              <w:rPr>
                <w:rFonts w:ascii="宋体" w:hAnsi="宋体"/>
                <w:bCs/>
              </w:rPr>
              <w:t>)</w:t>
            </w:r>
          </w:p>
        </w:tc>
        <w:tc>
          <w:tcPr>
            <w:tcW w:w="254" w:type="pct"/>
            <w:noWrap/>
            <w:vAlign w:val="center"/>
          </w:tcPr>
          <w:p w:rsidR="00BD57A4" w:rsidRDefault="00D14E07">
            <w:pPr>
              <w:jc w:val="center"/>
              <w:rPr>
                <w:rFonts w:ascii="宋体" w:hAnsi="宋体"/>
                <w:bCs/>
              </w:rPr>
            </w:pPr>
            <w:r>
              <w:rPr>
                <w:rFonts w:ascii="宋体" w:hAnsi="宋体" w:hint="eastAsia"/>
                <w:bCs/>
              </w:rPr>
              <w:t>(</w:t>
            </w:r>
            <w:r>
              <w:rPr>
                <w:rFonts w:ascii="宋体" w:hAnsi="宋体" w:hint="eastAsia"/>
                <w:bCs/>
              </w:rPr>
              <w:t>千焦</w:t>
            </w:r>
            <w:r>
              <w:rPr>
                <w:rFonts w:ascii="宋体" w:hAnsi="宋体"/>
                <w:bCs/>
              </w:rPr>
              <w:t>)</w:t>
            </w:r>
          </w:p>
        </w:tc>
        <w:tc>
          <w:tcPr>
            <w:tcW w:w="346" w:type="pct"/>
            <w:vMerge/>
            <w:noWrap/>
            <w:vAlign w:val="center"/>
          </w:tcPr>
          <w:p w:rsidR="00BD57A4" w:rsidRDefault="00BD57A4">
            <w:pPr>
              <w:jc w:val="center"/>
              <w:rPr>
                <w:rFonts w:ascii="宋体" w:hAnsi="宋体"/>
                <w:bCs/>
              </w:rPr>
            </w:pPr>
          </w:p>
        </w:tc>
        <w:tc>
          <w:tcPr>
            <w:tcW w:w="299" w:type="pct"/>
            <w:vMerge/>
            <w:noWrap/>
            <w:vAlign w:val="center"/>
          </w:tcPr>
          <w:p w:rsidR="00BD57A4" w:rsidRDefault="00BD57A4">
            <w:pPr>
              <w:jc w:val="center"/>
              <w:rPr>
                <w:rFonts w:ascii="宋体" w:hAnsi="宋体"/>
                <w:bCs/>
              </w:rPr>
            </w:pPr>
          </w:p>
        </w:tc>
        <w:tc>
          <w:tcPr>
            <w:tcW w:w="421" w:type="pct"/>
            <w:vMerge/>
            <w:noWrap/>
            <w:vAlign w:val="center"/>
          </w:tcPr>
          <w:p w:rsidR="00BD57A4" w:rsidRDefault="00BD57A4">
            <w:pPr>
              <w:jc w:val="center"/>
              <w:rPr>
                <w:rFonts w:ascii="宋体" w:hAnsi="宋体"/>
                <w:bCs/>
              </w:rPr>
            </w:pPr>
          </w:p>
        </w:tc>
        <w:tc>
          <w:tcPr>
            <w:tcW w:w="358" w:type="pct"/>
            <w:vMerge/>
            <w:noWrap/>
            <w:vAlign w:val="center"/>
          </w:tcPr>
          <w:p w:rsidR="00BD57A4" w:rsidRDefault="00BD57A4">
            <w:pPr>
              <w:jc w:val="center"/>
              <w:rPr>
                <w:rFonts w:ascii="宋体" w:hAnsi="宋体"/>
                <w:bCs/>
              </w:rPr>
            </w:pPr>
          </w:p>
        </w:tc>
        <w:tc>
          <w:tcPr>
            <w:tcW w:w="364" w:type="pct"/>
            <w:vMerge/>
            <w:noWrap/>
            <w:vAlign w:val="center"/>
          </w:tcPr>
          <w:p w:rsidR="00BD57A4" w:rsidRDefault="00BD57A4">
            <w:pPr>
              <w:jc w:val="center"/>
              <w:rPr>
                <w:rFonts w:ascii="宋体" w:hAnsi="宋体"/>
                <w:bCs/>
              </w:rPr>
            </w:pPr>
          </w:p>
        </w:tc>
        <w:tc>
          <w:tcPr>
            <w:tcW w:w="361" w:type="pct"/>
            <w:vMerge/>
            <w:noWrap/>
            <w:vAlign w:val="center"/>
          </w:tcPr>
          <w:p w:rsidR="00BD57A4" w:rsidRDefault="00BD57A4">
            <w:pPr>
              <w:jc w:val="center"/>
              <w:rPr>
                <w:rFonts w:ascii="宋体" w:hAnsi="宋体"/>
                <w:bCs/>
              </w:rPr>
            </w:pPr>
          </w:p>
        </w:tc>
        <w:tc>
          <w:tcPr>
            <w:tcW w:w="361" w:type="pct"/>
            <w:vMerge/>
            <w:noWrap/>
            <w:vAlign w:val="center"/>
          </w:tcPr>
          <w:p w:rsidR="00BD57A4" w:rsidRDefault="00BD57A4">
            <w:pPr>
              <w:jc w:val="center"/>
              <w:rPr>
                <w:rFonts w:ascii="宋体" w:hAnsi="宋体"/>
                <w:bCs/>
              </w:rPr>
            </w:pPr>
          </w:p>
        </w:tc>
        <w:tc>
          <w:tcPr>
            <w:tcW w:w="361" w:type="pct"/>
            <w:vMerge/>
            <w:noWrap/>
            <w:vAlign w:val="center"/>
          </w:tcPr>
          <w:p w:rsidR="00BD57A4" w:rsidRDefault="00BD57A4">
            <w:pPr>
              <w:jc w:val="center"/>
              <w:rPr>
                <w:rFonts w:ascii="宋体" w:hAnsi="宋体"/>
                <w:bCs/>
              </w:rPr>
            </w:pPr>
          </w:p>
        </w:tc>
        <w:tc>
          <w:tcPr>
            <w:tcW w:w="345" w:type="pct"/>
            <w:vMerge/>
            <w:noWrap/>
            <w:vAlign w:val="center"/>
          </w:tcPr>
          <w:p w:rsidR="00BD57A4" w:rsidRDefault="00BD57A4">
            <w:pPr>
              <w:jc w:val="center"/>
              <w:rPr>
                <w:rFonts w:ascii="宋体" w:hAnsi="宋体"/>
                <w:bCs/>
              </w:rPr>
            </w:pPr>
          </w:p>
        </w:tc>
        <w:tc>
          <w:tcPr>
            <w:tcW w:w="343" w:type="pct"/>
            <w:vMerge/>
            <w:noWrap/>
            <w:vAlign w:val="center"/>
          </w:tcPr>
          <w:p w:rsidR="00BD57A4" w:rsidRDefault="00BD57A4">
            <w:pPr>
              <w:jc w:val="center"/>
              <w:rPr>
                <w:rFonts w:ascii="宋体" w:hAnsi="宋体"/>
                <w:bCs/>
              </w:rPr>
            </w:pPr>
          </w:p>
        </w:tc>
        <w:tc>
          <w:tcPr>
            <w:tcW w:w="340" w:type="pct"/>
            <w:vMerge/>
            <w:noWrap/>
            <w:vAlign w:val="center"/>
          </w:tcPr>
          <w:p w:rsidR="00BD57A4" w:rsidRDefault="00BD57A4">
            <w:pPr>
              <w:jc w:val="center"/>
              <w:rPr>
                <w:rFonts w:ascii="宋体" w:hAnsi="宋体"/>
                <w:bCs/>
              </w:rPr>
            </w:pPr>
          </w:p>
        </w:tc>
        <w:tc>
          <w:tcPr>
            <w:tcW w:w="261" w:type="pct"/>
            <w:vMerge/>
            <w:noWrap/>
            <w:vAlign w:val="center"/>
          </w:tcPr>
          <w:p w:rsidR="00BD57A4" w:rsidRDefault="00BD57A4">
            <w:pPr>
              <w:jc w:val="center"/>
              <w:rPr>
                <w:rFonts w:ascii="宋体" w:hAnsi="宋体"/>
                <w:bCs/>
              </w:rPr>
            </w:pPr>
          </w:p>
        </w:tc>
      </w:tr>
      <w:tr w:rsidR="00BD57A4">
        <w:trPr>
          <w:jc w:val="center"/>
        </w:trPr>
        <w:tc>
          <w:tcPr>
            <w:tcW w:w="350" w:type="pct"/>
            <w:noWrap/>
            <w:vAlign w:val="center"/>
          </w:tcPr>
          <w:p w:rsidR="00BD57A4" w:rsidRDefault="00D14E07">
            <w:pPr>
              <w:jc w:val="center"/>
              <w:rPr>
                <w:rFonts w:ascii="宋体" w:hAnsi="宋体"/>
                <w:bCs/>
              </w:rPr>
            </w:pPr>
            <w:r>
              <w:rPr>
                <w:rFonts w:ascii="宋体" w:hAnsi="宋体" w:hint="eastAsia"/>
                <w:bCs/>
              </w:rPr>
              <w:t>平均每</w:t>
            </w:r>
          </w:p>
          <w:p w:rsidR="00BD57A4" w:rsidRDefault="00D14E07">
            <w:pPr>
              <w:jc w:val="center"/>
              <w:rPr>
                <w:rFonts w:ascii="宋体" w:hAnsi="宋体"/>
                <w:bCs/>
              </w:rPr>
            </w:pPr>
            <w:r>
              <w:rPr>
                <w:rFonts w:ascii="宋体" w:hAnsi="宋体" w:hint="eastAsia"/>
                <w:bCs/>
              </w:rPr>
              <w:t>人每日</w:t>
            </w:r>
          </w:p>
        </w:tc>
        <w:tc>
          <w:tcPr>
            <w:tcW w:w="236" w:type="pct"/>
            <w:noWrap/>
            <w:vAlign w:val="center"/>
          </w:tcPr>
          <w:p w:rsidR="00BD57A4" w:rsidRDefault="00BD57A4">
            <w:pPr>
              <w:jc w:val="center"/>
              <w:rPr>
                <w:rFonts w:ascii="宋体" w:hAnsi="宋体"/>
                <w:bCs/>
              </w:rPr>
            </w:pPr>
          </w:p>
        </w:tc>
        <w:tc>
          <w:tcPr>
            <w:tcW w:w="254" w:type="pct"/>
            <w:noWrap/>
            <w:vAlign w:val="center"/>
          </w:tcPr>
          <w:p w:rsidR="00BD57A4" w:rsidRDefault="00BD57A4">
            <w:pPr>
              <w:jc w:val="center"/>
              <w:rPr>
                <w:rFonts w:ascii="宋体" w:hAnsi="宋体"/>
                <w:bCs/>
              </w:rPr>
            </w:pPr>
          </w:p>
        </w:tc>
        <w:tc>
          <w:tcPr>
            <w:tcW w:w="346" w:type="pct"/>
            <w:noWrap/>
            <w:vAlign w:val="center"/>
          </w:tcPr>
          <w:p w:rsidR="00BD57A4" w:rsidRDefault="00BD57A4">
            <w:pPr>
              <w:jc w:val="center"/>
              <w:rPr>
                <w:rFonts w:ascii="宋体" w:hAnsi="宋体"/>
                <w:bCs/>
              </w:rPr>
            </w:pPr>
          </w:p>
        </w:tc>
        <w:tc>
          <w:tcPr>
            <w:tcW w:w="299" w:type="pct"/>
            <w:noWrap/>
            <w:vAlign w:val="center"/>
          </w:tcPr>
          <w:p w:rsidR="00BD57A4" w:rsidRDefault="00BD57A4">
            <w:pPr>
              <w:jc w:val="center"/>
              <w:rPr>
                <w:rFonts w:ascii="宋体" w:hAnsi="宋体"/>
                <w:bCs/>
              </w:rPr>
            </w:pPr>
          </w:p>
        </w:tc>
        <w:tc>
          <w:tcPr>
            <w:tcW w:w="421" w:type="pct"/>
            <w:noWrap/>
            <w:vAlign w:val="center"/>
          </w:tcPr>
          <w:p w:rsidR="00BD57A4" w:rsidRDefault="00BD57A4">
            <w:pPr>
              <w:jc w:val="center"/>
              <w:rPr>
                <w:rFonts w:ascii="宋体" w:hAnsi="宋体"/>
                <w:bCs/>
              </w:rPr>
            </w:pPr>
          </w:p>
        </w:tc>
        <w:tc>
          <w:tcPr>
            <w:tcW w:w="358" w:type="pct"/>
            <w:noWrap/>
            <w:vAlign w:val="center"/>
          </w:tcPr>
          <w:p w:rsidR="00BD57A4" w:rsidRDefault="00BD57A4">
            <w:pPr>
              <w:jc w:val="center"/>
              <w:rPr>
                <w:rFonts w:ascii="宋体" w:hAnsi="宋体"/>
                <w:bCs/>
              </w:rPr>
            </w:pPr>
          </w:p>
        </w:tc>
        <w:tc>
          <w:tcPr>
            <w:tcW w:w="364" w:type="pct"/>
            <w:noWrap/>
            <w:vAlign w:val="center"/>
          </w:tcPr>
          <w:p w:rsidR="00BD57A4" w:rsidRDefault="00BD57A4">
            <w:pPr>
              <w:jc w:val="center"/>
              <w:rPr>
                <w:rFonts w:ascii="宋体" w:hAnsi="宋体"/>
                <w:bCs/>
              </w:rPr>
            </w:pPr>
          </w:p>
        </w:tc>
        <w:tc>
          <w:tcPr>
            <w:tcW w:w="361" w:type="pct"/>
            <w:noWrap/>
            <w:vAlign w:val="center"/>
          </w:tcPr>
          <w:p w:rsidR="00BD57A4" w:rsidRDefault="00BD57A4">
            <w:pPr>
              <w:jc w:val="center"/>
              <w:rPr>
                <w:rFonts w:ascii="宋体" w:hAnsi="宋体"/>
                <w:bCs/>
              </w:rPr>
            </w:pPr>
          </w:p>
        </w:tc>
        <w:tc>
          <w:tcPr>
            <w:tcW w:w="361" w:type="pct"/>
            <w:noWrap/>
            <w:vAlign w:val="center"/>
          </w:tcPr>
          <w:p w:rsidR="00BD57A4" w:rsidRDefault="00BD57A4">
            <w:pPr>
              <w:jc w:val="center"/>
              <w:rPr>
                <w:rFonts w:ascii="宋体" w:hAnsi="宋体"/>
                <w:bCs/>
              </w:rPr>
            </w:pPr>
          </w:p>
        </w:tc>
        <w:tc>
          <w:tcPr>
            <w:tcW w:w="361" w:type="pct"/>
            <w:noWrap/>
            <w:vAlign w:val="center"/>
          </w:tcPr>
          <w:p w:rsidR="00BD57A4" w:rsidRDefault="00BD57A4">
            <w:pPr>
              <w:jc w:val="center"/>
              <w:rPr>
                <w:rFonts w:ascii="宋体" w:hAnsi="宋体"/>
                <w:bCs/>
              </w:rPr>
            </w:pPr>
          </w:p>
        </w:tc>
        <w:tc>
          <w:tcPr>
            <w:tcW w:w="345" w:type="pct"/>
            <w:noWrap/>
            <w:vAlign w:val="center"/>
          </w:tcPr>
          <w:p w:rsidR="00BD57A4" w:rsidRDefault="00BD57A4">
            <w:pPr>
              <w:jc w:val="center"/>
              <w:rPr>
                <w:rFonts w:ascii="宋体" w:hAnsi="宋体"/>
                <w:bCs/>
              </w:rPr>
            </w:pPr>
          </w:p>
        </w:tc>
        <w:tc>
          <w:tcPr>
            <w:tcW w:w="343" w:type="pct"/>
            <w:noWrap/>
            <w:vAlign w:val="center"/>
          </w:tcPr>
          <w:p w:rsidR="00BD57A4" w:rsidRDefault="00BD57A4">
            <w:pPr>
              <w:jc w:val="center"/>
              <w:rPr>
                <w:rFonts w:ascii="宋体" w:hAnsi="宋体"/>
                <w:bCs/>
              </w:rPr>
            </w:pPr>
          </w:p>
        </w:tc>
        <w:tc>
          <w:tcPr>
            <w:tcW w:w="340" w:type="pct"/>
            <w:noWrap/>
            <w:vAlign w:val="center"/>
          </w:tcPr>
          <w:p w:rsidR="00BD57A4" w:rsidRDefault="00BD57A4">
            <w:pPr>
              <w:jc w:val="center"/>
              <w:rPr>
                <w:rFonts w:ascii="宋体" w:hAnsi="宋体"/>
                <w:bCs/>
              </w:rPr>
            </w:pPr>
          </w:p>
        </w:tc>
        <w:tc>
          <w:tcPr>
            <w:tcW w:w="261" w:type="pct"/>
            <w:noWrap/>
            <w:vAlign w:val="center"/>
          </w:tcPr>
          <w:p w:rsidR="00BD57A4" w:rsidRDefault="00BD57A4">
            <w:pPr>
              <w:jc w:val="center"/>
              <w:rPr>
                <w:rFonts w:ascii="宋体" w:hAnsi="宋体"/>
                <w:bCs/>
              </w:rPr>
            </w:pPr>
          </w:p>
        </w:tc>
      </w:tr>
      <w:tr w:rsidR="00BD57A4">
        <w:trPr>
          <w:jc w:val="center"/>
        </w:trPr>
        <w:tc>
          <w:tcPr>
            <w:tcW w:w="350" w:type="pct"/>
            <w:noWrap/>
            <w:vAlign w:val="center"/>
          </w:tcPr>
          <w:p w:rsidR="00BD57A4" w:rsidRDefault="00D14E07">
            <w:pPr>
              <w:jc w:val="center"/>
              <w:rPr>
                <w:rFonts w:ascii="宋体" w:hAnsi="宋体"/>
                <w:bCs/>
              </w:rPr>
            </w:pPr>
            <w:r>
              <w:rPr>
                <w:rFonts w:ascii="宋体" w:hAnsi="宋体" w:hint="eastAsia"/>
                <w:bCs/>
              </w:rPr>
              <w:t>DRIs</w:t>
            </w:r>
          </w:p>
        </w:tc>
        <w:tc>
          <w:tcPr>
            <w:tcW w:w="236" w:type="pct"/>
            <w:noWrap/>
            <w:vAlign w:val="center"/>
          </w:tcPr>
          <w:p w:rsidR="00BD57A4" w:rsidRDefault="00BD57A4">
            <w:pPr>
              <w:jc w:val="center"/>
              <w:rPr>
                <w:rFonts w:ascii="宋体" w:hAnsi="宋体"/>
                <w:bCs/>
              </w:rPr>
            </w:pPr>
          </w:p>
        </w:tc>
        <w:tc>
          <w:tcPr>
            <w:tcW w:w="254" w:type="pct"/>
            <w:noWrap/>
            <w:vAlign w:val="center"/>
          </w:tcPr>
          <w:p w:rsidR="00BD57A4" w:rsidRDefault="00BD57A4">
            <w:pPr>
              <w:jc w:val="center"/>
              <w:rPr>
                <w:rFonts w:ascii="宋体" w:hAnsi="宋体"/>
                <w:bCs/>
              </w:rPr>
            </w:pPr>
          </w:p>
        </w:tc>
        <w:tc>
          <w:tcPr>
            <w:tcW w:w="346" w:type="pct"/>
            <w:noWrap/>
            <w:vAlign w:val="center"/>
          </w:tcPr>
          <w:p w:rsidR="00BD57A4" w:rsidRDefault="00BD57A4">
            <w:pPr>
              <w:jc w:val="center"/>
              <w:rPr>
                <w:rFonts w:ascii="宋体" w:hAnsi="宋体"/>
                <w:bCs/>
              </w:rPr>
            </w:pPr>
          </w:p>
        </w:tc>
        <w:tc>
          <w:tcPr>
            <w:tcW w:w="299" w:type="pct"/>
            <w:noWrap/>
            <w:vAlign w:val="center"/>
          </w:tcPr>
          <w:p w:rsidR="00BD57A4" w:rsidRDefault="00BD57A4">
            <w:pPr>
              <w:jc w:val="center"/>
              <w:rPr>
                <w:rFonts w:ascii="宋体" w:hAnsi="宋体"/>
                <w:bCs/>
              </w:rPr>
            </w:pPr>
          </w:p>
        </w:tc>
        <w:tc>
          <w:tcPr>
            <w:tcW w:w="421" w:type="pct"/>
            <w:noWrap/>
            <w:vAlign w:val="center"/>
          </w:tcPr>
          <w:p w:rsidR="00BD57A4" w:rsidRDefault="00BD57A4">
            <w:pPr>
              <w:jc w:val="center"/>
              <w:rPr>
                <w:rFonts w:ascii="宋体" w:hAnsi="宋体"/>
                <w:bCs/>
              </w:rPr>
            </w:pPr>
          </w:p>
        </w:tc>
        <w:tc>
          <w:tcPr>
            <w:tcW w:w="358" w:type="pct"/>
            <w:noWrap/>
            <w:vAlign w:val="center"/>
          </w:tcPr>
          <w:p w:rsidR="00BD57A4" w:rsidRDefault="00BD57A4">
            <w:pPr>
              <w:jc w:val="center"/>
              <w:rPr>
                <w:rFonts w:ascii="宋体" w:hAnsi="宋体"/>
                <w:bCs/>
              </w:rPr>
            </w:pPr>
          </w:p>
        </w:tc>
        <w:tc>
          <w:tcPr>
            <w:tcW w:w="364" w:type="pct"/>
            <w:noWrap/>
            <w:vAlign w:val="center"/>
          </w:tcPr>
          <w:p w:rsidR="00BD57A4" w:rsidRDefault="00BD57A4">
            <w:pPr>
              <w:jc w:val="center"/>
              <w:rPr>
                <w:rFonts w:ascii="宋体" w:hAnsi="宋体"/>
                <w:bCs/>
              </w:rPr>
            </w:pPr>
          </w:p>
        </w:tc>
        <w:tc>
          <w:tcPr>
            <w:tcW w:w="361" w:type="pct"/>
            <w:noWrap/>
            <w:vAlign w:val="center"/>
          </w:tcPr>
          <w:p w:rsidR="00BD57A4" w:rsidRDefault="00BD57A4">
            <w:pPr>
              <w:jc w:val="center"/>
              <w:rPr>
                <w:rFonts w:ascii="宋体" w:hAnsi="宋体"/>
                <w:bCs/>
              </w:rPr>
            </w:pPr>
          </w:p>
        </w:tc>
        <w:tc>
          <w:tcPr>
            <w:tcW w:w="361" w:type="pct"/>
            <w:noWrap/>
            <w:vAlign w:val="center"/>
          </w:tcPr>
          <w:p w:rsidR="00BD57A4" w:rsidRDefault="00BD57A4">
            <w:pPr>
              <w:jc w:val="center"/>
              <w:rPr>
                <w:rFonts w:ascii="宋体" w:hAnsi="宋体"/>
                <w:bCs/>
              </w:rPr>
            </w:pPr>
          </w:p>
        </w:tc>
        <w:tc>
          <w:tcPr>
            <w:tcW w:w="361" w:type="pct"/>
            <w:noWrap/>
            <w:vAlign w:val="center"/>
          </w:tcPr>
          <w:p w:rsidR="00BD57A4" w:rsidRDefault="00BD57A4">
            <w:pPr>
              <w:jc w:val="center"/>
              <w:rPr>
                <w:rFonts w:ascii="宋体" w:hAnsi="宋体"/>
                <w:bCs/>
              </w:rPr>
            </w:pPr>
          </w:p>
        </w:tc>
        <w:tc>
          <w:tcPr>
            <w:tcW w:w="345" w:type="pct"/>
            <w:noWrap/>
            <w:vAlign w:val="center"/>
          </w:tcPr>
          <w:p w:rsidR="00BD57A4" w:rsidRDefault="00BD57A4">
            <w:pPr>
              <w:jc w:val="center"/>
              <w:rPr>
                <w:rFonts w:ascii="宋体" w:hAnsi="宋体"/>
                <w:bCs/>
              </w:rPr>
            </w:pPr>
          </w:p>
        </w:tc>
        <w:tc>
          <w:tcPr>
            <w:tcW w:w="343" w:type="pct"/>
            <w:noWrap/>
            <w:vAlign w:val="center"/>
          </w:tcPr>
          <w:p w:rsidR="00BD57A4" w:rsidRDefault="00BD57A4">
            <w:pPr>
              <w:jc w:val="center"/>
              <w:rPr>
                <w:rFonts w:ascii="宋体" w:hAnsi="宋体"/>
                <w:bCs/>
              </w:rPr>
            </w:pPr>
          </w:p>
        </w:tc>
        <w:tc>
          <w:tcPr>
            <w:tcW w:w="340" w:type="pct"/>
            <w:noWrap/>
            <w:vAlign w:val="center"/>
          </w:tcPr>
          <w:p w:rsidR="00BD57A4" w:rsidRDefault="00BD57A4">
            <w:pPr>
              <w:jc w:val="center"/>
              <w:rPr>
                <w:rFonts w:ascii="宋体" w:hAnsi="宋体"/>
                <w:bCs/>
              </w:rPr>
            </w:pPr>
          </w:p>
        </w:tc>
        <w:tc>
          <w:tcPr>
            <w:tcW w:w="261" w:type="pct"/>
            <w:noWrap/>
            <w:vAlign w:val="center"/>
          </w:tcPr>
          <w:p w:rsidR="00BD57A4" w:rsidRDefault="00BD57A4">
            <w:pPr>
              <w:jc w:val="center"/>
              <w:rPr>
                <w:rFonts w:ascii="宋体" w:hAnsi="宋体"/>
                <w:bCs/>
              </w:rPr>
            </w:pPr>
          </w:p>
        </w:tc>
      </w:tr>
      <w:tr w:rsidR="00BD57A4">
        <w:trPr>
          <w:jc w:val="center"/>
        </w:trPr>
        <w:tc>
          <w:tcPr>
            <w:tcW w:w="350" w:type="pct"/>
            <w:noWrap/>
            <w:vAlign w:val="center"/>
          </w:tcPr>
          <w:p w:rsidR="00BD57A4" w:rsidRDefault="00D14E07">
            <w:pPr>
              <w:jc w:val="center"/>
              <w:rPr>
                <w:rFonts w:ascii="宋体" w:hAnsi="宋体"/>
                <w:bCs/>
              </w:rPr>
            </w:pPr>
            <w:r>
              <w:rPr>
                <w:rFonts w:ascii="宋体" w:hAnsi="宋体" w:hint="eastAsia"/>
                <w:bCs/>
              </w:rPr>
              <w:t>比较</w:t>
            </w:r>
            <w:r>
              <w:rPr>
                <w:rFonts w:ascii="宋体" w:hAnsi="宋体" w:hint="eastAsia"/>
                <w:bCs/>
              </w:rPr>
              <w:t xml:space="preserve"> %</w:t>
            </w:r>
          </w:p>
        </w:tc>
        <w:tc>
          <w:tcPr>
            <w:tcW w:w="236" w:type="pct"/>
            <w:noWrap/>
            <w:vAlign w:val="center"/>
          </w:tcPr>
          <w:p w:rsidR="00BD57A4" w:rsidRDefault="00BD57A4">
            <w:pPr>
              <w:jc w:val="center"/>
              <w:rPr>
                <w:rFonts w:ascii="宋体" w:hAnsi="宋体"/>
                <w:bCs/>
              </w:rPr>
            </w:pPr>
          </w:p>
        </w:tc>
        <w:tc>
          <w:tcPr>
            <w:tcW w:w="254" w:type="pct"/>
            <w:noWrap/>
            <w:vAlign w:val="center"/>
          </w:tcPr>
          <w:p w:rsidR="00BD57A4" w:rsidRDefault="00BD57A4">
            <w:pPr>
              <w:jc w:val="center"/>
              <w:rPr>
                <w:rFonts w:ascii="宋体" w:hAnsi="宋体"/>
                <w:bCs/>
              </w:rPr>
            </w:pPr>
          </w:p>
        </w:tc>
        <w:tc>
          <w:tcPr>
            <w:tcW w:w="346" w:type="pct"/>
            <w:noWrap/>
            <w:vAlign w:val="center"/>
          </w:tcPr>
          <w:p w:rsidR="00BD57A4" w:rsidRDefault="00BD57A4">
            <w:pPr>
              <w:jc w:val="center"/>
              <w:rPr>
                <w:rFonts w:ascii="宋体" w:hAnsi="宋体"/>
                <w:bCs/>
              </w:rPr>
            </w:pPr>
          </w:p>
        </w:tc>
        <w:tc>
          <w:tcPr>
            <w:tcW w:w="299" w:type="pct"/>
            <w:noWrap/>
            <w:vAlign w:val="center"/>
          </w:tcPr>
          <w:p w:rsidR="00BD57A4" w:rsidRDefault="00BD57A4">
            <w:pPr>
              <w:jc w:val="center"/>
              <w:rPr>
                <w:rFonts w:ascii="宋体" w:hAnsi="宋体"/>
                <w:bCs/>
              </w:rPr>
            </w:pPr>
          </w:p>
        </w:tc>
        <w:tc>
          <w:tcPr>
            <w:tcW w:w="421" w:type="pct"/>
            <w:noWrap/>
            <w:vAlign w:val="center"/>
          </w:tcPr>
          <w:p w:rsidR="00BD57A4" w:rsidRDefault="00BD57A4">
            <w:pPr>
              <w:jc w:val="center"/>
              <w:rPr>
                <w:rFonts w:ascii="宋体" w:hAnsi="宋体"/>
                <w:bCs/>
              </w:rPr>
            </w:pPr>
          </w:p>
        </w:tc>
        <w:tc>
          <w:tcPr>
            <w:tcW w:w="358" w:type="pct"/>
            <w:noWrap/>
            <w:vAlign w:val="center"/>
          </w:tcPr>
          <w:p w:rsidR="00BD57A4" w:rsidRDefault="00BD57A4">
            <w:pPr>
              <w:jc w:val="center"/>
              <w:rPr>
                <w:rFonts w:ascii="宋体" w:hAnsi="宋体"/>
                <w:bCs/>
              </w:rPr>
            </w:pPr>
          </w:p>
        </w:tc>
        <w:tc>
          <w:tcPr>
            <w:tcW w:w="364" w:type="pct"/>
            <w:noWrap/>
            <w:vAlign w:val="center"/>
          </w:tcPr>
          <w:p w:rsidR="00BD57A4" w:rsidRDefault="00BD57A4">
            <w:pPr>
              <w:jc w:val="center"/>
              <w:rPr>
                <w:rFonts w:ascii="宋体" w:hAnsi="宋体"/>
                <w:bCs/>
              </w:rPr>
            </w:pPr>
          </w:p>
        </w:tc>
        <w:tc>
          <w:tcPr>
            <w:tcW w:w="361" w:type="pct"/>
            <w:noWrap/>
            <w:vAlign w:val="center"/>
          </w:tcPr>
          <w:p w:rsidR="00BD57A4" w:rsidRDefault="00BD57A4">
            <w:pPr>
              <w:jc w:val="center"/>
              <w:rPr>
                <w:rFonts w:ascii="宋体" w:hAnsi="宋体"/>
                <w:bCs/>
              </w:rPr>
            </w:pPr>
          </w:p>
        </w:tc>
        <w:tc>
          <w:tcPr>
            <w:tcW w:w="361" w:type="pct"/>
            <w:noWrap/>
            <w:vAlign w:val="center"/>
          </w:tcPr>
          <w:p w:rsidR="00BD57A4" w:rsidRDefault="00BD57A4">
            <w:pPr>
              <w:jc w:val="center"/>
              <w:rPr>
                <w:rFonts w:ascii="宋体" w:hAnsi="宋体"/>
                <w:bCs/>
              </w:rPr>
            </w:pPr>
          </w:p>
        </w:tc>
        <w:tc>
          <w:tcPr>
            <w:tcW w:w="361" w:type="pct"/>
            <w:noWrap/>
            <w:vAlign w:val="center"/>
          </w:tcPr>
          <w:p w:rsidR="00BD57A4" w:rsidRDefault="00BD57A4">
            <w:pPr>
              <w:jc w:val="center"/>
              <w:rPr>
                <w:rFonts w:ascii="宋体" w:hAnsi="宋体"/>
                <w:bCs/>
              </w:rPr>
            </w:pPr>
          </w:p>
        </w:tc>
        <w:tc>
          <w:tcPr>
            <w:tcW w:w="345" w:type="pct"/>
            <w:noWrap/>
            <w:vAlign w:val="center"/>
          </w:tcPr>
          <w:p w:rsidR="00BD57A4" w:rsidRDefault="00BD57A4">
            <w:pPr>
              <w:jc w:val="center"/>
              <w:rPr>
                <w:rFonts w:ascii="宋体" w:hAnsi="宋体"/>
                <w:bCs/>
              </w:rPr>
            </w:pPr>
          </w:p>
        </w:tc>
        <w:tc>
          <w:tcPr>
            <w:tcW w:w="343" w:type="pct"/>
            <w:noWrap/>
            <w:vAlign w:val="center"/>
          </w:tcPr>
          <w:p w:rsidR="00BD57A4" w:rsidRDefault="00BD57A4">
            <w:pPr>
              <w:jc w:val="center"/>
              <w:rPr>
                <w:rFonts w:ascii="宋体" w:hAnsi="宋体"/>
                <w:bCs/>
              </w:rPr>
            </w:pPr>
          </w:p>
        </w:tc>
        <w:tc>
          <w:tcPr>
            <w:tcW w:w="340" w:type="pct"/>
            <w:noWrap/>
            <w:vAlign w:val="center"/>
          </w:tcPr>
          <w:p w:rsidR="00BD57A4" w:rsidRDefault="00BD57A4">
            <w:pPr>
              <w:jc w:val="center"/>
              <w:rPr>
                <w:rFonts w:ascii="宋体" w:hAnsi="宋体"/>
                <w:bCs/>
              </w:rPr>
            </w:pPr>
          </w:p>
        </w:tc>
        <w:tc>
          <w:tcPr>
            <w:tcW w:w="261" w:type="pct"/>
            <w:noWrap/>
            <w:vAlign w:val="center"/>
          </w:tcPr>
          <w:p w:rsidR="00BD57A4" w:rsidRDefault="00BD57A4">
            <w:pPr>
              <w:jc w:val="center"/>
              <w:rPr>
                <w:rFonts w:ascii="宋体" w:hAnsi="宋体"/>
                <w:bCs/>
              </w:rPr>
            </w:pPr>
          </w:p>
        </w:tc>
      </w:tr>
    </w:tbl>
    <w:p w:rsidR="00BD57A4" w:rsidRDefault="00BD57A4">
      <w:pPr>
        <w:jc w:val="center"/>
        <w:rPr>
          <w:rFonts w:ascii="宋体" w:hAnsi="宋体"/>
          <w:b/>
          <w:bCs/>
        </w:rPr>
      </w:pPr>
    </w:p>
    <w:p w:rsidR="00BD57A4" w:rsidRDefault="00D14E07">
      <w:pPr>
        <w:rPr>
          <w:rFonts w:ascii="宋体" w:hAnsi="宋体"/>
          <w:b/>
          <w:bCs/>
        </w:rPr>
      </w:pPr>
      <w:r>
        <w:rPr>
          <w:rFonts w:ascii="宋体" w:hAnsi="宋体" w:hint="eastAsia"/>
          <w:b/>
          <w:bCs/>
        </w:rPr>
        <w:t>三、热量来源分布</w:t>
      </w:r>
      <w:r>
        <w:rPr>
          <w:rFonts w:ascii="宋体" w:hAnsi="宋体" w:hint="eastAsia"/>
          <w:b/>
          <w:bCs/>
        </w:rPr>
        <w:t xml:space="preserve">                                             </w:t>
      </w:r>
      <w:r>
        <w:rPr>
          <w:rFonts w:ascii="宋体" w:hAnsi="宋体" w:hint="eastAsia"/>
          <w:b/>
          <w:bCs/>
        </w:rPr>
        <w:t>四、蛋白质来源</w:t>
      </w:r>
      <w:r>
        <w:rPr>
          <w:rFonts w:ascii="宋体" w:hAnsi="宋体" w:hint="eastAsia"/>
          <w:b/>
          <w:bCs/>
        </w:rPr>
        <w:t xml:space="preserve">                          </w:t>
      </w:r>
      <w:r>
        <w:rPr>
          <w:rFonts w:ascii="宋体" w:hAnsi="宋体" w:hint="eastAsia"/>
          <w:b/>
          <w:bCs/>
        </w:rPr>
        <w:t>五、膳食费使用：</w:t>
      </w:r>
      <w:r>
        <w:rPr>
          <w:rFonts w:ascii="宋体" w:hAnsi="宋体" w:hint="eastAsia"/>
          <w:bCs/>
        </w:rPr>
        <w:t>当月膳食费：</w:t>
      </w:r>
      <w:r>
        <w:rPr>
          <w:rFonts w:ascii="宋体" w:hAnsi="宋体" w:hint="eastAsia"/>
          <w:bCs/>
        </w:rPr>
        <w:t>/</w:t>
      </w:r>
      <w:r>
        <w:rPr>
          <w:rFonts w:ascii="宋体" w:hAnsi="宋体" w:hint="eastAsia"/>
          <w:bCs/>
        </w:rPr>
        <w:t>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964"/>
        <w:gridCol w:w="1134"/>
        <w:gridCol w:w="842"/>
        <w:gridCol w:w="1077"/>
        <w:gridCol w:w="808"/>
        <w:gridCol w:w="604"/>
        <w:gridCol w:w="1202"/>
        <w:gridCol w:w="839"/>
        <w:gridCol w:w="989"/>
        <w:gridCol w:w="785"/>
        <w:gridCol w:w="737"/>
        <w:gridCol w:w="3050"/>
      </w:tblGrid>
      <w:tr w:rsidR="00BD57A4">
        <w:trPr>
          <w:cantSplit/>
          <w:jc w:val="center"/>
        </w:trPr>
        <w:tc>
          <w:tcPr>
            <w:tcW w:w="743" w:type="pct"/>
            <w:gridSpan w:val="2"/>
            <w:vMerge w:val="restart"/>
            <w:noWrap/>
            <w:vAlign w:val="center"/>
          </w:tcPr>
          <w:p w:rsidR="00BD57A4" w:rsidRDefault="00BD57A4">
            <w:pPr>
              <w:jc w:val="center"/>
              <w:rPr>
                <w:rFonts w:ascii="宋体" w:hAnsi="宋体"/>
                <w:bCs/>
              </w:rPr>
            </w:pPr>
          </w:p>
        </w:tc>
        <w:tc>
          <w:tcPr>
            <w:tcW w:w="697" w:type="pct"/>
            <w:gridSpan w:val="2"/>
            <w:noWrap/>
            <w:vAlign w:val="center"/>
          </w:tcPr>
          <w:p w:rsidR="00BD57A4" w:rsidRDefault="00D14E07">
            <w:pPr>
              <w:jc w:val="center"/>
              <w:rPr>
                <w:rFonts w:ascii="宋体" w:hAnsi="宋体"/>
                <w:bCs/>
              </w:rPr>
            </w:pPr>
            <w:r>
              <w:rPr>
                <w:rFonts w:ascii="宋体" w:hAnsi="宋体" w:hint="eastAsia"/>
                <w:bCs/>
              </w:rPr>
              <w:t>脂肪</w:t>
            </w:r>
          </w:p>
        </w:tc>
        <w:tc>
          <w:tcPr>
            <w:tcW w:w="665" w:type="pct"/>
            <w:gridSpan w:val="2"/>
            <w:noWrap/>
            <w:vAlign w:val="center"/>
          </w:tcPr>
          <w:p w:rsidR="00BD57A4" w:rsidRDefault="00D14E07">
            <w:pPr>
              <w:jc w:val="center"/>
              <w:rPr>
                <w:rFonts w:ascii="宋体" w:hAnsi="宋体"/>
                <w:bCs/>
              </w:rPr>
            </w:pPr>
            <w:r>
              <w:rPr>
                <w:rFonts w:ascii="宋体" w:hAnsi="宋体" w:hint="eastAsia"/>
                <w:bCs/>
              </w:rPr>
              <w:t>蛋白质</w:t>
            </w:r>
          </w:p>
        </w:tc>
        <w:tc>
          <w:tcPr>
            <w:tcW w:w="213" w:type="pct"/>
            <w:vMerge w:val="restart"/>
            <w:tcBorders>
              <w:top w:val="nil"/>
            </w:tcBorders>
            <w:noWrap/>
            <w:vAlign w:val="center"/>
          </w:tcPr>
          <w:p w:rsidR="00BD57A4" w:rsidRDefault="00BD57A4">
            <w:pPr>
              <w:jc w:val="center"/>
              <w:rPr>
                <w:rFonts w:ascii="宋体" w:hAnsi="宋体"/>
                <w:bCs/>
              </w:rPr>
            </w:pPr>
          </w:p>
        </w:tc>
        <w:tc>
          <w:tcPr>
            <w:tcW w:w="424" w:type="pct"/>
            <w:vMerge w:val="restart"/>
            <w:noWrap/>
            <w:vAlign w:val="center"/>
          </w:tcPr>
          <w:p w:rsidR="00BD57A4" w:rsidRDefault="00BD57A4">
            <w:pPr>
              <w:jc w:val="center"/>
              <w:rPr>
                <w:rFonts w:ascii="宋体" w:hAnsi="宋体"/>
                <w:bCs/>
              </w:rPr>
            </w:pPr>
          </w:p>
        </w:tc>
        <w:tc>
          <w:tcPr>
            <w:tcW w:w="922" w:type="pct"/>
            <w:gridSpan w:val="3"/>
            <w:noWrap/>
            <w:vAlign w:val="center"/>
          </w:tcPr>
          <w:p w:rsidR="00BD57A4" w:rsidRDefault="00D14E07">
            <w:pPr>
              <w:jc w:val="center"/>
              <w:rPr>
                <w:rFonts w:ascii="宋体" w:hAnsi="宋体"/>
                <w:bCs/>
              </w:rPr>
            </w:pPr>
            <w:r>
              <w:rPr>
                <w:rFonts w:ascii="宋体" w:hAnsi="宋体" w:hint="eastAsia"/>
                <w:bCs/>
              </w:rPr>
              <w:t>优质蛋白质</w:t>
            </w:r>
          </w:p>
        </w:tc>
        <w:tc>
          <w:tcPr>
            <w:tcW w:w="260" w:type="pct"/>
            <w:vMerge w:val="restart"/>
            <w:tcBorders>
              <w:top w:val="nil"/>
            </w:tcBorders>
            <w:noWrap/>
            <w:vAlign w:val="center"/>
          </w:tcPr>
          <w:p w:rsidR="00BD57A4" w:rsidRDefault="00BD57A4">
            <w:pPr>
              <w:jc w:val="center"/>
              <w:rPr>
                <w:rFonts w:ascii="宋体" w:hAnsi="宋体"/>
                <w:bCs/>
              </w:rPr>
            </w:pPr>
          </w:p>
        </w:tc>
        <w:tc>
          <w:tcPr>
            <w:tcW w:w="1077" w:type="pct"/>
            <w:vMerge w:val="restart"/>
            <w:noWrap/>
            <w:vAlign w:val="center"/>
          </w:tcPr>
          <w:p w:rsidR="00BD57A4" w:rsidRDefault="00D14E07">
            <w:pPr>
              <w:ind w:firstLineChars="100" w:firstLine="210"/>
              <w:rPr>
                <w:rFonts w:ascii="宋体" w:hAnsi="宋体"/>
                <w:bCs/>
              </w:rPr>
            </w:pPr>
            <w:r>
              <w:rPr>
                <w:rFonts w:ascii="宋体" w:hAnsi="宋体" w:hint="eastAsia"/>
                <w:bCs/>
              </w:rPr>
              <w:t>本月总收入：</w:t>
            </w:r>
            <w:r>
              <w:rPr>
                <w:rFonts w:ascii="宋体" w:hAnsi="宋体" w:hint="eastAsia"/>
                <w:bCs/>
              </w:rPr>
              <w:t xml:space="preserve">     </w:t>
            </w:r>
            <w:r>
              <w:rPr>
                <w:rFonts w:ascii="宋体" w:hAnsi="宋体" w:hint="eastAsia"/>
                <w:bCs/>
              </w:rPr>
              <w:t>元</w:t>
            </w:r>
          </w:p>
          <w:p w:rsidR="00BD57A4" w:rsidRDefault="00D14E07">
            <w:pPr>
              <w:ind w:firstLineChars="100" w:firstLine="210"/>
              <w:rPr>
                <w:rFonts w:ascii="宋体" w:hAnsi="宋体"/>
                <w:bCs/>
              </w:rPr>
            </w:pPr>
            <w:r>
              <w:rPr>
                <w:rFonts w:ascii="宋体" w:hAnsi="宋体" w:hint="eastAsia"/>
                <w:bCs/>
              </w:rPr>
              <w:t>本月支出：</w:t>
            </w:r>
            <w:r>
              <w:rPr>
                <w:rFonts w:ascii="宋体" w:hAnsi="宋体" w:hint="eastAsia"/>
                <w:bCs/>
              </w:rPr>
              <w:t xml:space="preserve">       </w:t>
            </w:r>
            <w:r>
              <w:rPr>
                <w:rFonts w:ascii="宋体" w:hAnsi="宋体" w:hint="eastAsia"/>
                <w:bCs/>
              </w:rPr>
              <w:t>元</w:t>
            </w:r>
          </w:p>
          <w:p w:rsidR="00BD57A4" w:rsidRDefault="00D14E07">
            <w:pPr>
              <w:ind w:firstLineChars="100" w:firstLine="210"/>
              <w:rPr>
                <w:rFonts w:ascii="宋体" w:hAnsi="宋体"/>
                <w:bCs/>
              </w:rPr>
            </w:pPr>
            <w:r>
              <w:rPr>
                <w:rFonts w:ascii="宋体" w:hAnsi="宋体" w:hint="eastAsia"/>
                <w:bCs/>
              </w:rPr>
              <w:t>盈亏：</w:t>
            </w:r>
            <w:r>
              <w:rPr>
                <w:rFonts w:ascii="宋体" w:hAnsi="宋体" w:hint="eastAsia"/>
                <w:bCs/>
              </w:rPr>
              <w:t xml:space="preserve">           </w:t>
            </w:r>
            <w:r>
              <w:rPr>
                <w:rFonts w:ascii="宋体" w:hAnsi="宋体" w:hint="eastAsia"/>
                <w:bCs/>
              </w:rPr>
              <w:t>元</w:t>
            </w:r>
          </w:p>
          <w:p w:rsidR="00BD57A4" w:rsidRDefault="00D14E07">
            <w:pPr>
              <w:ind w:firstLineChars="100" w:firstLine="210"/>
              <w:rPr>
                <w:rFonts w:ascii="宋体" w:hAnsi="宋体"/>
                <w:bCs/>
              </w:rPr>
            </w:pPr>
            <w:r>
              <w:rPr>
                <w:rFonts w:ascii="宋体" w:hAnsi="宋体" w:hint="eastAsia"/>
                <w:bCs/>
              </w:rPr>
              <w:t>占总收入：</w:t>
            </w:r>
            <w:r>
              <w:rPr>
                <w:rFonts w:ascii="宋体" w:hAnsi="宋体" w:hint="eastAsia"/>
                <w:bCs/>
              </w:rPr>
              <w:t xml:space="preserve">       %</w:t>
            </w:r>
          </w:p>
        </w:tc>
      </w:tr>
      <w:tr w:rsidR="00BD57A4">
        <w:trPr>
          <w:cantSplit/>
          <w:jc w:val="center"/>
        </w:trPr>
        <w:tc>
          <w:tcPr>
            <w:tcW w:w="743" w:type="pct"/>
            <w:gridSpan w:val="2"/>
            <w:vMerge/>
            <w:noWrap/>
            <w:vAlign w:val="center"/>
          </w:tcPr>
          <w:p w:rsidR="00BD57A4" w:rsidRDefault="00BD57A4">
            <w:pPr>
              <w:jc w:val="center"/>
              <w:rPr>
                <w:rFonts w:ascii="宋体" w:hAnsi="宋体"/>
                <w:bCs/>
              </w:rPr>
            </w:pPr>
          </w:p>
        </w:tc>
        <w:tc>
          <w:tcPr>
            <w:tcW w:w="400" w:type="pct"/>
            <w:noWrap/>
            <w:vAlign w:val="center"/>
          </w:tcPr>
          <w:p w:rsidR="00BD57A4" w:rsidRDefault="00D14E07">
            <w:pPr>
              <w:jc w:val="center"/>
              <w:rPr>
                <w:rFonts w:ascii="宋体" w:hAnsi="宋体"/>
                <w:bCs/>
              </w:rPr>
            </w:pPr>
            <w:r>
              <w:rPr>
                <w:rFonts w:ascii="宋体" w:hAnsi="宋体" w:hint="eastAsia"/>
                <w:bCs/>
              </w:rPr>
              <w:t>要求</w:t>
            </w:r>
          </w:p>
        </w:tc>
        <w:tc>
          <w:tcPr>
            <w:tcW w:w="296" w:type="pct"/>
            <w:noWrap/>
            <w:vAlign w:val="center"/>
          </w:tcPr>
          <w:p w:rsidR="00BD57A4" w:rsidRDefault="00D14E07">
            <w:pPr>
              <w:jc w:val="center"/>
              <w:rPr>
                <w:rFonts w:ascii="宋体" w:hAnsi="宋体"/>
                <w:bCs/>
              </w:rPr>
            </w:pPr>
            <w:r>
              <w:rPr>
                <w:rFonts w:ascii="宋体" w:hAnsi="宋体" w:hint="eastAsia"/>
                <w:bCs/>
              </w:rPr>
              <w:t>现状</w:t>
            </w:r>
          </w:p>
        </w:tc>
        <w:tc>
          <w:tcPr>
            <w:tcW w:w="380" w:type="pct"/>
            <w:noWrap/>
            <w:vAlign w:val="center"/>
          </w:tcPr>
          <w:p w:rsidR="00BD57A4" w:rsidRDefault="00D14E07">
            <w:pPr>
              <w:jc w:val="center"/>
              <w:rPr>
                <w:rFonts w:ascii="宋体" w:hAnsi="宋体"/>
                <w:bCs/>
              </w:rPr>
            </w:pPr>
            <w:r>
              <w:rPr>
                <w:rFonts w:ascii="宋体" w:hAnsi="宋体" w:hint="eastAsia"/>
                <w:bCs/>
              </w:rPr>
              <w:t>要求</w:t>
            </w:r>
          </w:p>
        </w:tc>
        <w:tc>
          <w:tcPr>
            <w:tcW w:w="285" w:type="pct"/>
            <w:noWrap/>
            <w:vAlign w:val="center"/>
          </w:tcPr>
          <w:p w:rsidR="00BD57A4" w:rsidRDefault="00D14E07">
            <w:pPr>
              <w:jc w:val="center"/>
              <w:rPr>
                <w:rFonts w:ascii="宋体" w:hAnsi="宋体"/>
                <w:bCs/>
              </w:rPr>
            </w:pPr>
            <w:r>
              <w:rPr>
                <w:rFonts w:ascii="宋体" w:hAnsi="宋体" w:hint="eastAsia"/>
                <w:bCs/>
              </w:rPr>
              <w:t>现状</w:t>
            </w:r>
          </w:p>
        </w:tc>
        <w:tc>
          <w:tcPr>
            <w:tcW w:w="213" w:type="pct"/>
            <w:vMerge/>
            <w:noWrap/>
            <w:vAlign w:val="center"/>
          </w:tcPr>
          <w:p w:rsidR="00BD57A4" w:rsidRDefault="00BD57A4">
            <w:pPr>
              <w:jc w:val="center"/>
              <w:rPr>
                <w:rFonts w:ascii="宋体" w:hAnsi="宋体"/>
                <w:bCs/>
              </w:rPr>
            </w:pPr>
          </w:p>
        </w:tc>
        <w:tc>
          <w:tcPr>
            <w:tcW w:w="424" w:type="pct"/>
            <w:vMerge/>
            <w:noWrap/>
            <w:vAlign w:val="center"/>
          </w:tcPr>
          <w:p w:rsidR="00BD57A4" w:rsidRDefault="00BD57A4">
            <w:pPr>
              <w:jc w:val="center"/>
              <w:rPr>
                <w:rFonts w:ascii="宋体" w:hAnsi="宋体"/>
                <w:bCs/>
              </w:rPr>
            </w:pPr>
          </w:p>
        </w:tc>
        <w:tc>
          <w:tcPr>
            <w:tcW w:w="296" w:type="pct"/>
            <w:noWrap/>
            <w:vAlign w:val="center"/>
          </w:tcPr>
          <w:p w:rsidR="00BD57A4" w:rsidRDefault="00D14E07">
            <w:pPr>
              <w:jc w:val="center"/>
              <w:rPr>
                <w:rFonts w:ascii="宋体" w:hAnsi="宋体"/>
                <w:bCs/>
              </w:rPr>
            </w:pPr>
            <w:r>
              <w:rPr>
                <w:rFonts w:ascii="宋体" w:hAnsi="宋体" w:hint="eastAsia"/>
                <w:bCs/>
              </w:rPr>
              <w:t>要求</w:t>
            </w:r>
          </w:p>
        </w:tc>
        <w:tc>
          <w:tcPr>
            <w:tcW w:w="349" w:type="pct"/>
            <w:noWrap/>
            <w:vAlign w:val="center"/>
          </w:tcPr>
          <w:p w:rsidR="00BD57A4" w:rsidRDefault="00D14E07">
            <w:pPr>
              <w:jc w:val="center"/>
              <w:rPr>
                <w:rFonts w:ascii="宋体" w:hAnsi="宋体"/>
                <w:bCs/>
              </w:rPr>
            </w:pPr>
            <w:r>
              <w:rPr>
                <w:rFonts w:ascii="宋体" w:hAnsi="宋体" w:hint="eastAsia"/>
                <w:bCs/>
              </w:rPr>
              <w:t>动物性</w:t>
            </w:r>
          </w:p>
          <w:p w:rsidR="00BD57A4" w:rsidRDefault="00D14E07">
            <w:pPr>
              <w:jc w:val="center"/>
              <w:rPr>
                <w:rFonts w:ascii="宋体" w:hAnsi="宋体"/>
                <w:bCs/>
              </w:rPr>
            </w:pPr>
            <w:r>
              <w:rPr>
                <w:rFonts w:ascii="宋体" w:hAnsi="宋体" w:hint="eastAsia"/>
                <w:bCs/>
              </w:rPr>
              <w:t>食物</w:t>
            </w:r>
          </w:p>
        </w:tc>
        <w:tc>
          <w:tcPr>
            <w:tcW w:w="277" w:type="pct"/>
            <w:noWrap/>
            <w:vAlign w:val="center"/>
          </w:tcPr>
          <w:p w:rsidR="00BD57A4" w:rsidRDefault="00D14E07">
            <w:pPr>
              <w:jc w:val="center"/>
              <w:rPr>
                <w:rFonts w:ascii="宋体" w:hAnsi="宋体"/>
                <w:bCs/>
              </w:rPr>
            </w:pPr>
            <w:r>
              <w:rPr>
                <w:rFonts w:ascii="宋体" w:hAnsi="宋体" w:hint="eastAsia"/>
                <w:bCs/>
              </w:rPr>
              <w:t>豆类</w:t>
            </w:r>
          </w:p>
        </w:tc>
        <w:tc>
          <w:tcPr>
            <w:tcW w:w="260" w:type="pct"/>
            <w:vMerge/>
            <w:noWrap/>
            <w:vAlign w:val="center"/>
          </w:tcPr>
          <w:p w:rsidR="00BD57A4" w:rsidRDefault="00BD57A4">
            <w:pPr>
              <w:jc w:val="center"/>
              <w:rPr>
                <w:rFonts w:ascii="宋体" w:hAnsi="宋体"/>
                <w:bCs/>
              </w:rPr>
            </w:pPr>
          </w:p>
        </w:tc>
        <w:tc>
          <w:tcPr>
            <w:tcW w:w="1077" w:type="pct"/>
            <w:vMerge/>
            <w:noWrap/>
            <w:vAlign w:val="center"/>
          </w:tcPr>
          <w:p w:rsidR="00BD57A4" w:rsidRDefault="00BD57A4">
            <w:pPr>
              <w:jc w:val="center"/>
              <w:rPr>
                <w:rFonts w:ascii="宋体" w:hAnsi="宋体"/>
                <w:bCs/>
              </w:rPr>
            </w:pPr>
          </w:p>
        </w:tc>
      </w:tr>
      <w:tr w:rsidR="00BD57A4">
        <w:trPr>
          <w:cantSplit/>
          <w:trHeight w:val="262"/>
          <w:jc w:val="center"/>
        </w:trPr>
        <w:tc>
          <w:tcPr>
            <w:tcW w:w="403" w:type="pct"/>
            <w:vMerge w:val="restart"/>
            <w:noWrap/>
            <w:vAlign w:val="center"/>
          </w:tcPr>
          <w:p w:rsidR="00BD57A4" w:rsidRDefault="00D14E07">
            <w:pPr>
              <w:jc w:val="center"/>
              <w:rPr>
                <w:rFonts w:ascii="宋体" w:hAnsi="宋体"/>
                <w:bCs/>
              </w:rPr>
            </w:pPr>
            <w:r>
              <w:rPr>
                <w:rFonts w:ascii="宋体" w:hAnsi="宋体" w:hint="eastAsia"/>
                <w:bCs/>
              </w:rPr>
              <w:t>摄入量</w:t>
            </w:r>
          </w:p>
        </w:tc>
        <w:tc>
          <w:tcPr>
            <w:tcW w:w="339" w:type="pct"/>
            <w:noWrap/>
            <w:vAlign w:val="center"/>
          </w:tcPr>
          <w:p w:rsidR="00BD57A4" w:rsidRDefault="00D14E07">
            <w:pPr>
              <w:rPr>
                <w:rFonts w:ascii="宋体" w:hAnsi="宋体"/>
                <w:bCs/>
              </w:rPr>
            </w:pPr>
            <w:r>
              <w:rPr>
                <w:rFonts w:ascii="宋体" w:hAnsi="宋体" w:hint="eastAsia"/>
                <w:bCs/>
              </w:rPr>
              <w:t>(</w:t>
            </w:r>
            <w:r>
              <w:rPr>
                <w:rFonts w:ascii="宋体" w:hAnsi="宋体" w:hint="eastAsia"/>
                <w:bCs/>
              </w:rPr>
              <w:t>千卡</w:t>
            </w:r>
            <w:r>
              <w:rPr>
                <w:rFonts w:ascii="宋体" w:hAnsi="宋体"/>
                <w:bCs/>
              </w:rPr>
              <w:t>)</w:t>
            </w:r>
          </w:p>
        </w:tc>
        <w:tc>
          <w:tcPr>
            <w:tcW w:w="400" w:type="pct"/>
            <w:noWrap/>
            <w:vAlign w:val="center"/>
          </w:tcPr>
          <w:p w:rsidR="00BD57A4" w:rsidRDefault="00BD57A4">
            <w:pPr>
              <w:jc w:val="center"/>
              <w:rPr>
                <w:rFonts w:ascii="宋体" w:hAnsi="宋体"/>
                <w:bCs/>
              </w:rPr>
            </w:pPr>
          </w:p>
        </w:tc>
        <w:tc>
          <w:tcPr>
            <w:tcW w:w="296" w:type="pct"/>
            <w:noWrap/>
            <w:vAlign w:val="center"/>
          </w:tcPr>
          <w:p w:rsidR="00BD57A4" w:rsidRDefault="00BD57A4">
            <w:pPr>
              <w:jc w:val="center"/>
              <w:rPr>
                <w:rFonts w:ascii="宋体" w:hAnsi="宋体"/>
                <w:bCs/>
              </w:rPr>
            </w:pPr>
          </w:p>
        </w:tc>
        <w:tc>
          <w:tcPr>
            <w:tcW w:w="380" w:type="pct"/>
            <w:noWrap/>
            <w:vAlign w:val="center"/>
          </w:tcPr>
          <w:p w:rsidR="00BD57A4" w:rsidRDefault="00BD57A4">
            <w:pPr>
              <w:jc w:val="center"/>
              <w:rPr>
                <w:rFonts w:ascii="宋体" w:hAnsi="宋体"/>
                <w:bCs/>
              </w:rPr>
            </w:pPr>
          </w:p>
        </w:tc>
        <w:tc>
          <w:tcPr>
            <w:tcW w:w="285" w:type="pct"/>
            <w:noWrap/>
            <w:vAlign w:val="center"/>
          </w:tcPr>
          <w:p w:rsidR="00BD57A4" w:rsidRDefault="00BD57A4">
            <w:pPr>
              <w:jc w:val="center"/>
              <w:rPr>
                <w:rFonts w:ascii="宋体" w:hAnsi="宋体"/>
                <w:bCs/>
              </w:rPr>
            </w:pPr>
          </w:p>
        </w:tc>
        <w:tc>
          <w:tcPr>
            <w:tcW w:w="213" w:type="pct"/>
            <w:vMerge/>
            <w:noWrap/>
            <w:vAlign w:val="center"/>
          </w:tcPr>
          <w:p w:rsidR="00BD57A4" w:rsidRDefault="00BD57A4">
            <w:pPr>
              <w:jc w:val="center"/>
              <w:rPr>
                <w:rFonts w:ascii="宋体" w:hAnsi="宋体"/>
                <w:bCs/>
              </w:rPr>
            </w:pPr>
          </w:p>
        </w:tc>
        <w:tc>
          <w:tcPr>
            <w:tcW w:w="424" w:type="pct"/>
            <w:vMerge w:val="restart"/>
            <w:noWrap/>
            <w:vAlign w:val="center"/>
          </w:tcPr>
          <w:p w:rsidR="00BD57A4" w:rsidRDefault="00D14E07">
            <w:pPr>
              <w:jc w:val="center"/>
              <w:rPr>
                <w:rFonts w:ascii="宋体" w:hAnsi="宋体"/>
                <w:bCs/>
              </w:rPr>
            </w:pPr>
            <w:r>
              <w:rPr>
                <w:rFonts w:ascii="宋体" w:hAnsi="宋体" w:hint="eastAsia"/>
                <w:bCs/>
              </w:rPr>
              <w:t>摄入量</w:t>
            </w:r>
          </w:p>
          <w:p w:rsidR="00BD57A4" w:rsidRDefault="00D14E07">
            <w:pPr>
              <w:jc w:val="center"/>
              <w:rPr>
                <w:rFonts w:ascii="宋体" w:hAnsi="宋体"/>
                <w:bCs/>
              </w:rPr>
            </w:pPr>
            <w:r>
              <w:rPr>
                <w:rFonts w:ascii="宋体" w:hAnsi="宋体" w:hint="eastAsia"/>
                <w:bCs/>
              </w:rPr>
              <w:t>(</w:t>
            </w:r>
            <w:r>
              <w:rPr>
                <w:rFonts w:ascii="宋体" w:hAnsi="宋体" w:hint="eastAsia"/>
                <w:bCs/>
              </w:rPr>
              <w:t>克</w:t>
            </w:r>
            <w:r>
              <w:rPr>
                <w:rFonts w:ascii="宋体" w:hAnsi="宋体"/>
                <w:bCs/>
              </w:rPr>
              <w:t>)</w:t>
            </w:r>
          </w:p>
        </w:tc>
        <w:tc>
          <w:tcPr>
            <w:tcW w:w="296" w:type="pct"/>
            <w:vMerge w:val="restart"/>
            <w:noWrap/>
            <w:vAlign w:val="center"/>
          </w:tcPr>
          <w:p w:rsidR="00BD57A4" w:rsidRDefault="00BD57A4">
            <w:pPr>
              <w:jc w:val="center"/>
              <w:rPr>
                <w:rFonts w:ascii="宋体" w:hAnsi="宋体"/>
                <w:bCs/>
              </w:rPr>
            </w:pPr>
          </w:p>
        </w:tc>
        <w:tc>
          <w:tcPr>
            <w:tcW w:w="349" w:type="pct"/>
            <w:vMerge w:val="restart"/>
            <w:noWrap/>
            <w:vAlign w:val="center"/>
          </w:tcPr>
          <w:p w:rsidR="00BD57A4" w:rsidRDefault="00BD57A4">
            <w:pPr>
              <w:jc w:val="center"/>
              <w:rPr>
                <w:rFonts w:ascii="宋体" w:hAnsi="宋体"/>
                <w:bCs/>
              </w:rPr>
            </w:pPr>
          </w:p>
        </w:tc>
        <w:tc>
          <w:tcPr>
            <w:tcW w:w="277" w:type="pct"/>
            <w:vMerge w:val="restart"/>
            <w:noWrap/>
            <w:vAlign w:val="center"/>
          </w:tcPr>
          <w:p w:rsidR="00BD57A4" w:rsidRDefault="00BD57A4">
            <w:pPr>
              <w:jc w:val="center"/>
              <w:rPr>
                <w:rFonts w:ascii="宋体" w:hAnsi="宋体"/>
                <w:bCs/>
              </w:rPr>
            </w:pPr>
          </w:p>
        </w:tc>
        <w:tc>
          <w:tcPr>
            <w:tcW w:w="260" w:type="pct"/>
            <w:vMerge/>
            <w:noWrap/>
            <w:vAlign w:val="center"/>
          </w:tcPr>
          <w:p w:rsidR="00BD57A4" w:rsidRDefault="00BD57A4">
            <w:pPr>
              <w:jc w:val="center"/>
              <w:rPr>
                <w:rFonts w:ascii="宋体" w:hAnsi="宋体"/>
                <w:bCs/>
              </w:rPr>
            </w:pPr>
          </w:p>
        </w:tc>
        <w:tc>
          <w:tcPr>
            <w:tcW w:w="1077" w:type="pct"/>
            <w:vMerge/>
            <w:noWrap/>
            <w:vAlign w:val="center"/>
          </w:tcPr>
          <w:p w:rsidR="00BD57A4" w:rsidRDefault="00BD57A4">
            <w:pPr>
              <w:jc w:val="center"/>
              <w:rPr>
                <w:rFonts w:ascii="宋体" w:hAnsi="宋体"/>
                <w:bCs/>
              </w:rPr>
            </w:pPr>
          </w:p>
        </w:tc>
      </w:tr>
      <w:tr w:rsidR="00BD57A4">
        <w:trPr>
          <w:cantSplit/>
          <w:trHeight w:val="356"/>
          <w:jc w:val="center"/>
        </w:trPr>
        <w:tc>
          <w:tcPr>
            <w:tcW w:w="403" w:type="pct"/>
            <w:vMerge/>
            <w:noWrap/>
            <w:vAlign w:val="center"/>
          </w:tcPr>
          <w:p w:rsidR="00BD57A4" w:rsidRDefault="00BD57A4">
            <w:pPr>
              <w:jc w:val="center"/>
              <w:rPr>
                <w:rFonts w:ascii="宋体" w:hAnsi="宋体"/>
                <w:bCs/>
              </w:rPr>
            </w:pPr>
          </w:p>
        </w:tc>
        <w:tc>
          <w:tcPr>
            <w:tcW w:w="339" w:type="pct"/>
            <w:noWrap/>
            <w:vAlign w:val="center"/>
          </w:tcPr>
          <w:p w:rsidR="00BD57A4" w:rsidRDefault="00D14E07">
            <w:pPr>
              <w:rPr>
                <w:rFonts w:ascii="宋体" w:hAnsi="宋体"/>
                <w:bCs/>
              </w:rPr>
            </w:pPr>
            <w:r>
              <w:rPr>
                <w:rFonts w:ascii="宋体" w:hAnsi="宋体" w:hint="eastAsia"/>
                <w:bCs/>
              </w:rPr>
              <w:t>(</w:t>
            </w:r>
            <w:r>
              <w:rPr>
                <w:rFonts w:ascii="宋体" w:hAnsi="宋体" w:hint="eastAsia"/>
                <w:bCs/>
              </w:rPr>
              <w:t>千焦</w:t>
            </w:r>
            <w:r>
              <w:rPr>
                <w:rFonts w:ascii="宋体" w:hAnsi="宋体"/>
                <w:bCs/>
              </w:rPr>
              <w:t>)</w:t>
            </w:r>
          </w:p>
        </w:tc>
        <w:tc>
          <w:tcPr>
            <w:tcW w:w="400" w:type="pct"/>
            <w:noWrap/>
            <w:vAlign w:val="center"/>
          </w:tcPr>
          <w:p w:rsidR="00BD57A4" w:rsidRDefault="00BD57A4">
            <w:pPr>
              <w:jc w:val="center"/>
              <w:rPr>
                <w:rFonts w:ascii="宋体" w:hAnsi="宋体"/>
                <w:bCs/>
              </w:rPr>
            </w:pPr>
          </w:p>
        </w:tc>
        <w:tc>
          <w:tcPr>
            <w:tcW w:w="296" w:type="pct"/>
            <w:noWrap/>
            <w:vAlign w:val="center"/>
          </w:tcPr>
          <w:p w:rsidR="00BD57A4" w:rsidRDefault="00BD57A4">
            <w:pPr>
              <w:jc w:val="center"/>
              <w:rPr>
                <w:rFonts w:ascii="宋体" w:hAnsi="宋体"/>
                <w:bCs/>
              </w:rPr>
            </w:pPr>
          </w:p>
        </w:tc>
        <w:tc>
          <w:tcPr>
            <w:tcW w:w="380" w:type="pct"/>
            <w:noWrap/>
            <w:vAlign w:val="center"/>
          </w:tcPr>
          <w:p w:rsidR="00BD57A4" w:rsidRDefault="00BD57A4">
            <w:pPr>
              <w:jc w:val="center"/>
              <w:rPr>
                <w:rFonts w:ascii="宋体" w:hAnsi="宋体"/>
                <w:bCs/>
              </w:rPr>
            </w:pPr>
          </w:p>
        </w:tc>
        <w:tc>
          <w:tcPr>
            <w:tcW w:w="285" w:type="pct"/>
            <w:noWrap/>
            <w:vAlign w:val="center"/>
          </w:tcPr>
          <w:p w:rsidR="00BD57A4" w:rsidRDefault="00BD57A4">
            <w:pPr>
              <w:jc w:val="center"/>
              <w:rPr>
                <w:rFonts w:ascii="宋体" w:hAnsi="宋体"/>
                <w:bCs/>
              </w:rPr>
            </w:pPr>
          </w:p>
        </w:tc>
        <w:tc>
          <w:tcPr>
            <w:tcW w:w="213" w:type="pct"/>
            <w:vMerge/>
            <w:noWrap/>
            <w:vAlign w:val="center"/>
          </w:tcPr>
          <w:p w:rsidR="00BD57A4" w:rsidRDefault="00BD57A4">
            <w:pPr>
              <w:jc w:val="center"/>
              <w:rPr>
                <w:rFonts w:ascii="宋体" w:hAnsi="宋体"/>
                <w:bCs/>
              </w:rPr>
            </w:pPr>
          </w:p>
        </w:tc>
        <w:tc>
          <w:tcPr>
            <w:tcW w:w="424" w:type="pct"/>
            <w:vMerge/>
            <w:noWrap/>
            <w:vAlign w:val="center"/>
          </w:tcPr>
          <w:p w:rsidR="00BD57A4" w:rsidRDefault="00BD57A4">
            <w:pPr>
              <w:jc w:val="center"/>
              <w:rPr>
                <w:rFonts w:ascii="宋体" w:hAnsi="宋体"/>
                <w:bCs/>
              </w:rPr>
            </w:pPr>
          </w:p>
        </w:tc>
        <w:tc>
          <w:tcPr>
            <w:tcW w:w="296" w:type="pct"/>
            <w:vMerge/>
            <w:noWrap/>
            <w:vAlign w:val="center"/>
          </w:tcPr>
          <w:p w:rsidR="00BD57A4" w:rsidRDefault="00BD57A4">
            <w:pPr>
              <w:jc w:val="center"/>
              <w:rPr>
                <w:rFonts w:ascii="宋体" w:hAnsi="宋体"/>
                <w:bCs/>
              </w:rPr>
            </w:pPr>
          </w:p>
        </w:tc>
        <w:tc>
          <w:tcPr>
            <w:tcW w:w="349" w:type="pct"/>
            <w:vMerge/>
            <w:noWrap/>
            <w:vAlign w:val="center"/>
          </w:tcPr>
          <w:p w:rsidR="00BD57A4" w:rsidRDefault="00BD57A4">
            <w:pPr>
              <w:jc w:val="center"/>
              <w:rPr>
                <w:rFonts w:ascii="宋体" w:hAnsi="宋体"/>
                <w:bCs/>
              </w:rPr>
            </w:pPr>
          </w:p>
        </w:tc>
        <w:tc>
          <w:tcPr>
            <w:tcW w:w="277" w:type="pct"/>
            <w:vMerge/>
            <w:noWrap/>
            <w:vAlign w:val="center"/>
          </w:tcPr>
          <w:p w:rsidR="00BD57A4" w:rsidRDefault="00BD57A4">
            <w:pPr>
              <w:jc w:val="center"/>
              <w:rPr>
                <w:rFonts w:ascii="宋体" w:hAnsi="宋体"/>
                <w:bCs/>
              </w:rPr>
            </w:pPr>
          </w:p>
        </w:tc>
        <w:tc>
          <w:tcPr>
            <w:tcW w:w="260" w:type="pct"/>
            <w:vMerge/>
            <w:noWrap/>
            <w:vAlign w:val="center"/>
          </w:tcPr>
          <w:p w:rsidR="00BD57A4" w:rsidRDefault="00BD57A4">
            <w:pPr>
              <w:jc w:val="center"/>
              <w:rPr>
                <w:rFonts w:ascii="宋体" w:hAnsi="宋体"/>
                <w:bCs/>
              </w:rPr>
            </w:pPr>
          </w:p>
        </w:tc>
        <w:tc>
          <w:tcPr>
            <w:tcW w:w="1077" w:type="pct"/>
            <w:vMerge/>
            <w:noWrap/>
            <w:vAlign w:val="center"/>
          </w:tcPr>
          <w:p w:rsidR="00BD57A4" w:rsidRDefault="00BD57A4">
            <w:pPr>
              <w:jc w:val="center"/>
              <w:rPr>
                <w:rFonts w:ascii="宋体" w:hAnsi="宋体"/>
                <w:bCs/>
              </w:rPr>
            </w:pPr>
          </w:p>
        </w:tc>
      </w:tr>
      <w:tr w:rsidR="00BD57A4">
        <w:trPr>
          <w:cantSplit/>
          <w:trHeight w:val="356"/>
          <w:jc w:val="center"/>
        </w:trPr>
        <w:tc>
          <w:tcPr>
            <w:tcW w:w="743" w:type="pct"/>
            <w:gridSpan w:val="2"/>
            <w:noWrap/>
            <w:vAlign w:val="center"/>
          </w:tcPr>
          <w:p w:rsidR="00BD57A4" w:rsidRDefault="00D14E07">
            <w:pPr>
              <w:jc w:val="center"/>
              <w:rPr>
                <w:rFonts w:ascii="宋体" w:hAnsi="宋体"/>
                <w:bCs/>
              </w:rPr>
            </w:pPr>
            <w:r>
              <w:rPr>
                <w:rFonts w:ascii="宋体" w:hAnsi="宋体" w:hint="eastAsia"/>
                <w:bCs/>
              </w:rPr>
              <w:t>占总热量</w:t>
            </w:r>
            <w:r>
              <w:rPr>
                <w:rFonts w:ascii="宋体" w:hAnsi="宋体"/>
                <w:bCs/>
              </w:rPr>
              <w:t>%</w:t>
            </w:r>
          </w:p>
        </w:tc>
        <w:tc>
          <w:tcPr>
            <w:tcW w:w="400" w:type="pct"/>
            <w:noWrap/>
            <w:vAlign w:val="center"/>
          </w:tcPr>
          <w:p w:rsidR="00BD57A4" w:rsidRDefault="00D14E07">
            <w:pPr>
              <w:rPr>
                <w:rFonts w:ascii="宋体" w:hAnsi="宋体"/>
                <w:bCs/>
              </w:rPr>
            </w:pPr>
            <w:r>
              <w:rPr>
                <w:rFonts w:ascii="宋体" w:hAnsi="宋体"/>
                <w:bCs/>
              </w:rPr>
              <w:t>3</w:t>
            </w:r>
            <w:r>
              <w:rPr>
                <w:rFonts w:ascii="宋体" w:hAnsi="宋体" w:hint="eastAsia"/>
                <w:bCs/>
              </w:rPr>
              <w:t>0</w:t>
            </w:r>
            <w:r>
              <w:rPr>
                <w:rFonts w:ascii="宋体" w:hAnsi="宋体"/>
                <w:bCs/>
              </w:rPr>
              <w:t>～</w:t>
            </w:r>
            <w:r>
              <w:rPr>
                <w:rFonts w:ascii="宋体" w:hAnsi="宋体"/>
                <w:bCs/>
              </w:rPr>
              <w:t>35%</w:t>
            </w:r>
          </w:p>
        </w:tc>
        <w:tc>
          <w:tcPr>
            <w:tcW w:w="296" w:type="pct"/>
            <w:noWrap/>
            <w:vAlign w:val="center"/>
          </w:tcPr>
          <w:p w:rsidR="00BD57A4" w:rsidRDefault="00BD57A4">
            <w:pPr>
              <w:jc w:val="center"/>
              <w:rPr>
                <w:rFonts w:ascii="宋体" w:hAnsi="宋体"/>
                <w:bCs/>
              </w:rPr>
            </w:pPr>
          </w:p>
        </w:tc>
        <w:tc>
          <w:tcPr>
            <w:tcW w:w="380" w:type="pct"/>
            <w:noWrap/>
            <w:vAlign w:val="center"/>
          </w:tcPr>
          <w:p w:rsidR="00BD57A4" w:rsidRDefault="00D14E07">
            <w:pPr>
              <w:rPr>
                <w:rFonts w:ascii="宋体" w:hAnsi="宋体"/>
                <w:bCs/>
              </w:rPr>
            </w:pPr>
            <w:r>
              <w:rPr>
                <w:rFonts w:ascii="宋体" w:hAnsi="宋体"/>
                <w:bCs/>
              </w:rPr>
              <w:t>1</w:t>
            </w:r>
            <w:r>
              <w:rPr>
                <w:rFonts w:ascii="宋体" w:hAnsi="宋体" w:hint="eastAsia"/>
                <w:bCs/>
              </w:rPr>
              <w:t>2</w:t>
            </w:r>
            <w:r>
              <w:rPr>
                <w:rFonts w:ascii="宋体" w:hAnsi="宋体"/>
                <w:bCs/>
              </w:rPr>
              <w:t>～</w:t>
            </w:r>
            <w:r>
              <w:rPr>
                <w:rFonts w:ascii="宋体" w:hAnsi="宋体"/>
                <w:bCs/>
              </w:rPr>
              <w:t>15%</w:t>
            </w:r>
          </w:p>
        </w:tc>
        <w:tc>
          <w:tcPr>
            <w:tcW w:w="285" w:type="pct"/>
            <w:noWrap/>
            <w:vAlign w:val="center"/>
          </w:tcPr>
          <w:p w:rsidR="00BD57A4" w:rsidRDefault="00BD57A4">
            <w:pPr>
              <w:jc w:val="center"/>
              <w:rPr>
                <w:rFonts w:ascii="宋体" w:hAnsi="宋体"/>
                <w:bCs/>
              </w:rPr>
            </w:pPr>
          </w:p>
        </w:tc>
        <w:tc>
          <w:tcPr>
            <w:tcW w:w="213" w:type="pct"/>
            <w:vMerge/>
            <w:tcBorders>
              <w:bottom w:val="nil"/>
            </w:tcBorders>
            <w:noWrap/>
            <w:vAlign w:val="center"/>
          </w:tcPr>
          <w:p w:rsidR="00BD57A4" w:rsidRDefault="00BD57A4">
            <w:pPr>
              <w:jc w:val="center"/>
              <w:rPr>
                <w:rFonts w:ascii="宋体" w:hAnsi="宋体"/>
                <w:bCs/>
              </w:rPr>
            </w:pPr>
          </w:p>
        </w:tc>
        <w:tc>
          <w:tcPr>
            <w:tcW w:w="424" w:type="pct"/>
            <w:noWrap/>
            <w:vAlign w:val="center"/>
          </w:tcPr>
          <w:p w:rsidR="00BD57A4" w:rsidRDefault="00D14E07">
            <w:pPr>
              <w:jc w:val="center"/>
              <w:rPr>
                <w:rFonts w:ascii="宋体" w:hAnsi="宋体"/>
                <w:bCs/>
              </w:rPr>
            </w:pPr>
            <w:r>
              <w:rPr>
                <w:rFonts w:ascii="宋体" w:hAnsi="宋体" w:hint="eastAsia"/>
                <w:bCs/>
              </w:rPr>
              <w:t>占蛋白质</w:t>
            </w:r>
          </w:p>
          <w:p w:rsidR="00BD57A4" w:rsidRDefault="00D14E07">
            <w:pPr>
              <w:jc w:val="center"/>
              <w:rPr>
                <w:rFonts w:ascii="宋体" w:hAnsi="宋体"/>
                <w:bCs/>
              </w:rPr>
            </w:pPr>
            <w:r>
              <w:rPr>
                <w:rFonts w:ascii="宋体" w:hAnsi="宋体" w:hint="eastAsia"/>
                <w:bCs/>
              </w:rPr>
              <w:t>总量</w:t>
            </w:r>
            <w:r>
              <w:rPr>
                <w:rFonts w:ascii="宋体" w:hAnsi="宋体"/>
                <w:bCs/>
              </w:rPr>
              <w:t>%</w:t>
            </w:r>
          </w:p>
        </w:tc>
        <w:tc>
          <w:tcPr>
            <w:tcW w:w="296" w:type="pct"/>
            <w:noWrap/>
            <w:vAlign w:val="center"/>
          </w:tcPr>
          <w:p w:rsidR="00BD57A4" w:rsidRDefault="00D14E07">
            <w:pPr>
              <w:jc w:val="center"/>
              <w:rPr>
                <w:rFonts w:ascii="宋体" w:hAnsi="宋体"/>
                <w:bCs/>
              </w:rPr>
            </w:pPr>
            <w:r>
              <w:rPr>
                <w:rFonts w:ascii="宋体" w:hAnsi="宋体" w:hint="eastAsia"/>
                <w:bCs/>
              </w:rPr>
              <w:t>≥</w:t>
            </w:r>
            <w:r>
              <w:rPr>
                <w:rFonts w:ascii="宋体" w:hAnsi="宋体" w:hint="eastAsia"/>
                <w:bCs/>
              </w:rPr>
              <w:t>5</w:t>
            </w:r>
            <w:r>
              <w:rPr>
                <w:rFonts w:ascii="宋体" w:hAnsi="宋体"/>
                <w:bCs/>
              </w:rPr>
              <w:t>0%</w:t>
            </w:r>
          </w:p>
        </w:tc>
        <w:tc>
          <w:tcPr>
            <w:tcW w:w="349" w:type="pct"/>
            <w:noWrap/>
            <w:vAlign w:val="center"/>
          </w:tcPr>
          <w:p w:rsidR="00BD57A4" w:rsidRDefault="00BD57A4">
            <w:pPr>
              <w:jc w:val="center"/>
              <w:rPr>
                <w:rFonts w:ascii="宋体" w:hAnsi="宋体"/>
                <w:bCs/>
              </w:rPr>
            </w:pPr>
          </w:p>
        </w:tc>
        <w:tc>
          <w:tcPr>
            <w:tcW w:w="277" w:type="pct"/>
            <w:noWrap/>
            <w:vAlign w:val="center"/>
          </w:tcPr>
          <w:p w:rsidR="00BD57A4" w:rsidRDefault="00BD57A4">
            <w:pPr>
              <w:jc w:val="center"/>
              <w:rPr>
                <w:rFonts w:ascii="宋体" w:hAnsi="宋体"/>
                <w:bCs/>
              </w:rPr>
            </w:pPr>
          </w:p>
        </w:tc>
        <w:tc>
          <w:tcPr>
            <w:tcW w:w="260" w:type="pct"/>
            <w:vMerge/>
            <w:tcBorders>
              <w:bottom w:val="nil"/>
            </w:tcBorders>
            <w:noWrap/>
            <w:vAlign w:val="center"/>
          </w:tcPr>
          <w:p w:rsidR="00BD57A4" w:rsidRDefault="00BD57A4">
            <w:pPr>
              <w:jc w:val="center"/>
              <w:rPr>
                <w:rFonts w:ascii="宋体" w:hAnsi="宋体"/>
                <w:bCs/>
              </w:rPr>
            </w:pPr>
          </w:p>
        </w:tc>
        <w:tc>
          <w:tcPr>
            <w:tcW w:w="1077" w:type="pct"/>
            <w:vMerge/>
            <w:noWrap/>
            <w:vAlign w:val="center"/>
          </w:tcPr>
          <w:p w:rsidR="00BD57A4" w:rsidRDefault="00BD57A4">
            <w:pPr>
              <w:jc w:val="center"/>
              <w:rPr>
                <w:rFonts w:ascii="宋体" w:hAnsi="宋体"/>
                <w:bCs/>
              </w:rPr>
            </w:pPr>
          </w:p>
        </w:tc>
      </w:tr>
    </w:tbl>
    <w:p w:rsidR="00BD57A4" w:rsidRDefault="00BD57A4">
      <w:pPr>
        <w:jc w:val="center"/>
        <w:rPr>
          <w:rFonts w:ascii="宋体" w:hAnsi="宋体"/>
          <w:b/>
          <w:bCs/>
        </w:rPr>
      </w:pPr>
    </w:p>
    <w:p w:rsidR="00BD57A4" w:rsidRDefault="00BD57A4">
      <w:pPr>
        <w:rPr>
          <w:b/>
        </w:rPr>
      </w:pPr>
    </w:p>
    <w:p w:rsidR="00BD57A4" w:rsidRDefault="00BD57A4">
      <w:pPr>
        <w:rPr>
          <w:b/>
        </w:rPr>
        <w:sectPr w:rsidR="00BD57A4">
          <w:pgSz w:w="16838" w:h="11906" w:orient="landscape"/>
          <w:pgMar w:top="1797" w:right="1440" w:bottom="1797" w:left="1440" w:header="851" w:footer="992" w:gutter="0"/>
          <w:cols w:space="425"/>
          <w:docGrid w:linePitch="312"/>
        </w:sectPr>
      </w:pPr>
    </w:p>
    <w:p w:rsidR="00BD57A4" w:rsidRDefault="00D14E07">
      <w:pPr>
        <w:pStyle w:val="2"/>
        <w:keepLines/>
        <w:spacing w:line="360" w:lineRule="auto"/>
        <w:jc w:val="both"/>
        <w:rPr>
          <w:rFonts w:ascii="黑体" w:eastAsia="黑体" w:hint="default"/>
          <w:b w:val="0"/>
          <w:kern w:val="2"/>
        </w:rPr>
      </w:pPr>
      <w:bookmarkStart w:id="118" w:name="_Toc317255385"/>
      <w:r>
        <w:rPr>
          <w:rFonts w:ascii="黑体" w:eastAsia="黑体"/>
          <w:b w:val="0"/>
          <w:kern w:val="2"/>
        </w:rPr>
        <w:lastRenderedPageBreak/>
        <w:t>附件</w:t>
      </w:r>
      <w:r>
        <w:rPr>
          <w:rFonts w:ascii="黑体" w:eastAsia="黑体"/>
          <w:b w:val="0"/>
          <w:kern w:val="2"/>
        </w:rPr>
        <w:t>6</w:t>
      </w:r>
      <w:bookmarkEnd w:id="118"/>
    </w:p>
    <w:p w:rsidR="00BD57A4" w:rsidRDefault="00D14E07">
      <w:pPr>
        <w:pStyle w:val="2"/>
        <w:spacing w:line="360" w:lineRule="auto"/>
        <w:jc w:val="center"/>
        <w:rPr>
          <w:rFonts w:hint="default"/>
          <w:sz w:val="44"/>
          <w:szCs w:val="44"/>
        </w:rPr>
      </w:pPr>
      <w:bookmarkStart w:id="119" w:name="_Toc317255386"/>
      <w:r>
        <w:rPr>
          <w:sz w:val="44"/>
          <w:szCs w:val="44"/>
        </w:rPr>
        <w:t>托幼机构卫生评价申请书</w:t>
      </w:r>
      <w:bookmarkEnd w:id="119"/>
    </w:p>
    <w:p w:rsidR="00BD57A4" w:rsidRDefault="00BD57A4">
      <w:pPr>
        <w:spacing w:line="480" w:lineRule="auto"/>
        <w:rPr>
          <w:rFonts w:ascii="宋体" w:hAnsi="宋体"/>
          <w:b/>
        </w:rPr>
      </w:pPr>
    </w:p>
    <w:p w:rsidR="00BD57A4" w:rsidRDefault="00D14E07">
      <w:pPr>
        <w:spacing w:line="480" w:lineRule="auto"/>
        <w:rPr>
          <w:rFonts w:ascii="宋体" w:hAnsi="宋体"/>
          <w:b/>
        </w:rPr>
      </w:pPr>
      <w:r>
        <w:rPr>
          <w:rFonts w:ascii="宋体" w:hAnsi="宋体" w:hint="eastAsia"/>
          <w:b/>
        </w:rPr>
        <w:t>＿＿＿＿＿＿＿＿＿：</w:t>
      </w:r>
    </w:p>
    <w:p w:rsidR="00BD57A4" w:rsidRDefault="00D14E07">
      <w:pPr>
        <w:spacing w:line="48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本园（所）拟于</w:t>
      </w:r>
      <w:r>
        <w:rPr>
          <w:rFonts w:ascii="仿宋_GB2312" w:eastAsia="仿宋_GB2312" w:hAnsi="宋体" w:hint="eastAsia"/>
          <w:bCs/>
          <w:sz w:val="32"/>
          <w:szCs w:val="32"/>
        </w:rPr>
        <w:t xml:space="preserve">     </w:t>
      </w:r>
      <w:r>
        <w:rPr>
          <w:rFonts w:ascii="仿宋_GB2312" w:eastAsia="仿宋_GB2312" w:hAnsi="宋体" w:hint="eastAsia"/>
          <w:bCs/>
          <w:sz w:val="32"/>
          <w:szCs w:val="32"/>
        </w:rPr>
        <w:t>年</w:t>
      </w:r>
      <w:r>
        <w:rPr>
          <w:rFonts w:ascii="仿宋_GB2312" w:eastAsia="仿宋_GB2312" w:hAnsi="宋体" w:hint="eastAsia"/>
          <w:bCs/>
          <w:sz w:val="32"/>
          <w:szCs w:val="32"/>
        </w:rPr>
        <w:t xml:space="preserve">  </w:t>
      </w:r>
      <w:r>
        <w:rPr>
          <w:rFonts w:ascii="仿宋_GB2312" w:eastAsia="仿宋_GB2312" w:hAnsi="宋体" w:hint="eastAsia"/>
          <w:bCs/>
          <w:sz w:val="32"/>
          <w:szCs w:val="32"/>
        </w:rPr>
        <w:t>月开始招生，依据《托儿所幼儿园卫生保健管理办法》的要求，特向您单位申请对我园（所）进行卫生评估。</w:t>
      </w:r>
    </w:p>
    <w:p w:rsidR="00BD57A4" w:rsidRDefault="00D14E07">
      <w:pPr>
        <w:spacing w:line="48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申请单位地址：</w:t>
      </w:r>
    </w:p>
    <w:p w:rsidR="00BD57A4" w:rsidRDefault="00D14E07">
      <w:pPr>
        <w:spacing w:line="48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申请单位电话：</w:t>
      </w:r>
    </w:p>
    <w:p w:rsidR="00BD57A4" w:rsidRDefault="00BD57A4">
      <w:pPr>
        <w:spacing w:line="480" w:lineRule="auto"/>
        <w:ind w:firstLine="420"/>
        <w:rPr>
          <w:rFonts w:ascii="仿宋_GB2312" w:eastAsia="仿宋_GB2312" w:hAnsi="宋体"/>
          <w:bCs/>
          <w:sz w:val="32"/>
          <w:szCs w:val="32"/>
        </w:rPr>
      </w:pPr>
    </w:p>
    <w:p w:rsidR="00BD57A4" w:rsidRDefault="00BD57A4">
      <w:pPr>
        <w:spacing w:line="480" w:lineRule="auto"/>
        <w:ind w:firstLine="420"/>
        <w:rPr>
          <w:rFonts w:ascii="仿宋_GB2312" w:eastAsia="仿宋_GB2312" w:hAnsi="宋体"/>
          <w:bCs/>
          <w:sz w:val="32"/>
          <w:szCs w:val="32"/>
        </w:rPr>
      </w:pPr>
    </w:p>
    <w:p w:rsidR="00BD57A4" w:rsidRDefault="00D14E07">
      <w:pPr>
        <w:spacing w:line="480" w:lineRule="auto"/>
        <w:ind w:leftChars="2100" w:left="4410" w:firstLine="420"/>
        <w:rPr>
          <w:rFonts w:ascii="仿宋_GB2312" w:eastAsia="仿宋_GB2312" w:hAnsi="宋体"/>
          <w:bCs/>
          <w:sz w:val="32"/>
          <w:szCs w:val="32"/>
        </w:rPr>
      </w:pPr>
      <w:r>
        <w:rPr>
          <w:rFonts w:ascii="仿宋_GB2312" w:eastAsia="仿宋_GB2312" w:hAnsi="宋体" w:hint="eastAsia"/>
          <w:bCs/>
          <w:sz w:val="32"/>
          <w:szCs w:val="32"/>
        </w:rPr>
        <w:t>申请单位（签章）：</w:t>
      </w:r>
    </w:p>
    <w:p w:rsidR="00BD57A4" w:rsidRDefault="00D14E07">
      <w:pPr>
        <w:spacing w:line="480" w:lineRule="auto"/>
        <w:ind w:leftChars="2100" w:left="4410" w:firstLine="420"/>
        <w:rPr>
          <w:rFonts w:ascii="仿宋_GB2312" w:eastAsia="仿宋_GB2312" w:hAnsi="宋体"/>
          <w:bCs/>
          <w:sz w:val="32"/>
          <w:szCs w:val="32"/>
        </w:rPr>
      </w:pPr>
      <w:r>
        <w:rPr>
          <w:rFonts w:ascii="仿宋_GB2312" w:eastAsia="仿宋_GB2312" w:hAnsi="宋体" w:hint="eastAsia"/>
          <w:bCs/>
          <w:sz w:val="32"/>
          <w:szCs w:val="32"/>
        </w:rPr>
        <w:t>申请人：</w:t>
      </w:r>
    </w:p>
    <w:p w:rsidR="00BD57A4" w:rsidRDefault="00D14E07">
      <w:pPr>
        <w:spacing w:line="480" w:lineRule="auto"/>
        <w:ind w:leftChars="2100" w:left="4410" w:firstLine="420"/>
        <w:rPr>
          <w:rFonts w:ascii="仿宋_GB2312" w:eastAsia="仿宋_GB2312" w:hAnsi="宋体"/>
          <w:bCs/>
          <w:sz w:val="32"/>
          <w:szCs w:val="32"/>
        </w:rPr>
      </w:pPr>
      <w:r>
        <w:rPr>
          <w:rFonts w:ascii="仿宋_GB2312" w:eastAsia="仿宋_GB2312" w:hAnsi="宋体" w:hint="eastAsia"/>
          <w:bCs/>
          <w:sz w:val="32"/>
          <w:szCs w:val="32"/>
        </w:rPr>
        <w:t>申请日期：</w:t>
      </w:r>
    </w:p>
    <w:p w:rsidR="00BD57A4" w:rsidRDefault="00BD57A4">
      <w:pPr>
        <w:spacing w:line="480" w:lineRule="auto"/>
        <w:ind w:leftChars="2100" w:left="4410" w:firstLine="420"/>
        <w:rPr>
          <w:rFonts w:ascii="仿宋_GB2312" w:eastAsia="仿宋_GB2312" w:hAnsi="宋体"/>
          <w:bCs/>
          <w:sz w:val="32"/>
          <w:szCs w:val="32"/>
        </w:rPr>
        <w:sectPr w:rsidR="00BD57A4">
          <w:pgSz w:w="11906" w:h="16838"/>
          <w:pgMar w:top="1440" w:right="1797" w:bottom="1440" w:left="1797" w:header="851" w:footer="992" w:gutter="0"/>
          <w:cols w:space="425"/>
          <w:docGrid w:linePitch="312"/>
        </w:sectPr>
      </w:pPr>
    </w:p>
    <w:p w:rsidR="00BD57A4" w:rsidRDefault="00D14E07">
      <w:pPr>
        <w:pStyle w:val="2"/>
        <w:keepLines/>
        <w:spacing w:line="360" w:lineRule="auto"/>
        <w:jc w:val="both"/>
        <w:rPr>
          <w:rFonts w:ascii="黑体" w:eastAsia="黑体" w:hint="default"/>
          <w:b w:val="0"/>
          <w:kern w:val="2"/>
        </w:rPr>
      </w:pPr>
      <w:bookmarkStart w:id="120" w:name="_Toc317255387"/>
      <w:r>
        <w:rPr>
          <w:rFonts w:ascii="黑体" w:eastAsia="黑体"/>
          <w:b w:val="0"/>
          <w:kern w:val="2"/>
        </w:rPr>
        <w:lastRenderedPageBreak/>
        <w:t>附件</w:t>
      </w:r>
      <w:r>
        <w:rPr>
          <w:rFonts w:ascii="黑体" w:eastAsia="黑体"/>
          <w:b w:val="0"/>
          <w:kern w:val="2"/>
        </w:rPr>
        <w:t>7</w:t>
      </w:r>
      <w:bookmarkEnd w:id="120"/>
    </w:p>
    <w:p w:rsidR="00BD57A4" w:rsidRDefault="00D14E07">
      <w:pPr>
        <w:pStyle w:val="2"/>
        <w:spacing w:line="360" w:lineRule="auto"/>
        <w:jc w:val="center"/>
        <w:rPr>
          <w:rFonts w:hint="default"/>
          <w:sz w:val="44"/>
          <w:szCs w:val="44"/>
        </w:rPr>
      </w:pPr>
      <w:bookmarkStart w:id="121" w:name="_Toc317255388"/>
      <w:bookmarkStart w:id="122" w:name="_Toc288641474"/>
      <w:r>
        <w:rPr>
          <w:sz w:val="44"/>
          <w:szCs w:val="44"/>
        </w:rPr>
        <w:t>新设立托幼机构招生前卫生评价表</w:t>
      </w:r>
      <w:bookmarkEnd w:id="121"/>
      <w:bookmarkEnd w:id="122"/>
    </w:p>
    <w:tbl>
      <w:tblPr>
        <w:tblW w:w="5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
        <w:gridCol w:w="689"/>
        <w:gridCol w:w="16953"/>
        <w:gridCol w:w="1060"/>
        <w:gridCol w:w="638"/>
        <w:gridCol w:w="638"/>
      </w:tblGrid>
      <w:tr w:rsidR="00BD57A4">
        <w:trPr>
          <w:trHeight w:val="621"/>
          <w:tblHeader/>
          <w:jc w:val="center"/>
        </w:trPr>
        <w:tc>
          <w:tcPr>
            <w:tcW w:w="534" w:type="pct"/>
            <w:noWrap/>
            <w:vAlign w:val="center"/>
          </w:tcPr>
          <w:p w:rsidR="00BD57A4" w:rsidRDefault="00D14E07">
            <w:pPr>
              <w:spacing w:line="360" w:lineRule="exact"/>
              <w:jc w:val="center"/>
              <w:rPr>
                <w:rFonts w:ascii="宋体" w:hAnsi="宋体"/>
                <w:b/>
              </w:rPr>
            </w:pPr>
            <w:r>
              <w:rPr>
                <w:rFonts w:ascii="宋体" w:hAnsi="宋体"/>
                <w:b/>
              </w:rPr>
              <w:t>评价内容</w:t>
            </w:r>
          </w:p>
        </w:tc>
        <w:tc>
          <w:tcPr>
            <w:tcW w:w="421" w:type="pct"/>
            <w:noWrap/>
            <w:vAlign w:val="center"/>
          </w:tcPr>
          <w:p w:rsidR="00BD57A4" w:rsidRDefault="00D14E07">
            <w:pPr>
              <w:spacing w:line="360" w:lineRule="exact"/>
              <w:jc w:val="center"/>
              <w:rPr>
                <w:rFonts w:ascii="宋体" w:hAnsi="宋体"/>
                <w:b/>
              </w:rPr>
            </w:pPr>
            <w:r>
              <w:rPr>
                <w:rFonts w:ascii="宋体" w:hAnsi="宋体"/>
                <w:b/>
              </w:rPr>
              <w:t>分值</w:t>
            </w:r>
          </w:p>
        </w:tc>
        <w:tc>
          <w:tcPr>
            <w:tcW w:w="2870" w:type="pct"/>
            <w:noWrap/>
            <w:vAlign w:val="center"/>
          </w:tcPr>
          <w:p w:rsidR="00BD57A4" w:rsidRDefault="00D14E07">
            <w:pPr>
              <w:spacing w:line="360" w:lineRule="exact"/>
              <w:jc w:val="center"/>
              <w:rPr>
                <w:rFonts w:ascii="宋体" w:hAnsi="宋体"/>
                <w:b/>
              </w:rPr>
            </w:pPr>
            <w:r>
              <w:rPr>
                <w:rFonts w:ascii="宋体" w:hAnsi="宋体"/>
                <w:b/>
              </w:rPr>
              <w:t>评价标准</w:t>
            </w:r>
          </w:p>
        </w:tc>
        <w:tc>
          <w:tcPr>
            <w:tcW w:w="542" w:type="pct"/>
            <w:noWrap/>
            <w:vAlign w:val="center"/>
          </w:tcPr>
          <w:p w:rsidR="00BD57A4" w:rsidRDefault="00D14E07">
            <w:pPr>
              <w:spacing w:line="360" w:lineRule="exact"/>
              <w:jc w:val="center"/>
              <w:rPr>
                <w:rFonts w:ascii="宋体" w:hAnsi="宋体"/>
                <w:b/>
              </w:rPr>
            </w:pPr>
            <w:r>
              <w:rPr>
                <w:rFonts w:ascii="宋体" w:hAnsi="宋体" w:hint="eastAsia"/>
                <w:b/>
              </w:rPr>
              <w:t>评价方法</w:t>
            </w:r>
          </w:p>
        </w:tc>
        <w:tc>
          <w:tcPr>
            <w:tcW w:w="320" w:type="pct"/>
            <w:noWrap/>
            <w:vAlign w:val="center"/>
          </w:tcPr>
          <w:p w:rsidR="00BD57A4" w:rsidRDefault="00D14E07">
            <w:pPr>
              <w:spacing w:line="360" w:lineRule="exact"/>
              <w:jc w:val="center"/>
              <w:rPr>
                <w:rFonts w:ascii="宋体" w:hAnsi="宋体"/>
                <w:b/>
              </w:rPr>
            </w:pPr>
            <w:r>
              <w:rPr>
                <w:rFonts w:ascii="宋体" w:hAnsi="宋体"/>
                <w:b/>
              </w:rPr>
              <w:t>得分</w:t>
            </w:r>
          </w:p>
        </w:tc>
        <w:tc>
          <w:tcPr>
            <w:tcW w:w="315" w:type="pct"/>
            <w:noWrap/>
            <w:vAlign w:val="center"/>
          </w:tcPr>
          <w:p w:rsidR="00BD57A4" w:rsidRDefault="00D14E07">
            <w:pPr>
              <w:spacing w:line="360" w:lineRule="exact"/>
              <w:jc w:val="center"/>
              <w:rPr>
                <w:rFonts w:ascii="宋体" w:hAnsi="宋体"/>
                <w:b/>
              </w:rPr>
            </w:pPr>
            <w:r>
              <w:rPr>
                <w:rFonts w:ascii="宋体" w:hAnsi="宋体"/>
                <w:b/>
              </w:rPr>
              <w:t>备注</w:t>
            </w:r>
          </w:p>
        </w:tc>
      </w:tr>
      <w:tr w:rsidR="00BD57A4">
        <w:trPr>
          <w:trHeight w:val="270"/>
          <w:jc w:val="center"/>
        </w:trPr>
        <w:tc>
          <w:tcPr>
            <w:tcW w:w="534" w:type="pct"/>
            <w:vMerge w:val="restart"/>
            <w:noWrap/>
            <w:vAlign w:val="center"/>
          </w:tcPr>
          <w:p w:rsidR="00BD57A4" w:rsidRDefault="00D14E07">
            <w:pPr>
              <w:spacing w:line="360" w:lineRule="exact"/>
              <w:jc w:val="center"/>
              <w:rPr>
                <w:rFonts w:ascii="宋体" w:hAnsi="宋体"/>
                <w:b/>
                <w:bCs/>
              </w:rPr>
            </w:pPr>
            <w:r>
              <w:rPr>
                <w:rFonts w:ascii="宋体" w:hAnsi="宋体" w:hint="eastAsia"/>
                <w:b/>
                <w:bCs/>
              </w:rPr>
              <w:t>环</w:t>
            </w:r>
          </w:p>
          <w:p w:rsidR="00BD57A4" w:rsidRDefault="00D14E07">
            <w:pPr>
              <w:spacing w:line="360" w:lineRule="exact"/>
              <w:jc w:val="center"/>
              <w:rPr>
                <w:rFonts w:ascii="宋体" w:hAnsi="宋体"/>
                <w:b/>
                <w:bCs/>
              </w:rPr>
            </w:pPr>
            <w:r>
              <w:rPr>
                <w:rFonts w:ascii="宋体" w:hAnsi="宋体" w:hint="eastAsia"/>
                <w:b/>
                <w:bCs/>
              </w:rPr>
              <w:t>境</w:t>
            </w:r>
          </w:p>
          <w:p w:rsidR="00BD57A4" w:rsidRDefault="00D14E07">
            <w:pPr>
              <w:spacing w:line="360" w:lineRule="exact"/>
              <w:jc w:val="center"/>
              <w:rPr>
                <w:rFonts w:ascii="宋体" w:hAnsi="宋体"/>
                <w:b/>
                <w:bCs/>
              </w:rPr>
            </w:pPr>
            <w:r>
              <w:rPr>
                <w:rFonts w:ascii="宋体" w:hAnsi="宋体" w:hint="eastAsia"/>
                <w:b/>
                <w:bCs/>
              </w:rPr>
              <w:t>卫</w:t>
            </w:r>
          </w:p>
          <w:p w:rsidR="00BD57A4" w:rsidRDefault="00D14E07">
            <w:pPr>
              <w:spacing w:line="360" w:lineRule="exact"/>
              <w:jc w:val="center"/>
              <w:rPr>
                <w:rFonts w:ascii="宋体" w:hAnsi="宋体"/>
                <w:b/>
                <w:bCs/>
              </w:rPr>
            </w:pPr>
            <w:r>
              <w:rPr>
                <w:rFonts w:ascii="宋体" w:hAnsi="宋体" w:hint="eastAsia"/>
                <w:b/>
                <w:bCs/>
              </w:rPr>
              <w:t>生</w:t>
            </w:r>
          </w:p>
        </w:tc>
        <w:tc>
          <w:tcPr>
            <w:tcW w:w="421" w:type="pct"/>
            <w:vMerge w:val="restart"/>
            <w:noWrap/>
            <w:vAlign w:val="center"/>
          </w:tcPr>
          <w:p w:rsidR="00BD57A4" w:rsidRDefault="00BD57A4">
            <w:pPr>
              <w:spacing w:line="360" w:lineRule="exact"/>
              <w:rPr>
                <w:rFonts w:ascii="宋体" w:hAnsi="宋体"/>
              </w:rPr>
            </w:pPr>
          </w:p>
          <w:p w:rsidR="00BD57A4" w:rsidRDefault="00D14E07">
            <w:pPr>
              <w:spacing w:line="360" w:lineRule="exact"/>
              <w:rPr>
                <w:rFonts w:ascii="宋体" w:hAnsi="宋体"/>
              </w:rPr>
            </w:pPr>
            <w:r>
              <w:rPr>
                <w:rFonts w:ascii="宋体" w:hAnsi="宋体" w:hint="eastAsia"/>
              </w:rPr>
              <w:t>20</w:t>
            </w:r>
            <w:r>
              <w:rPr>
                <w:rFonts w:ascii="宋体" w:hAnsi="宋体" w:hint="eastAsia"/>
              </w:rPr>
              <w:t>分</w:t>
            </w:r>
          </w:p>
        </w:tc>
        <w:tc>
          <w:tcPr>
            <w:tcW w:w="2870" w:type="pct"/>
            <w:noWrap/>
            <w:vAlign w:val="center"/>
          </w:tcPr>
          <w:p w:rsidR="00BD57A4" w:rsidRDefault="00D14E07">
            <w:pPr>
              <w:numPr>
                <w:ilvl w:val="0"/>
                <w:numId w:val="2"/>
              </w:numPr>
              <w:spacing w:line="360" w:lineRule="exact"/>
              <w:rPr>
                <w:rFonts w:ascii="宋体" w:hAnsi="宋体"/>
                <w:szCs w:val="21"/>
              </w:rPr>
            </w:pPr>
            <w:r>
              <w:rPr>
                <w:rFonts w:ascii="宋体" w:hAnsi="宋体"/>
                <w:bCs/>
                <w:szCs w:val="21"/>
              </w:rPr>
              <w:t>园</w:t>
            </w:r>
            <w:r>
              <w:rPr>
                <w:rFonts w:ascii="宋体" w:hAnsi="宋体" w:hint="eastAsia"/>
                <w:bCs/>
                <w:szCs w:val="21"/>
              </w:rPr>
              <w:t>（所）</w:t>
            </w:r>
            <w:r>
              <w:rPr>
                <w:rFonts w:ascii="宋体" w:hAnsi="宋体"/>
                <w:bCs/>
                <w:szCs w:val="21"/>
              </w:rPr>
              <w:t>内建筑物、</w:t>
            </w:r>
            <w:r>
              <w:rPr>
                <w:rFonts w:ascii="宋体" w:hAnsi="宋体" w:hint="eastAsia"/>
                <w:bCs/>
                <w:szCs w:val="21"/>
              </w:rPr>
              <w:t>户外</w:t>
            </w:r>
            <w:r>
              <w:rPr>
                <w:rFonts w:ascii="宋体" w:hAnsi="宋体"/>
                <w:bCs/>
                <w:szCs w:val="21"/>
              </w:rPr>
              <w:t>场地、绿化用地及杂物堆放场地等总体布局合理，有明确功能分区（</w:t>
            </w:r>
            <w:r>
              <w:rPr>
                <w:rFonts w:ascii="宋体" w:hAnsi="宋体" w:hint="eastAsia"/>
                <w:bCs/>
                <w:szCs w:val="21"/>
              </w:rPr>
              <w:t>2</w:t>
            </w:r>
            <w:r>
              <w:rPr>
                <w:rFonts w:ascii="宋体" w:hAnsi="宋体"/>
                <w:bCs/>
                <w:szCs w:val="21"/>
              </w:rPr>
              <w:t>分）</w:t>
            </w:r>
          </w:p>
          <w:p w:rsidR="00BD57A4" w:rsidRDefault="00D14E07">
            <w:pPr>
              <w:numPr>
                <w:ilvl w:val="0"/>
                <w:numId w:val="2"/>
              </w:numPr>
              <w:spacing w:line="360" w:lineRule="exact"/>
              <w:rPr>
                <w:rFonts w:ascii="宋体" w:hAnsi="宋体"/>
                <w:szCs w:val="21"/>
              </w:rPr>
            </w:pPr>
            <w:r>
              <w:rPr>
                <w:rFonts w:hint="eastAsia"/>
                <w:color w:val="000000"/>
                <w:szCs w:val="21"/>
              </w:rPr>
              <w:t>室外活动场地地面应平整、防滑，无障碍，无尖锐突出物</w:t>
            </w:r>
            <w:r>
              <w:rPr>
                <w:rFonts w:ascii="宋体" w:hAnsi="宋体"/>
                <w:bCs/>
                <w:szCs w:val="21"/>
              </w:rPr>
              <w:t>（</w:t>
            </w:r>
            <w:r>
              <w:rPr>
                <w:rFonts w:ascii="宋体" w:hAnsi="宋体" w:hint="eastAsia"/>
                <w:bCs/>
                <w:szCs w:val="21"/>
              </w:rPr>
              <w:t>2</w:t>
            </w:r>
            <w:r>
              <w:rPr>
                <w:rFonts w:ascii="宋体" w:hAnsi="宋体"/>
                <w:bCs/>
                <w:szCs w:val="21"/>
              </w:rPr>
              <w:t>分）</w:t>
            </w:r>
          </w:p>
          <w:p w:rsidR="00BD57A4" w:rsidRDefault="00D14E07">
            <w:pPr>
              <w:numPr>
                <w:ilvl w:val="0"/>
                <w:numId w:val="2"/>
              </w:numPr>
              <w:spacing w:line="360" w:lineRule="exact"/>
              <w:rPr>
                <w:rFonts w:ascii="宋体" w:hAnsi="宋体"/>
                <w:bCs/>
              </w:rPr>
            </w:pPr>
            <w:r>
              <w:rPr>
                <w:rFonts w:ascii="宋体" w:hAnsi="宋体"/>
                <w:bCs/>
                <w:szCs w:val="21"/>
              </w:rPr>
              <w:t>活动器材安全性符合国家相关规定（</w:t>
            </w:r>
            <w:r>
              <w:rPr>
                <w:rFonts w:ascii="宋体" w:hAnsi="宋体"/>
                <w:bCs/>
                <w:szCs w:val="21"/>
              </w:rPr>
              <w:t>1</w:t>
            </w:r>
            <w:r>
              <w:rPr>
                <w:rFonts w:ascii="宋体" w:hAnsi="宋体"/>
                <w:bCs/>
                <w:szCs w:val="21"/>
              </w:rPr>
              <w:t>分）</w:t>
            </w:r>
          </w:p>
          <w:p w:rsidR="00BD57A4" w:rsidRDefault="00D14E07">
            <w:pPr>
              <w:numPr>
                <w:ilvl w:val="0"/>
                <w:numId w:val="2"/>
              </w:numPr>
              <w:spacing w:line="360" w:lineRule="exact"/>
              <w:rPr>
                <w:rFonts w:ascii="宋体" w:hAnsi="宋体"/>
                <w:bCs/>
              </w:rPr>
            </w:pPr>
            <w:r>
              <w:rPr>
                <w:rFonts w:ascii="宋体" w:hAnsi="宋体"/>
                <w:bCs/>
                <w:szCs w:val="21"/>
              </w:rPr>
              <w:t>未种植有毒、带刺的植物（</w:t>
            </w:r>
            <w:r>
              <w:rPr>
                <w:rFonts w:ascii="宋体" w:hAnsi="宋体"/>
                <w:bCs/>
                <w:szCs w:val="21"/>
              </w:rPr>
              <w:t>1</w:t>
            </w:r>
            <w:r>
              <w:rPr>
                <w:rFonts w:ascii="宋体" w:hAnsi="宋体"/>
                <w:bCs/>
                <w:szCs w:val="21"/>
              </w:rPr>
              <w:t>分）</w:t>
            </w:r>
          </w:p>
        </w:tc>
        <w:tc>
          <w:tcPr>
            <w:tcW w:w="542" w:type="pct"/>
            <w:noWrap/>
            <w:vAlign w:val="center"/>
          </w:tcPr>
          <w:p w:rsidR="00BD57A4" w:rsidRDefault="00D14E07">
            <w:pPr>
              <w:spacing w:line="360" w:lineRule="exact"/>
              <w:rPr>
                <w:rFonts w:ascii="宋体" w:hAnsi="宋体"/>
              </w:rPr>
            </w:pPr>
            <w:r>
              <w:rPr>
                <w:rFonts w:ascii="宋体" w:hAnsi="宋体" w:hint="eastAsia"/>
              </w:rPr>
              <w:t>查看现场</w:t>
            </w:r>
          </w:p>
        </w:tc>
        <w:tc>
          <w:tcPr>
            <w:tcW w:w="320" w:type="pct"/>
            <w:vMerge w:val="restart"/>
            <w:noWrap/>
          </w:tcPr>
          <w:p w:rsidR="00BD57A4" w:rsidRDefault="00BD57A4">
            <w:pPr>
              <w:spacing w:line="360" w:lineRule="exact"/>
              <w:rPr>
                <w:rFonts w:ascii="宋体" w:hAnsi="宋体"/>
              </w:rPr>
            </w:pPr>
          </w:p>
        </w:tc>
        <w:tc>
          <w:tcPr>
            <w:tcW w:w="315" w:type="pct"/>
            <w:vMerge w:val="restart"/>
            <w:noWrap/>
            <w:vAlign w:val="center"/>
          </w:tcPr>
          <w:p w:rsidR="00BD57A4" w:rsidRDefault="00BD57A4">
            <w:pPr>
              <w:spacing w:line="360" w:lineRule="exact"/>
              <w:rPr>
                <w:rFonts w:ascii="宋体" w:hAnsi="宋体"/>
              </w:rPr>
            </w:pPr>
          </w:p>
        </w:tc>
      </w:tr>
      <w:tr w:rsidR="00BD57A4">
        <w:trPr>
          <w:trHeight w:val="800"/>
          <w:jc w:val="center"/>
        </w:trPr>
        <w:tc>
          <w:tcPr>
            <w:tcW w:w="534" w:type="pct"/>
            <w:vMerge/>
            <w:noWrap/>
            <w:vAlign w:val="center"/>
          </w:tcPr>
          <w:p w:rsidR="00BD57A4" w:rsidRDefault="00BD57A4">
            <w:pPr>
              <w:spacing w:line="360" w:lineRule="exact"/>
              <w:jc w:val="center"/>
              <w:rPr>
                <w:rFonts w:ascii="宋体" w:hAnsi="宋体"/>
                <w:b/>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bCs/>
              </w:rPr>
              <w:t>室内环境</w:t>
            </w:r>
            <w:r>
              <w:rPr>
                <w:rFonts w:ascii="宋体" w:hAnsi="宋体" w:hint="eastAsia"/>
                <w:bCs/>
              </w:rPr>
              <w:t>的</w:t>
            </w:r>
            <w:r>
              <w:rPr>
                <w:rFonts w:ascii="宋体" w:hAnsi="宋体"/>
                <w:bCs/>
              </w:rPr>
              <w:t>甲醛、苯及苯系物</w:t>
            </w:r>
            <w:r>
              <w:rPr>
                <w:rFonts w:ascii="宋体" w:hAnsi="宋体" w:hint="eastAsia"/>
                <w:bCs/>
              </w:rPr>
              <w:t>等</w:t>
            </w:r>
            <w:r>
              <w:rPr>
                <w:rFonts w:ascii="宋体" w:hAnsi="宋体"/>
                <w:bCs/>
              </w:rPr>
              <w:t>检测结果符合国家要求</w:t>
            </w:r>
            <w:r>
              <w:rPr>
                <w:rFonts w:ascii="宋体" w:hAnsi="宋体" w:hint="eastAsia"/>
                <w:bCs/>
              </w:rPr>
              <w:t>（</w:t>
            </w:r>
            <w:r>
              <w:rPr>
                <w:rFonts w:ascii="宋体" w:hAnsi="宋体" w:hint="eastAsia"/>
                <w:bCs/>
              </w:rPr>
              <w:t>4</w:t>
            </w:r>
            <w:r>
              <w:rPr>
                <w:rFonts w:ascii="宋体" w:hAnsi="宋体" w:hint="eastAsia"/>
                <w:bCs/>
              </w:rPr>
              <w:t>分）</w:t>
            </w:r>
          </w:p>
        </w:tc>
        <w:tc>
          <w:tcPr>
            <w:tcW w:w="542" w:type="pct"/>
            <w:noWrap/>
            <w:vAlign w:val="center"/>
          </w:tcPr>
          <w:p w:rsidR="00BD57A4" w:rsidRDefault="00D14E07">
            <w:pPr>
              <w:spacing w:line="360" w:lineRule="exact"/>
              <w:rPr>
                <w:rFonts w:ascii="宋体" w:hAnsi="宋体"/>
              </w:rPr>
            </w:pPr>
            <w:r>
              <w:rPr>
                <w:rFonts w:ascii="宋体" w:hAnsi="宋体" w:hint="eastAsia"/>
              </w:rPr>
              <w:t>查验检测</w:t>
            </w:r>
          </w:p>
          <w:p w:rsidR="00BD57A4" w:rsidRDefault="00D14E07">
            <w:pPr>
              <w:spacing w:line="360" w:lineRule="exact"/>
              <w:rPr>
                <w:rFonts w:ascii="宋体" w:hAnsi="宋体"/>
              </w:rPr>
            </w:pPr>
            <w:r>
              <w:rPr>
                <w:rFonts w:ascii="宋体" w:hAnsi="宋体" w:hint="eastAsia"/>
              </w:rPr>
              <w:t>报告</w:t>
            </w: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842"/>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bCs/>
              </w:rPr>
              <w:t>室内空气清新、光线明亮（</w:t>
            </w:r>
            <w:r>
              <w:rPr>
                <w:rFonts w:ascii="宋体" w:hAnsi="宋体" w:hint="eastAsia"/>
                <w:bCs/>
              </w:rPr>
              <w:t>2</w:t>
            </w:r>
            <w:r>
              <w:rPr>
                <w:rFonts w:ascii="宋体" w:hAnsi="宋体"/>
                <w:bCs/>
              </w:rPr>
              <w:t>分）</w:t>
            </w:r>
          </w:p>
          <w:p w:rsidR="00BD57A4" w:rsidRDefault="00D14E07">
            <w:pPr>
              <w:widowControl/>
              <w:numPr>
                <w:ilvl w:val="0"/>
                <w:numId w:val="2"/>
              </w:numPr>
              <w:spacing w:line="360" w:lineRule="exact"/>
              <w:jc w:val="left"/>
              <w:rPr>
                <w:rFonts w:ascii="宋体" w:hAnsi="宋体"/>
                <w:bCs/>
              </w:rPr>
            </w:pPr>
            <w:r>
              <w:rPr>
                <w:rFonts w:ascii="宋体" w:hAnsi="宋体"/>
                <w:bCs/>
              </w:rPr>
              <w:t>有防蚊蝇等有害昆虫</w:t>
            </w:r>
            <w:r>
              <w:rPr>
                <w:rFonts w:ascii="宋体" w:hAnsi="宋体" w:hint="eastAsia"/>
                <w:bCs/>
              </w:rPr>
              <w:t>的</w:t>
            </w:r>
            <w:r>
              <w:rPr>
                <w:rFonts w:ascii="宋体" w:hAnsi="宋体"/>
                <w:bCs/>
              </w:rPr>
              <w:t>设施（</w:t>
            </w:r>
            <w:r>
              <w:rPr>
                <w:rFonts w:ascii="宋体" w:hAnsi="宋体" w:hint="eastAsia"/>
                <w:bCs/>
              </w:rPr>
              <w:t>2</w:t>
            </w:r>
            <w:r>
              <w:rPr>
                <w:rFonts w:ascii="宋体" w:hAnsi="宋体"/>
                <w:bCs/>
              </w:rPr>
              <w:t>分）</w:t>
            </w:r>
          </w:p>
        </w:tc>
        <w:tc>
          <w:tcPr>
            <w:tcW w:w="542" w:type="pct"/>
            <w:vMerge w:val="restart"/>
            <w:noWrap/>
            <w:vAlign w:val="center"/>
          </w:tcPr>
          <w:p w:rsidR="00BD57A4" w:rsidRDefault="00D14E07">
            <w:pPr>
              <w:spacing w:line="360" w:lineRule="exact"/>
              <w:rPr>
                <w:rFonts w:ascii="宋体" w:hAnsi="宋体"/>
              </w:rPr>
            </w:pPr>
            <w:r>
              <w:rPr>
                <w:rFonts w:ascii="宋体" w:hAnsi="宋体" w:hint="eastAsia"/>
              </w:rPr>
              <w:t>查看现场</w:t>
            </w: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750"/>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hint="eastAsia"/>
                <w:bCs/>
              </w:rPr>
              <w:t>每个</w:t>
            </w:r>
            <w:r>
              <w:rPr>
                <w:rFonts w:ascii="宋体" w:hAnsi="宋体"/>
                <w:bCs/>
              </w:rPr>
              <w:t>班级有独立的</w:t>
            </w:r>
            <w:r>
              <w:rPr>
                <w:rFonts w:ascii="宋体" w:hAnsi="宋体" w:hint="eastAsia"/>
                <w:bCs/>
              </w:rPr>
              <w:t>厕所和</w:t>
            </w:r>
            <w:r>
              <w:rPr>
                <w:rFonts w:ascii="宋体" w:hAnsi="宋体"/>
                <w:bCs/>
              </w:rPr>
              <w:t>盥洗室（</w:t>
            </w:r>
            <w:r>
              <w:rPr>
                <w:rFonts w:ascii="宋体" w:hAnsi="宋体" w:hint="eastAsia"/>
                <w:bCs/>
              </w:rPr>
              <w:t>2</w:t>
            </w:r>
            <w:r>
              <w:rPr>
                <w:rFonts w:ascii="宋体" w:hAnsi="宋体"/>
                <w:bCs/>
              </w:rPr>
              <w:t>分）</w:t>
            </w:r>
          </w:p>
          <w:p w:rsidR="00BD57A4" w:rsidRDefault="00D14E07">
            <w:pPr>
              <w:widowControl/>
              <w:numPr>
                <w:ilvl w:val="0"/>
                <w:numId w:val="2"/>
              </w:numPr>
              <w:spacing w:line="360" w:lineRule="exact"/>
              <w:jc w:val="left"/>
              <w:rPr>
                <w:rFonts w:ascii="宋体" w:hAnsi="宋体"/>
                <w:bCs/>
              </w:rPr>
            </w:pPr>
            <w:r>
              <w:rPr>
                <w:rFonts w:ascii="宋体" w:hAnsi="宋体"/>
              </w:rPr>
              <w:t>每班</w:t>
            </w:r>
            <w:r>
              <w:rPr>
                <w:rFonts w:ascii="宋体" w:hAnsi="宋体" w:hint="eastAsia"/>
              </w:rPr>
              <w:t>厕所</w:t>
            </w:r>
            <w:r>
              <w:rPr>
                <w:rFonts w:ascii="宋体" w:hAnsi="宋体"/>
              </w:rPr>
              <w:t>内有污水池</w:t>
            </w:r>
            <w:r>
              <w:rPr>
                <w:rFonts w:ascii="宋体" w:hAnsi="宋体" w:hint="eastAsia"/>
              </w:rPr>
              <w:t>，</w:t>
            </w:r>
            <w:r>
              <w:rPr>
                <w:rFonts w:ascii="宋体" w:hAnsi="宋体"/>
                <w:bCs/>
              </w:rPr>
              <w:t>盥洗室内</w:t>
            </w:r>
            <w:r>
              <w:rPr>
                <w:rFonts w:ascii="宋体" w:hAnsi="宋体" w:hint="eastAsia"/>
                <w:bCs/>
              </w:rPr>
              <w:t>有</w:t>
            </w:r>
            <w:r>
              <w:rPr>
                <w:rFonts w:ascii="宋体" w:hAnsi="宋体" w:hint="eastAsia"/>
              </w:rPr>
              <w:t>洗涤池</w:t>
            </w:r>
            <w:r>
              <w:rPr>
                <w:rFonts w:ascii="宋体" w:hAnsi="宋体"/>
                <w:bCs/>
              </w:rPr>
              <w:t>（</w:t>
            </w:r>
            <w:r>
              <w:rPr>
                <w:rFonts w:ascii="宋体" w:hAnsi="宋体" w:hint="eastAsia"/>
                <w:bCs/>
              </w:rPr>
              <w:t>2</w:t>
            </w:r>
            <w:r>
              <w:rPr>
                <w:rFonts w:ascii="宋体" w:hAnsi="宋体"/>
                <w:bCs/>
              </w:rPr>
              <w:t>分）</w:t>
            </w:r>
          </w:p>
        </w:tc>
        <w:tc>
          <w:tcPr>
            <w:tcW w:w="542" w:type="pct"/>
            <w:vMerge/>
            <w:noWrap/>
            <w:vAlign w:val="center"/>
          </w:tcPr>
          <w:p w:rsidR="00BD57A4" w:rsidRDefault="00BD57A4">
            <w:pPr>
              <w:spacing w:line="360" w:lineRule="exact"/>
              <w:rPr>
                <w:rFonts w:ascii="宋体" w:hAnsi="宋体"/>
              </w:rPr>
            </w:pP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320"/>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bCs/>
              </w:rPr>
              <w:t>盥洗室内有流动水洗手装置</w:t>
            </w:r>
            <w:r>
              <w:rPr>
                <w:rFonts w:ascii="宋体" w:hAnsi="宋体" w:hint="eastAsia"/>
                <w:bCs/>
              </w:rPr>
              <w:t>（</w:t>
            </w:r>
            <w:r>
              <w:rPr>
                <w:rFonts w:ascii="宋体" w:hAnsi="宋体"/>
              </w:rPr>
              <w:t>必</w:t>
            </w:r>
            <w:r>
              <w:rPr>
                <w:rFonts w:ascii="宋体" w:hAnsi="宋体" w:hint="eastAsia"/>
                <w:bCs/>
              </w:rPr>
              <w:t>达项目）</w:t>
            </w:r>
          </w:p>
          <w:p w:rsidR="00BD57A4" w:rsidRDefault="00D14E07">
            <w:pPr>
              <w:widowControl/>
              <w:numPr>
                <w:ilvl w:val="0"/>
                <w:numId w:val="2"/>
              </w:numPr>
              <w:spacing w:line="360" w:lineRule="exact"/>
              <w:jc w:val="left"/>
              <w:rPr>
                <w:rFonts w:ascii="宋体" w:hAnsi="宋体"/>
                <w:bCs/>
              </w:rPr>
            </w:pPr>
            <w:r>
              <w:rPr>
                <w:rFonts w:ascii="宋体" w:hAnsi="宋体"/>
                <w:bCs/>
                <w:szCs w:val="21"/>
              </w:rPr>
              <w:t>盥洗室内水龙头</w:t>
            </w:r>
            <w:r>
              <w:rPr>
                <w:rFonts w:ascii="宋体" w:hAnsi="宋体" w:hint="eastAsia"/>
                <w:bCs/>
                <w:szCs w:val="21"/>
              </w:rPr>
              <w:t>数量和</w:t>
            </w:r>
            <w:r>
              <w:rPr>
                <w:rFonts w:ascii="宋体" w:hAnsi="宋体"/>
                <w:bCs/>
                <w:szCs w:val="21"/>
              </w:rPr>
              <w:t>间距</w:t>
            </w:r>
            <w:r>
              <w:rPr>
                <w:rFonts w:ascii="宋体" w:hAnsi="宋体" w:hint="eastAsia"/>
                <w:bCs/>
                <w:szCs w:val="21"/>
              </w:rPr>
              <w:t>设置合理（</w:t>
            </w:r>
            <w:r>
              <w:rPr>
                <w:rFonts w:ascii="宋体" w:hAnsi="宋体" w:hint="eastAsia"/>
                <w:bCs/>
              </w:rPr>
              <w:t>2</w:t>
            </w:r>
            <w:r>
              <w:rPr>
                <w:rFonts w:ascii="宋体" w:hAnsi="宋体"/>
                <w:bCs/>
              </w:rPr>
              <w:t>分</w:t>
            </w:r>
            <w:r>
              <w:rPr>
                <w:rFonts w:ascii="宋体" w:hAnsi="宋体" w:hint="eastAsia"/>
                <w:bCs/>
                <w:szCs w:val="21"/>
              </w:rPr>
              <w:t>）</w:t>
            </w:r>
          </w:p>
        </w:tc>
        <w:tc>
          <w:tcPr>
            <w:tcW w:w="542" w:type="pct"/>
            <w:noWrap/>
            <w:vAlign w:val="center"/>
          </w:tcPr>
          <w:p w:rsidR="00BD57A4" w:rsidRDefault="00D14E07">
            <w:pPr>
              <w:spacing w:line="360" w:lineRule="exact"/>
              <w:rPr>
                <w:rFonts w:ascii="宋体" w:hAnsi="宋体"/>
              </w:rPr>
            </w:pPr>
            <w:r>
              <w:rPr>
                <w:rFonts w:ascii="宋体" w:hAnsi="宋体" w:hint="eastAsia"/>
              </w:rPr>
              <w:t>查看现场</w:t>
            </w: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437"/>
          <w:jc w:val="center"/>
        </w:trPr>
        <w:tc>
          <w:tcPr>
            <w:tcW w:w="534" w:type="pct"/>
            <w:vMerge w:val="restart"/>
            <w:noWrap/>
            <w:vAlign w:val="center"/>
          </w:tcPr>
          <w:p w:rsidR="00BD57A4" w:rsidRDefault="00D14E07">
            <w:pPr>
              <w:spacing w:line="360" w:lineRule="exact"/>
              <w:jc w:val="center"/>
              <w:rPr>
                <w:rFonts w:ascii="宋体" w:hAnsi="宋体"/>
                <w:b/>
                <w:bCs/>
              </w:rPr>
            </w:pPr>
            <w:r>
              <w:rPr>
                <w:rFonts w:ascii="宋体" w:hAnsi="宋体" w:hint="eastAsia"/>
                <w:b/>
                <w:bCs/>
              </w:rPr>
              <w:t>个</w:t>
            </w:r>
          </w:p>
          <w:p w:rsidR="00BD57A4" w:rsidRDefault="00D14E07">
            <w:pPr>
              <w:spacing w:line="360" w:lineRule="exact"/>
              <w:jc w:val="center"/>
              <w:rPr>
                <w:rFonts w:ascii="宋体" w:hAnsi="宋体"/>
                <w:b/>
                <w:bCs/>
              </w:rPr>
            </w:pPr>
            <w:r>
              <w:rPr>
                <w:rFonts w:ascii="宋体" w:hAnsi="宋体" w:hint="eastAsia"/>
                <w:b/>
                <w:bCs/>
              </w:rPr>
              <w:t>人</w:t>
            </w:r>
          </w:p>
          <w:p w:rsidR="00BD57A4" w:rsidRDefault="00D14E07">
            <w:pPr>
              <w:spacing w:line="360" w:lineRule="exact"/>
              <w:jc w:val="center"/>
              <w:rPr>
                <w:rFonts w:ascii="宋体" w:hAnsi="宋体"/>
                <w:b/>
                <w:bCs/>
              </w:rPr>
            </w:pPr>
            <w:r>
              <w:rPr>
                <w:rFonts w:ascii="宋体" w:hAnsi="宋体" w:hint="eastAsia"/>
                <w:b/>
                <w:bCs/>
              </w:rPr>
              <w:t>卫</w:t>
            </w:r>
          </w:p>
          <w:p w:rsidR="00BD57A4" w:rsidRDefault="00D14E07">
            <w:pPr>
              <w:spacing w:line="360" w:lineRule="exact"/>
              <w:jc w:val="center"/>
              <w:rPr>
                <w:rFonts w:ascii="宋体" w:hAnsi="宋体"/>
                <w:b/>
              </w:rPr>
            </w:pPr>
            <w:r>
              <w:rPr>
                <w:rFonts w:ascii="宋体" w:hAnsi="宋体" w:hint="eastAsia"/>
                <w:b/>
                <w:bCs/>
              </w:rPr>
              <w:t>生</w:t>
            </w:r>
          </w:p>
        </w:tc>
        <w:tc>
          <w:tcPr>
            <w:tcW w:w="421" w:type="pct"/>
            <w:vMerge w:val="restart"/>
            <w:noWrap/>
            <w:vAlign w:val="center"/>
          </w:tcPr>
          <w:p w:rsidR="00BD57A4" w:rsidRDefault="00D14E07">
            <w:pPr>
              <w:spacing w:line="360" w:lineRule="exact"/>
              <w:rPr>
                <w:rFonts w:ascii="宋体" w:hAnsi="宋体"/>
              </w:rPr>
            </w:pPr>
            <w:r>
              <w:rPr>
                <w:rFonts w:ascii="宋体" w:hAnsi="宋体" w:hint="eastAsia"/>
              </w:rPr>
              <w:t>15</w:t>
            </w:r>
            <w:r>
              <w:rPr>
                <w:rFonts w:ascii="宋体" w:hAnsi="宋体" w:hint="eastAsia"/>
              </w:rPr>
              <w:t>分</w:t>
            </w: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bCs/>
              </w:rPr>
              <w:t>保证儿童</w:t>
            </w:r>
            <w:r>
              <w:rPr>
                <w:rFonts w:ascii="宋体" w:hAnsi="宋体" w:hint="eastAsia"/>
                <w:bCs/>
              </w:rPr>
              <w:t>每日</w:t>
            </w:r>
            <w:r>
              <w:rPr>
                <w:rFonts w:ascii="宋体" w:hAnsi="宋体" w:hint="eastAsia"/>
                <w:bCs/>
              </w:rPr>
              <w:t>1</w:t>
            </w:r>
            <w:r>
              <w:rPr>
                <w:rFonts w:ascii="宋体" w:hAnsi="宋体" w:hint="eastAsia"/>
                <w:bCs/>
              </w:rPr>
              <w:t>巾</w:t>
            </w:r>
            <w:r>
              <w:rPr>
                <w:rFonts w:ascii="宋体" w:hAnsi="宋体" w:hint="eastAsia"/>
                <w:bCs/>
              </w:rPr>
              <w:t>1</w:t>
            </w:r>
            <w:r>
              <w:rPr>
                <w:rFonts w:ascii="宋体" w:hAnsi="宋体" w:hint="eastAsia"/>
                <w:bCs/>
              </w:rPr>
              <w:t>杯专用</w:t>
            </w:r>
            <w:r>
              <w:rPr>
                <w:rFonts w:ascii="宋体" w:hAnsi="宋体" w:hint="eastAsia"/>
                <w:bCs/>
              </w:rPr>
              <w:t>,</w:t>
            </w:r>
            <w:r>
              <w:rPr>
                <w:rFonts w:ascii="宋体" w:hAnsi="宋体" w:hint="eastAsia"/>
                <w:bCs/>
              </w:rPr>
              <w:t>寄宿制儿童每人有专用洗漱用品（</w:t>
            </w:r>
            <w:r>
              <w:rPr>
                <w:rFonts w:ascii="宋体" w:hAnsi="宋体"/>
              </w:rPr>
              <w:t>必</w:t>
            </w:r>
            <w:r>
              <w:rPr>
                <w:rFonts w:ascii="宋体" w:hAnsi="宋体" w:hint="eastAsia"/>
                <w:bCs/>
              </w:rPr>
              <w:t>达项目）</w:t>
            </w:r>
          </w:p>
        </w:tc>
        <w:tc>
          <w:tcPr>
            <w:tcW w:w="542" w:type="pct"/>
            <w:vMerge w:val="restart"/>
            <w:noWrap/>
            <w:vAlign w:val="center"/>
          </w:tcPr>
          <w:p w:rsidR="00BD57A4" w:rsidRDefault="00D14E07">
            <w:pPr>
              <w:spacing w:line="360" w:lineRule="exact"/>
              <w:rPr>
                <w:rFonts w:ascii="宋体" w:hAnsi="宋体"/>
              </w:rPr>
            </w:pPr>
            <w:r>
              <w:rPr>
                <w:rFonts w:ascii="宋体" w:hAnsi="宋体" w:hint="eastAsia"/>
              </w:rPr>
              <w:t>查看现场</w:t>
            </w:r>
          </w:p>
        </w:tc>
        <w:tc>
          <w:tcPr>
            <w:tcW w:w="320" w:type="pct"/>
            <w:vMerge w:val="restart"/>
            <w:noWrap/>
          </w:tcPr>
          <w:p w:rsidR="00BD57A4" w:rsidRDefault="00BD57A4">
            <w:pPr>
              <w:spacing w:line="360" w:lineRule="exact"/>
              <w:rPr>
                <w:rFonts w:ascii="宋体" w:hAnsi="宋体"/>
              </w:rPr>
            </w:pPr>
          </w:p>
        </w:tc>
        <w:tc>
          <w:tcPr>
            <w:tcW w:w="315" w:type="pct"/>
            <w:vMerge w:val="restart"/>
            <w:noWrap/>
            <w:vAlign w:val="center"/>
          </w:tcPr>
          <w:p w:rsidR="00BD57A4" w:rsidRDefault="00BD57A4">
            <w:pPr>
              <w:spacing w:line="360" w:lineRule="exact"/>
              <w:rPr>
                <w:rFonts w:ascii="宋体" w:hAnsi="宋体"/>
              </w:rPr>
            </w:pPr>
          </w:p>
          <w:p w:rsidR="00BD57A4" w:rsidRDefault="00BD57A4">
            <w:pPr>
              <w:spacing w:line="360" w:lineRule="exact"/>
              <w:rPr>
                <w:rFonts w:ascii="宋体" w:hAnsi="宋体"/>
              </w:rPr>
            </w:pPr>
          </w:p>
        </w:tc>
      </w:tr>
      <w:tr w:rsidR="00BD57A4">
        <w:trPr>
          <w:trHeight w:val="700"/>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bCs/>
              </w:rPr>
              <w:t>每班有专用水杯架</w:t>
            </w:r>
            <w:r>
              <w:rPr>
                <w:rFonts w:ascii="宋体" w:hAnsi="宋体" w:hint="eastAsia"/>
                <w:bCs/>
              </w:rPr>
              <w:t>，</w:t>
            </w:r>
            <w:r>
              <w:rPr>
                <w:rFonts w:ascii="宋体" w:hAnsi="宋体"/>
                <w:bCs/>
              </w:rPr>
              <w:t>标识清楚</w:t>
            </w:r>
            <w:r>
              <w:rPr>
                <w:rFonts w:ascii="宋体" w:hAnsi="宋体" w:hint="eastAsia"/>
                <w:bCs/>
              </w:rPr>
              <w:t>，有</w:t>
            </w:r>
            <w:r>
              <w:rPr>
                <w:rFonts w:ascii="宋体" w:hAnsi="宋体"/>
                <w:bCs/>
              </w:rPr>
              <w:t>饮水设施（</w:t>
            </w:r>
            <w:r>
              <w:rPr>
                <w:rFonts w:ascii="宋体" w:hAnsi="宋体" w:hint="eastAsia"/>
                <w:bCs/>
              </w:rPr>
              <w:t>4</w:t>
            </w:r>
            <w:r>
              <w:rPr>
                <w:rFonts w:ascii="宋体" w:hAnsi="宋体"/>
                <w:bCs/>
              </w:rPr>
              <w:t>分）</w:t>
            </w:r>
          </w:p>
          <w:p w:rsidR="00BD57A4" w:rsidRDefault="00D14E07">
            <w:pPr>
              <w:widowControl/>
              <w:numPr>
                <w:ilvl w:val="0"/>
                <w:numId w:val="2"/>
              </w:numPr>
              <w:tabs>
                <w:tab w:val="clear" w:pos="340"/>
                <w:tab w:val="left" w:pos="-7"/>
              </w:tabs>
              <w:spacing w:line="360" w:lineRule="exact"/>
              <w:ind w:rightChars="-53" w:right="-111"/>
              <w:jc w:val="left"/>
              <w:rPr>
                <w:rFonts w:ascii="宋体" w:hAnsi="宋体"/>
                <w:bCs/>
              </w:rPr>
            </w:pPr>
            <w:r>
              <w:rPr>
                <w:rFonts w:ascii="宋体" w:hAnsi="宋体" w:hint="eastAsia"/>
                <w:bCs/>
              </w:rPr>
              <w:t>每班有专用</w:t>
            </w:r>
            <w:r>
              <w:rPr>
                <w:rFonts w:ascii="宋体" w:hAnsi="宋体"/>
                <w:bCs/>
              </w:rPr>
              <w:t>毛巾架</w:t>
            </w:r>
            <w:r>
              <w:rPr>
                <w:rFonts w:ascii="宋体" w:hAnsi="宋体" w:hint="eastAsia"/>
                <w:bCs/>
              </w:rPr>
              <w:t>，</w:t>
            </w:r>
            <w:r>
              <w:rPr>
                <w:rFonts w:ascii="宋体" w:hAnsi="宋体"/>
                <w:bCs/>
              </w:rPr>
              <w:t>标识清楚</w:t>
            </w:r>
            <w:r>
              <w:rPr>
                <w:rFonts w:ascii="宋体" w:hAnsi="宋体" w:hint="eastAsia"/>
                <w:bCs/>
              </w:rPr>
              <w:t>，毛巾</w:t>
            </w:r>
            <w:r>
              <w:rPr>
                <w:rFonts w:ascii="宋体" w:hAnsi="宋体"/>
                <w:bCs/>
              </w:rPr>
              <w:t>间距合理（</w:t>
            </w:r>
            <w:r>
              <w:rPr>
                <w:rFonts w:ascii="宋体" w:hAnsi="宋体" w:hint="eastAsia"/>
                <w:bCs/>
              </w:rPr>
              <w:t>3</w:t>
            </w:r>
            <w:r>
              <w:rPr>
                <w:rFonts w:ascii="宋体" w:hAnsi="宋体"/>
                <w:bCs/>
              </w:rPr>
              <w:t>分）</w:t>
            </w:r>
          </w:p>
          <w:p w:rsidR="00BD57A4" w:rsidRDefault="00D14E07">
            <w:pPr>
              <w:widowControl/>
              <w:numPr>
                <w:ilvl w:val="0"/>
                <w:numId w:val="2"/>
              </w:numPr>
              <w:spacing w:line="360" w:lineRule="exact"/>
              <w:jc w:val="left"/>
              <w:rPr>
                <w:rFonts w:ascii="宋体" w:hAnsi="宋体"/>
                <w:bCs/>
              </w:rPr>
            </w:pPr>
            <w:r>
              <w:rPr>
                <w:rFonts w:ascii="宋体" w:hAnsi="宋体"/>
                <w:bCs/>
              </w:rPr>
              <w:t>有</w:t>
            </w:r>
            <w:r>
              <w:rPr>
                <w:rFonts w:ascii="宋体" w:hAnsi="宋体" w:hint="eastAsia"/>
                <w:bCs/>
              </w:rPr>
              <w:t>专用水杯、</w:t>
            </w:r>
            <w:r>
              <w:rPr>
                <w:rFonts w:ascii="宋体" w:hAnsi="宋体"/>
                <w:bCs/>
              </w:rPr>
              <w:t>毛巾消毒设施（</w:t>
            </w:r>
            <w:r>
              <w:rPr>
                <w:rFonts w:ascii="宋体" w:hAnsi="宋体" w:hint="eastAsia"/>
                <w:bCs/>
              </w:rPr>
              <w:t>4</w:t>
            </w:r>
            <w:r>
              <w:rPr>
                <w:rFonts w:ascii="宋体" w:hAnsi="宋体"/>
                <w:bCs/>
              </w:rPr>
              <w:t>分）</w:t>
            </w:r>
          </w:p>
        </w:tc>
        <w:tc>
          <w:tcPr>
            <w:tcW w:w="542" w:type="pct"/>
            <w:vMerge/>
            <w:noWrap/>
            <w:vAlign w:val="center"/>
          </w:tcPr>
          <w:p w:rsidR="00BD57A4" w:rsidRDefault="00BD57A4">
            <w:pPr>
              <w:spacing w:line="360" w:lineRule="exact"/>
              <w:rPr>
                <w:rFonts w:ascii="宋体" w:hAnsi="宋体"/>
              </w:rPr>
            </w:pP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509"/>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bCs/>
              </w:rPr>
              <w:t>儿童有</w:t>
            </w:r>
            <w:r>
              <w:rPr>
                <w:rFonts w:ascii="宋体" w:hAnsi="宋体" w:hint="eastAsia"/>
                <w:bCs/>
              </w:rPr>
              <w:t>安全、卫生、</w:t>
            </w:r>
            <w:r>
              <w:rPr>
                <w:rFonts w:ascii="宋体" w:hAnsi="宋体"/>
                <w:bCs/>
              </w:rPr>
              <w:t>独自使用的</w:t>
            </w:r>
            <w:r>
              <w:rPr>
                <w:rFonts w:ascii="宋体" w:hAnsi="宋体" w:hint="eastAsia"/>
                <w:bCs/>
              </w:rPr>
              <w:t>床位和</w:t>
            </w:r>
            <w:r>
              <w:rPr>
                <w:rFonts w:ascii="宋体" w:hAnsi="宋体"/>
                <w:bCs/>
              </w:rPr>
              <w:t>被褥（</w:t>
            </w:r>
            <w:r>
              <w:rPr>
                <w:rFonts w:ascii="宋体" w:hAnsi="宋体" w:hint="eastAsia"/>
                <w:bCs/>
              </w:rPr>
              <w:t>4</w:t>
            </w:r>
            <w:r>
              <w:rPr>
                <w:rFonts w:ascii="宋体" w:hAnsi="宋体"/>
                <w:bCs/>
              </w:rPr>
              <w:t>分）</w:t>
            </w:r>
          </w:p>
        </w:tc>
        <w:tc>
          <w:tcPr>
            <w:tcW w:w="542" w:type="pct"/>
            <w:vMerge/>
            <w:noWrap/>
            <w:vAlign w:val="center"/>
          </w:tcPr>
          <w:p w:rsidR="00BD57A4" w:rsidRDefault="00BD57A4">
            <w:pPr>
              <w:spacing w:line="360" w:lineRule="exact"/>
              <w:rPr>
                <w:rFonts w:ascii="宋体" w:hAnsi="宋体"/>
              </w:rPr>
            </w:pP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313"/>
          <w:jc w:val="center"/>
        </w:trPr>
        <w:tc>
          <w:tcPr>
            <w:tcW w:w="534" w:type="pct"/>
            <w:vMerge w:val="restart"/>
            <w:noWrap/>
            <w:vAlign w:val="center"/>
          </w:tcPr>
          <w:p w:rsidR="00BD57A4" w:rsidRDefault="00D14E07">
            <w:pPr>
              <w:spacing w:line="360" w:lineRule="exact"/>
              <w:jc w:val="center"/>
              <w:rPr>
                <w:rFonts w:ascii="宋体" w:hAnsi="宋体"/>
                <w:b/>
                <w:bCs/>
              </w:rPr>
            </w:pPr>
            <w:r>
              <w:rPr>
                <w:rFonts w:ascii="宋体" w:hAnsi="宋体" w:hint="eastAsia"/>
                <w:b/>
                <w:bCs/>
              </w:rPr>
              <w:t>食</w:t>
            </w:r>
          </w:p>
          <w:p w:rsidR="00BD57A4" w:rsidRDefault="00D14E07">
            <w:pPr>
              <w:spacing w:line="360" w:lineRule="exact"/>
              <w:jc w:val="center"/>
              <w:rPr>
                <w:rFonts w:ascii="宋体" w:hAnsi="宋体"/>
                <w:b/>
                <w:bCs/>
              </w:rPr>
            </w:pPr>
            <w:r>
              <w:rPr>
                <w:rFonts w:ascii="宋体" w:hAnsi="宋体" w:hint="eastAsia"/>
                <w:b/>
                <w:bCs/>
              </w:rPr>
              <w:t>堂</w:t>
            </w:r>
          </w:p>
          <w:p w:rsidR="00BD57A4" w:rsidRDefault="00D14E07">
            <w:pPr>
              <w:spacing w:line="360" w:lineRule="exact"/>
              <w:jc w:val="center"/>
              <w:rPr>
                <w:rFonts w:ascii="宋体" w:hAnsi="宋体"/>
                <w:b/>
                <w:bCs/>
              </w:rPr>
            </w:pPr>
            <w:r>
              <w:rPr>
                <w:rFonts w:ascii="宋体" w:hAnsi="宋体" w:hint="eastAsia"/>
                <w:b/>
                <w:bCs/>
              </w:rPr>
              <w:t>卫</w:t>
            </w:r>
          </w:p>
          <w:p w:rsidR="00BD57A4" w:rsidRDefault="00D14E07">
            <w:pPr>
              <w:spacing w:line="360" w:lineRule="exact"/>
              <w:jc w:val="center"/>
              <w:rPr>
                <w:rFonts w:ascii="宋体" w:hAnsi="宋体"/>
                <w:b/>
                <w:bCs/>
              </w:rPr>
            </w:pPr>
            <w:r>
              <w:rPr>
                <w:rFonts w:ascii="宋体" w:hAnsi="宋体" w:hint="eastAsia"/>
                <w:b/>
                <w:bCs/>
              </w:rPr>
              <w:t>生</w:t>
            </w:r>
          </w:p>
        </w:tc>
        <w:tc>
          <w:tcPr>
            <w:tcW w:w="421" w:type="pct"/>
            <w:vMerge w:val="restart"/>
            <w:noWrap/>
            <w:vAlign w:val="center"/>
          </w:tcPr>
          <w:p w:rsidR="00BD57A4" w:rsidRDefault="00D14E07">
            <w:pPr>
              <w:spacing w:line="360" w:lineRule="exact"/>
              <w:rPr>
                <w:rFonts w:ascii="宋体" w:hAnsi="宋体"/>
              </w:rPr>
            </w:pPr>
            <w:r>
              <w:rPr>
                <w:rFonts w:ascii="宋体" w:hAnsi="宋体" w:hint="eastAsia"/>
              </w:rPr>
              <w:t>10</w:t>
            </w:r>
            <w:r>
              <w:rPr>
                <w:rFonts w:ascii="宋体" w:hAnsi="宋体" w:hint="eastAsia"/>
              </w:rPr>
              <w:t>分</w:t>
            </w: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bCs/>
              </w:rPr>
              <w:t>食堂获得《餐饮服务许可证》</w:t>
            </w:r>
            <w:r>
              <w:rPr>
                <w:rFonts w:ascii="宋体" w:hAnsi="宋体" w:hint="eastAsia"/>
                <w:bCs/>
              </w:rPr>
              <w:t>（</w:t>
            </w:r>
            <w:r>
              <w:rPr>
                <w:rFonts w:ascii="宋体" w:hAnsi="宋体"/>
              </w:rPr>
              <w:t>必</w:t>
            </w:r>
            <w:r>
              <w:rPr>
                <w:rFonts w:ascii="宋体" w:hAnsi="宋体" w:hint="eastAsia"/>
                <w:bCs/>
              </w:rPr>
              <w:t>达项目）</w:t>
            </w:r>
          </w:p>
        </w:tc>
        <w:tc>
          <w:tcPr>
            <w:tcW w:w="542" w:type="pct"/>
            <w:noWrap/>
            <w:vAlign w:val="center"/>
          </w:tcPr>
          <w:p w:rsidR="00BD57A4" w:rsidRDefault="00D14E07">
            <w:pPr>
              <w:spacing w:line="360" w:lineRule="exact"/>
              <w:rPr>
                <w:rFonts w:ascii="宋体" w:hAnsi="宋体"/>
              </w:rPr>
            </w:pPr>
            <w:r>
              <w:rPr>
                <w:rFonts w:ascii="宋体" w:hAnsi="宋体" w:hint="eastAsia"/>
              </w:rPr>
              <w:t>查验证件</w:t>
            </w:r>
          </w:p>
        </w:tc>
        <w:tc>
          <w:tcPr>
            <w:tcW w:w="320" w:type="pct"/>
            <w:vMerge w:val="restart"/>
            <w:noWrap/>
          </w:tcPr>
          <w:p w:rsidR="00BD57A4" w:rsidRDefault="00BD57A4">
            <w:pPr>
              <w:spacing w:line="360" w:lineRule="exact"/>
              <w:rPr>
                <w:rFonts w:ascii="宋体" w:hAnsi="宋体"/>
              </w:rPr>
            </w:pPr>
          </w:p>
        </w:tc>
        <w:tc>
          <w:tcPr>
            <w:tcW w:w="315" w:type="pct"/>
            <w:vMerge w:val="restart"/>
            <w:noWrap/>
            <w:vAlign w:val="center"/>
          </w:tcPr>
          <w:p w:rsidR="00BD57A4" w:rsidRDefault="00BD57A4">
            <w:pPr>
              <w:spacing w:line="360" w:lineRule="exact"/>
              <w:rPr>
                <w:rFonts w:ascii="宋体" w:hAnsi="宋体"/>
              </w:rPr>
            </w:pPr>
          </w:p>
        </w:tc>
      </w:tr>
      <w:tr w:rsidR="00BD57A4">
        <w:trPr>
          <w:trHeight w:val="1108"/>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rPr>
              <w:t>园（所）内应</w:t>
            </w:r>
            <w:r>
              <w:rPr>
                <w:rFonts w:ascii="宋体" w:hAnsi="宋体"/>
                <w:bCs/>
              </w:rPr>
              <w:t>设置</w:t>
            </w:r>
            <w:r>
              <w:rPr>
                <w:rFonts w:ascii="宋体" w:hAnsi="宋体" w:hint="eastAsia"/>
                <w:bCs/>
              </w:rPr>
              <w:t>区域性的</w:t>
            </w:r>
            <w:r>
              <w:rPr>
                <w:rFonts w:ascii="宋体" w:hAnsi="宋体"/>
                <w:bCs/>
              </w:rPr>
              <w:t>餐饮具</w:t>
            </w:r>
            <w:r>
              <w:rPr>
                <w:rFonts w:ascii="宋体" w:hAnsi="宋体" w:hint="eastAsia"/>
              </w:rPr>
              <w:t>集中清洗消毒间，消毒后有保洁存放设施（</w:t>
            </w:r>
            <w:r>
              <w:rPr>
                <w:rFonts w:ascii="宋体" w:hAnsi="宋体" w:hint="eastAsia"/>
              </w:rPr>
              <w:t>4</w:t>
            </w:r>
            <w:r>
              <w:rPr>
                <w:rFonts w:ascii="宋体" w:hAnsi="宋体" w:hint="eastAsia"/>
              </w:rPr>
              <w:t>分）</w:t>
            </w:r>
          </w:p>
          <w:p w:rsidR="00BD57A4" w:rsidRDefault="00D14E07">
            <w:pPr>
              <w:widowControl/>
              <w:numPr>
                <w:ilvl w:val="0"/>
                <w:numId w:val="2"/>
              </w:numPr>
              <w:spacing w:line="360" w:lineRule="exact"/>
              <w:jc w:val="left"/>
              <w:rPr>
                <w:rFonts w:ascii="宋体" w:hAnsi="宋体"/>
                <w:bCs/>
              </w:rPr>
            </w:pPr>
            <w:r>
              <w:rPr>
                <w:rFonts w:ascii="宋体" w:hAnsi="宋体"/>
                <w:bCs/>
              </w:rPr>
              <w:t>配有食物留样专用冰箱，有专人</w:t>
            </w:r>
            <w:r>
              <w:rPr>
                <w:rFonts w:ascii="宋体" w:hAnsi="宋体" w:hint="eastAsia"/>
                <w:bCs/>
              </w:rPr>
              <w:t>管理</w:t>
            </w:r>
            <w:r>
              <w:rPr>
                <w:rFonts w:ascii="宋体" w:hAnsi="宋体"/>
                <w:bCs/>
              </w:rPr>
              <w:t>（</w:t>
            </w:r>
            <w:r>
              <w:rPr>
                <w:rFonts w:ascii="宋体" w:hAnsi="宋体" w:hint="eastAsia"/>
                <w:bCs/>
              </w:rPr>
              <w:t>3</w:t>
            </w:r>
            <w:r>
              <w:rPr>
                <w:rFonts w:ascii="宋体" w:hAnsi="宋体"/>
                <w:bCs/>
              </w:rPr>
              <w:t>分）</w:t>
            </w:r>
          </w:p>
        </w:tc>
        <w:tc>
          <w:tcPr>
            <w:tcW w:w="542" w:type="pct"/>
            <w:noWrap/>
            <w:vAlign w:val="center"/>
          </w:tcPr>
          <w:p w:rsidR="00BD57A4" w:rsidRDefault="00D14E07">
            <w:pPr>
              <w:spacing w:line="360" w:lineRule="exact"/>
              <w:rPr>
                <w:rFonts w:ascii="宋体" w:hAnsi="宋体"/>
              </w:rPr>
            </w:pPr>
            <w:r>
              <w:rPr>
                <w:rFonts w:ascii="宋体" w:hAnsi="宋体" w:hint="eastAsia"/>
              </w:rPr>
              <w:t>查看现场</w:t>
            </w: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1252"/>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rPr>
            </w:pPr>
            <w:r>
              <w:rPr>
                <w:rFonts w:ascii="宋体" w:hAnsi="宋体" w:hint="eastAsia"/>
                <w:bCs/>
              </w:rPr>
              <w:t>炊事人员与儿童配备比例：提供每日三餐一点的托幼机构应达</w:t>
            </w:r>
            <w:r>
              <w:rPr>
                <w:rFonts w:ascii="宋体" w:hAnsi="宋体" w:hint="eastAsia"/>
                <w:bCs/>
              </w:rPr>
              <w:t>1: 50</w:t>
            </w:r>
            <w:r>
              <w:rPr>
                <w:rFonts w:ascii="宋体" w:hAnsi="宋体" w:hint="eastAsia"/>
                <w:bCs/>
              </w:rPr>
              <w:t>，提供每日一餐二点或二餐一点的</w:t>
            </w:r>
            <w:r>
              <w:rPr>
                <w:rFonts w:ascii="宋体" w:hAnsi="宋体" w:hint="eastAsia"/>
                <w:bCs/>
              </w:rPr>
              <w:t>1: 80</w:t>
            </w:r>
            <w:r>
              <w:rPr>
                <w:rFonts w:ascii="宋体" w:hAnsi="宋体"/>
                <w:bCs/>
              </w:rPr>
              <w:t>（</w:t>
            </w:r>
            <w:r>
              <w:rPr>
                <w:rFonts w:ascii="宋体" w:hAnsi="宋体" w:hint="eastAsia"/>
                <w:bCs/>
              </w:rPr>
              <w:t>3</w:t>
            </w:r>
            <w:r>
              <w:rPr>
                <w:rFonts w:ascii="宋体" w:hAnsi="宋体"/>
                <w:bCs/>
              </w:rPr>
              <w:t>分）</w:t>
            </w:r>
          </w:p>
        </w:tc>
        <w:tc>
          <w:tcPr>
            <w:tcW w:w="542" w:type="pct"/>
            <w:noWrap/>
            <w:vAlign w:val="center"/>
          </w:tcPr>
          <w:p w:rsidR="00BD57A4" w:rsidRDefault="00D14E07">
            <w:pPr>
              <w:spacing w:line="360" w:lineRule="exact"/>
              <w:rPr>
                <w:rFonts w:ascii="宋体" w:hAnsi="宋体"/>
              </w:rPr>
            </w:pPr>
            <w:r>
              <w:rPr>
                <w:rFonts w:ascii="宋体" w:hAnsi="宋体" w:hint="eastAsia"/>
              </w:rPr>
              <w:t>查看资料</w:t>
            </w: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895"/>
          <w:jc w:val="center"/>
        </w:trPr>
        <w:tc>
          <w:tcPr>
            <w:tcW w:w="534" w:type="pct"/>
            <w:vMerge w:val="restart"/>
            <w:noWrap/>
            <w:vAlign w:val="center"/>
          </w:tcPr>
          <w:p w:rsidR="00BD57A4" w:rsidRDefault="00D14E07">
            <w:pPr>
              <w:spacing w:line="360" w:lineRule="exact"/>
              <w:jc w:val="center"/>
              <w:rPr>
                <w:rFonts w:ascii="宋体" w:hAnsi="宋体"/>
                <w:b/>
              </w:rPr>
            </w:pPr>
            <w:r>
              <w:rPr>
                <w:rFonts w:ascii="宋体" w:hAnsi="宋体"/>
                <w:b/>
              </w:rPr>
              <w:t>保</w:t>
            </w:r>
          </w:p>
          <w:p w:rsidR="00BD57A4" w:rsidRDefault="00D14E07">
            <w:pPr>
              <w:spacing w:line="360" w:lineRule="exact"/>
              <w:jc w:val="center"/>
              <w:rPr>
                <w:rFonts w:ascii="宋体" w:hAnsi="宋体"/>
                <w:b/>
              </w:rPr>
            </w:pPr>
            <w:r>
              <w:rPr>
                <w:rFonts w:ascii="宋体" w:hAnsi="宋体"/>
                <w:b/>
              </w:rPr>
              <w:t>健</w:t>
            </w:r>
          </w:p>
          <w:p w:rsidR="00BD57A4" w:rsidRDefault="00D14E07">
            <w:pPr>
              <w:spacing w:line="360" w:lineRule="exact"/>
              <w:jc w:val="center"/>
              <w:rPr>
                <w:rFonts w:ascii="宋体" w:hAnsi="宋体"/>
                <w:b/>
              </w:rPr>
            </w:pPr>
            <w:r>
              <w:rPr>
                <w:rFonts w:ascii="宋体" w:hAnsi="宋体"/>
                <w:b/>
              </w:rPr>
              <w:t>室</w:t>
            </w:r>
          </w:p>
          <w:p w:rsidR="00BD57A4" w:rsidRDefault="00D14E07">
            <w:pPr>
              <w:spacing w:line="360" w:lineRule="exact"/>
              <w:jc w:val="center"/>
              <w:rPr>
                <w:rFonts w:ascii="宋体" w:hAnsi="宋体"/>
                <w:b/>
              </w:rPr>
            </w:pPr>
            <w:r>
              <w:rPr>
                <w:rFonts w:ascii="宋体" w:hAnsi="宋体" w:hint="eastAsia"/>
                <w:b/>
              </w:rPr>
              <w:lastRenderedPageBreak/>
              <w:t>或</w:t>
            </w:r>
          </w:p>
          <w:p w:rsidR="00BD57A4" w:rsidRDefault="00D14E07">
            <w:pPr>
              <w:spacing w:line="360" w:lineRule="exact"/>
              <w:jc w:val="center"/>
              <w:rPr>
                <w:rFonts w:ascii="宋体" w:hAnsi="宋体"/>
                <w:b/>
              </w:rPr>
            </w:pPr>
            <w:r>
              <w:rPr>
                <w:rFonts w:ascii="宋体" w:hAnsi="宋体" w:hint="eastAsia"/>
                <w:b/>
              </w:rPr>
              <w:t>卫</w:t>
            </w:r>
          </w:p>
          <w:p w:rsidR="00BD57A4" w:rsidRDefault="00D14E07">
            <w:pPr>
              <w:spacing w:line="360" w:lineRule="exact"/>
              <w:jc w:val="center"/>
              <w:rPr>
                <w:rFonts w:ascii="宋体" w:hAnsi="宋体"/>
                <w:b/>
              </w:rPr>
            </w:pPr>
            <w:r>
              <w:rPr>
                <w:rFonts w:ascii="宋体" w:hAnsi="宋体" w:hint="eastAsia"/>
                <w:b/>
              </w:rPr>
              <w:t>生</w:t>
            </w:r>
          </w:p>
          <w:p w:rsidR="00BD57A4" w:rsidRDefault="00D14E07">
            <w:pPr>
              <w:spacing w:line="360" w:lineRule="exact"/>
              <w:jc w:val="center"/>
              <w:rPr>
                <w:rFonts w:ascii="宋体" w:hAnsi="宋体"/>
                <w:b/>
              </w:rPr>
            </w:pPr>
            <w:r>
              <w:rPr>
                <w:rFonts w:ascii="宋体" w:hAnsi="宋体" w:hint="eastAsia"/>
                <w:b/>
              </w:rPr>
              <w:t>室</w:t>
            </w:r>
          </w:p>
          <w:p w:rsidR="00BD57A4" w:rsidRDefault="00D14E07">
            <w:pPr>
              <w:spacing w:line="360" w:lineRule="exact"/>
              <w:jc w:val="center"/>
              <w:rPr>
                <w:rFonts w:ascii="宋体" w:hAnsi="宋体"/>
                <w:b/>
              </w:rPr>
            </w:pPr>
            <w:r>
              <w:rPr>
                <w:rFonts w:ascii="宋体" w:hAnsi="宋体" w:hint="eastAsia"/>
                <w:b/>
              </w:rPr>
              <w:t>设</w:t>
            </w:r>
          </w:p>
          <w:p w:rsidR="00BD57A4" w:rsidRDefault="00D14E07">
            <w:pPr>
              <w:spacing w:line="360" w:lineRule="exact"/>
              <w:jc w:val="center"/>
              <w:rPr>
                <w:rFonts w:ascii="宋体" w:hAnsi="宋体"/>
                <w:b/>
              </w:rPr>
            </w:pPr>
            <w:r>
              <w:rPr>
                <w:rFonts w:ascii="宋体" w:hAnsi="宋体" w:hint="eastAsia"/>
                <w:b/>
              </w:rPr>
              <w:t>置</w:t>
            </w:r>
          </w:p>
        </w:tc>
        <w:tc>
          <w:tcPr>
            <w:tcW w:w="421" w:type="pct"/>
            <w:vMerge w:val="restart"/>
            <w:noWrap/>
            <w:vAlign w:val="center"/>
          </w:tcPr>
          <w:p w:rsidR="00BD57A4" w:rsidRDefault="00D14E07">
            <w:pPr>
              <w:spacing w:line="360" w:lineRule="exact"/>
              <w:rPr>
                <w:rFonts w:ascii="宋体" w:hAnsi="宋体"/>
              </w:rPr>
            </w:pPr>
            <w:r>
              <w:rPr>
                <w:rFonts w:ascii="宋体" w:hAnsi="宋体" w:hint="eastAsia"/>
              </w:rPr>
              <w:lastRenderedPageBreak/>
              <w:t>20</w:t>
            </w:r>
            <w:r>
              <w:rPr>
                <w:rFonts w:ascii="宋体" w:hAnsi="宋体" w:hint="eastAsia"/>
              </w:rPr>
              <w:t>分</w:t>
            </w:r>
          </w:p>
        </w:tc>
        <w:tc>
          <w:tcPr>
            <w:tcW w:w="2870" w:type="pct"/>
            <w:noWrap/>
            <w:vAlign w:val="center"/>
          </w:tcPr>
          <w:p w:rsidR="00BD57A4" w:rsidRDefault="00D14E07">
            <w:pPr>
              <w:widowControl/>
              <w:numPr>
                <w:ilvl w:val="0"/>
                <w:numId w:val="2"/>
              </w:numPr>
              <w:spacing w:line="360" w:lineRule="exact"/>
              <w:jc w:val="left"/>
              <w:rPr>
                <w:rFonts w:ascii="宋体" w:hAnsi="宋体"/>
              </w:rPr>
            </w:pPr>
            <w:r>
              <w:rPr>
                <w:rFonts w:ascii="宋体" w:hAnsi="宋体"/>
              </w:rPr>
              <w:t>设立保健室或卫生室</w:t>
            </w:r>
            <w:r>
              <w:rPr>
                <w:rFonts w:ascii="宋体" w:hAnsi="宋体" w:hint="eastAsia"/>
                <w:bCs/>
              </w:rPr>
              <w:t>（</w:t>
            </w:r>
            <w:r>
              <w:rPr>
                <w:rFonts w:ascii="宋体" w:hAnsi="宋体"/>
              </w:rPr>
              <w:t>必</w:t>
            </w:r>
            <w:r>
              <w:rPr>
                <w:rFonts w:ascii="宋体" w:hAnsi="宋体" w:hint="eastAsia"/>
                <w:bCs/>
              </w:rPr>
              <w:t>达项目）</w:t>
            </w:r>
          </w:p>
          <w:p w:rsidR="00BD57A4" w:rsidRDefault="00D14E07">
            <w:pPr>
              <w:widowControl/>
              <w:numPr>
                <w:ilvl w:val="0"/>
                <w:numId w:val="2"/>
              </w:numPr>
              <w:spacing w:line="360" w:lineRule="exact"/>
              <w:jc w:val="left"/>
              <w:rPr>
                <w:rFonts w:ascii="宋体" w:hAnsi="宋体"/>
              </w:rPr>
            </w:pPr>
            <w:r>
              <w:rPr>
                <w:rFonts w:ascii="宋体" w:hAnsi="宋体" w:hint="eastAsia"/>
                <w:bCs/>
              </w:rPr>
              <w:t>卫生室需有《医疗机构执业许可证》（</w:t>
            </w:r>
            <w:r>
              <w:rPr>
                <w:rFonts w:ascii="宋体" w:hAnsi="宋体"/>
              </w:rPr>
              <w:t>必</w:t>
            </w:r>
            <w:r>
              <w:rPr>
                <w:rFonts w:ascii="宋体" w:hAnsi="宋体" w:hint="eastAsia"/>
                <w:bCs/>
              </w:rPr>
              <w:t>达项目）</w:t>
            </w:r>
          </w:p>
        </w:tc>
        <w:tc>
          <w:tcPr>
            <w:tcW w:w="542" w:type="pct"/>
            <w:noWrap/>
            <w:vAlign w:val="center"/>
          </w:tcPr>
          <w:p w:rsidR="00BD57A4" w:rsidRDefault="00D14E07">
            <w:pPr>
              <w:spacing w:line="360" w:lineRule="exact"/>
              <w:rPr>
                <w:rFonts w:ascii="宋体" w:hAnsi="宋体"/>
              </w:rPr>
            </w:pPr>
            <w:r>
              <w:rPr>
                <w:rFonts w:ascii="宋体" w:hAnsi="宋体" w:hint="eastAsia"/>
              </w:rPr>
              <w:t>查看现场</w:t>
            </w:r>
          </w:p>
          <w:p w:rsidR="00BD57A4" w:rsidRDefault="00D14E07">
            <w:pPr>
              <w:spacing w:line="360" w:lineRule="exact"/>
              <w:rPr>
                <w:rFonts w:ascii="宋体" w:hAnsi="宋体"/>
              </w:rPr>
            </w:pPr>
            <w:r>
              <w:rPr>
                <w:rFonts w:ascii="宋体" w:hAnsi="宋体" w:hint="eastAsia"/>
              </w:rPr>
              <w:t>查验证件</w:t>
            </w:r>
          </w:p>
        </w:tc>
        <w:tc>
          <w:tcPr>
            <w:tcW w:w="320" w:type="pct"/>
            <w:vMerge w:val="restart"/>
            <w:noWrap/>
          </w:tcPr>
          <w:p w:rsidR="00BD57A4" w:rsidRDefault="00BD57A4">
            <w:pPr>
              <w:spacing w:line="360" w:lineRule="exact"/>
              <w:rPr>
                <w:rFonts w:ascii="宋体" w:hAnsi="宋体"/>
              </w:rPr>
            </w:pPr>
          </w:p>
        </w:tc>
        <w:tc>
          <w:tcPr>
            <w:tcW w:w="315" w:type="pct"/>
            <w:vMerge w:val="restart"/>
            <w:noWrap/>
            <w:vAlign w:val="center"/>
          </w:tcPr>
          <w:p w:rsidR="00BD57A4" w:rsidRDefault="00BD57A4">
            <w:pPr>
              <w:spacing w:line="360" w:lineRule="exact"/>
              <w:rPr>
                <w:rFonts w:ascii="宋体" w:hAnsi="宋体"/>
              </w:rPr>
            </w:pPr>
          </w:p>
        </w:tc>
      </w:tr>
      <w:tr w:rsidR="00BD57A4">
        <w:trPr>
          <w:trHeight w:val="391"/>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rPr>
              <w:t>保健室面积不少于</w:t>
            </w:r>
            <w:r>
              <w:rPr>
                <w:rFonts w:ascii="宋体" w:hAnsi="宋体"/>
              </w:rPr>
              <w:t>12</w:t>
            </w:r>
            <w:r>
              <w:rPr>
                <w:rFonts w:ascii="宋体" w:hAnsi="宋体"/>
              </w:rPr>
              <w:t>平方米</w:t>
            </w:r>
            <w:r>
              <w:rPr>
                <w:rFonts w:ascii="宋体" w:hAnsi="宋体"/>
                <w:bCs/>
              </w:rPr>
              <w:t>（</w:t>
            </w:r>
            <w:r>
              <w:rPr>
                <w:rFonts w:ascii="宋体" w:hAnsi="宋体"/>
                <w:bCs/>
              </w:rPr>
              <w:t>2</w:t>
            </w:r>
            <w:r>
              <w:rPr>
                <w:rFonts w:ascii="宋体" w:hAnsi="宋体"/>
                <w:bCs/>
              </w:rPr>
              <w:t>分）</w:t>
            </w:r>
          </w:p>
        </w:tc>
        <w:tc>
          <w:tcPr>
            <w:tcW w:w="542" w:type="pct"/>
            <w:vMerge w:val="restart"/>
            <w:noWrap/>
            <w:vAlign w:val="center"/>
          </w:tcPr>
          <w:p w:rsidR="00BD57A4" w:rsidRDefault="00D14E07">
            <w:pPr>
              <w:spacing w:line="360" w:lineRule="exact"/>
              <w:rPr>
                <w:rFonts w:ascii="宋体" w:hAnsi="宋体"/>
              </w:rPr>
            </w:pPr>
            <w:r>
              <w:rPr>
                <w:rFonts w:ascii="宋体" w:hAnsi="宋体" w:hint="eastAsia"/>
              </w:rPr>
              <w:t>查看现场</w:t>
            </w: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762"/>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rPr>
            </w:pPr>
            <w:r>
              <w:rPr>
                <w:rFonts w:ascii="宋体" w:hAnsi="宋体"/>
              </w:rPr>
              <w:t>保健室设有儿童观察床</w:t>
            </w:r>
            <w:r>
              <w:rPr>
                <w:rFonts w:ascii="宋体" w:hAnsi="宋体"/>
                <w:bCs/>
              </w:rPr>
              <w:t>（</w:t>
            </w:r>
            <w:r>
              <w:rPr>
                <w:rFonts w:ascii="宋体" w:hAnsi="宋体" w:hint="eastAsia"/>
                <w:bCs/>
              </w:rPr>
              <w:t>2</w:t>
            </w:r>
            <w:r>
              <w:rPr>
                <w:rFonts w:ascii="宋体" w:hAnsi="宋体"/>
                <w:bCs/>
              </w:rPr>
              <w:t>分）</w:t>
            </w:r>
          </w:p>
          <w:p w:rsidR="00BD57A4" w:rsidRDefault="00D14E07">
            <w:pPr>
              <w:widowControl/>
              <w:numPr>
                <w:ilvl w:val="0"/>
                <w:numId w:val="2"/>
              </w:numPr>
              <w:spacing w:line="360" w:lineRule="exact"/>
              <w:jc w:val="left"/>
              <w:rPr>
                <w:rFonts w:ascii="宋体" w:hAnsi="宋体"/>
              </w:rPr>
            </w:pPr>
            <w:r>
              <w:rPr>
                <w:rFonts w:ascii="宋体" w:hAnsi="宋体"/>
              </w:rPr>
              <w:t>配备桌椅、药品柜、资料柜</w:t>
            </w:r>
            <w:r>
              <w:rPr>
                <w:rFonts w:ascii="宋体" w:hAnsi="宋体"/>
                <w:bCs/>
              </w:rPr>
              <w:t>（</w:t>
            </w:r>
            <w:r>
              <w:rPr>
                <w:rFonts w:ascii="宋体" w:hAnsi="宋体" w:hint="eastAsia"/>
                <w:bCs/>
              </w:rPr>
              <w:t>3</w:t>
            </w:r>
            <w:r>
              <w:rPr>
                <w:rFonts w:ascii="宋体" w:hAnsi="宋体"/>
                <w:bCs/>
              </w:rPr>
              <w:t>分）</w:t>
            </w:r>
          </w:p>
          <w:p w:rsidR="00BD57A4" w:rsidRDefault="00D14E07">
            <w:pPr>
              <w:widowControl/>
              <w:numPr>
                <w:ilvl w:val="0"/>
                <w:numId w:val="2"/>
              </w:numPr>
              <w:spacing w:line="360" w:lineRule="exact"/>
              <w:jc w:val="left"/>
              <w:rPr>
                <w:rFonts w:ascii="宋体" w:hAnsi="宋体"/>
              </w:rPr>
            </w:pPr>
            <w:r>
              <w:rPr>
                <w:rFonts w:ascii="宋体" w:hAnsi="宋体"/>
              </w:rPr>
              <w:t>有流动水或代用流动水的设施</w:t>
            </w:r>
            <w:r>
              <w:rPr>
                <w:rFonts w:ascii="宋体" w:hAnsi="宋体"/>
                <w:bCs/>
              </w:rPr>
              <w:t>（</w:t>
            </w:r>
            <w:r>
              <w:rPr>
                <w:rFonts w:ascii="宋体" w:hAnsi="宋体"/>
                <w:bCs/>
              </w:rPr>
              <w:t>2</w:t>
            </w:r>
            <w:r>
              <w:rPr>
                <w:rFonts w:ascii="宋体" w:hAnsi="宋体"/>
                <w:bCs/>
              </w:rPr>
              <w:t>分）</w:t>
            </w:r>
          </w:p>
        </w:tc>
        <w:tc>
          <w:tcPr>
            <w:tcW w:w="542" w:type="pct"/>
            <w:vMerge/>
            <w:noWrap/>
            <w:vAlign w:val="center"/>
          </w:tcPr>
          <w:p w:rsidR="00BD57A4" w:rsidRDefault="00BD57A4">
            <w:pPr>
              <w:spacing w:line="360" w:lineRule="exact"/>
              <w:rPr>
                <w:rFonts w:ascii="宋体" w:hAnsi="宋体"/>
              </w:rPr>
            </w:pP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350"/>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ind w:rightChars="-19" w:right="-40"/>
              <w:jc w:val="left"/>
              <w:rPr>
                <w:rFonts w:ascii="宋体" w:hAnsi="宋体"/>
                <w:bCs/>
              </w:rPr>
            </w:pPr>
            <w:r>
              <w:rPr>
                <w:rFonts w:ascii="宋体" w:hAnsi="宋体"/>
              </w:rPr>
              <w:t>配备儿童杠杆式体重</w:t>
            </w:r>
            <w:r>
              <w:rPr>
                <w:rFonts w:ascii="宋体" w:hAnsi="宋体" w:hint="eastAsia"/>
              </w:rPr>
              <w:t>秤</w:t>
            </w:r>
            <w:r>
              <w:rPr>
                <w:rFonts w:ascii="宋体" w:hAnsi="宋体"/>
              </w:rPr>
              <w:t>、</w:t>
            </w:r>
            <w:r>
              <w:rPr>
                <w:rFonts w:ascii="宋体" w:hAnsi="宋体" w:hint="eastAsia"/>
                <w:bCs/>
              </w:rPr>
              <w:t>身高计（供</w:t>
            </w:r>
            <w:r>
              <w:rPr>
                <w:rFonts w:ascii="宋体" w:hAnsi="宋体" w:hint="eastAsia"/>
                <w:bCs/>
              </w:rPr>
              <w:t>2</w:t>
            </w:r>
            <w:r>
              <w:rPr>
                <w:rFonts w:ascii="宋体" w:hAnsi="宋体" w:hint="eastAsia"/>
                <w:bCs/>
              </w:rPr>
              <w:t>岁以上儿童使用）、量床（供</w:t>
            </w:r>
            <w:r>
              <w:rPr>
                <w:rFonts w:ascii="宋体" w:hAnsi="宋体" w:hint="eastAsia"/>
                <w:bCs/>
              </w:rPr>
              <w:t>2</w:t>
            </w:r>
            <w:r>
              <w:rPr>
                <w:rFonts w:ascii="宋体" w:hAnsi="宋体" w:hint="eastAsia"/>
                <w:bCs/>
              </w:rPr>
              <w:t>岁及以下儿童使用）</w:t>
            </w:r>
            <w:r>
              <w:rPr>
                <w:rFonts w:ascii="宋体" w:hAnsi="宋体"/>
              </w:rPr>
              <w:t>、</w:t>
            </w:r>
            <w:r>
              <w:rPr>
                <w:rFonts w:ascii="宋体" w:hAnsi="宋体" w:hint="eastAsia"/>
              </w:rPr>
              <w:t>国际标准视力表或标准对数视力表灯箱</w:t>
            </w:r>
            <w:r>
              <w:rPr>
                <w:rFonts w:ascii="宋体" w:hAnsi="宋体"/>
              </w:rPr>
              <w:t>、</w:t>
            </w:r>
            <w:r>
              <w:rPr>
                <w:rFonts w:ascii="宋体" w:hAnsi="宋体" w:hint="eastAsia"/>
              </w:rPr>
              <w:t>体围测量软尺</w:t>
            </w:r>
            <w:r>
              <w:rPr>
                <w:rFonts w:ascii="宋体" w:hAnsi="宋体"/>
              </w:rPr>
              <w:t>等设备（</w:t>
            </w:r>
            <w:r>
              <w:rPr>
                <w:rFonts w:ascii="宋体" w:hAnsi="宋体" w:hint="eastAsia"/>
              </w:rPr>
              <w:t>4</w:t>
            </w:r>
            <w:r>
              <w:rPr>
                <w:rFonts w:ascii="宋体" w:hAnsi="宋体"/>
              </w:rPr>
              <w:t>分）</w:t>
            </w:r>
          </w:p>
          <w:p w:rsidR="00BD57A4" w:rsidRDefault="00D14E07">
            <w:pPr>
              <w:widowControl/>
              <w:numPr>
                <w:ilvl w:val="0"/>
                <w:numId w:val="2"/>
              </w:numPr>
              <w:spacing w:line="360" w:lineRule="exact"/>
              <w:jc w:val="left"/>
              <w:rPr>
                <w:rFonts w:ascii="宋体" w:hAnsi="宋体"/>
                <w:bCs/>
              </w:rPr>
            </w:pPr>
            <w:r>
              <w:rPr>
                <w:rFonts w:ascii="宋体" w:hAnsi="宋体" w:hint="eastAsia"/>
              </w:rPr>
              <w:t>配备消毒压舌板、</w:t>
            </w:r>
            <w:r>
              <w:rPr>
                <w:rFonts w:ascii="宋体" w:hAnsi="宋体"/>
              </w:rPr>
              <w:t>体温计</w:t>
            </w:r>
            <w:r>
              <w:rPr>
                <w:rFonts w:ascii="宋体" w:hAnsi="宋体" w:hint="eastAsia"/>
              </w:rPr>
              <w:t>、手电筒等晨检用品</w:t>
            </w:r>
            <w:r>
              <w:rPr>
                <w:rFonts w:ascii="宋体" w:hAnsi="宋体"/>
              </w:rPr>
              <w:t>（</w:t>
            </w:r>
            <w:r>
              <w:rPr>
                <w:rFonts w:ascii="宋体" w:hAnsi="宋体" w:hint="eastAsia"/>
              </w:rPr>
              <w:t>3</w:t>
            </w:r>
            <w:r>
              <w:rPr>
                <w:rFonts w:ascii="宋体" w:hAnsi="宋体"/>
              </w:rPr>
              <w:t>分）</w:t>
            </w:r>
          </w:p>
        </w:tc>
        <w:tc>
          <w:tcPr>
            <w:tcW w:w="542" w:type="pct"/>
            <w:vMerge/>
            <w:noWrap/>
            <w:vAlign w:val="center"/>
          </w:tcPr>
          <w:p w:rsidR="00BD57A4" w:rsidRDefault="00BD57A4">
            <w:pPr>
              <w:spacing w:line="360" w:lineRule="exact"/>
              <w:rPr>
                <w:rFonts w:ascii="宋体" w:hAnsi="宋体"/>
              </w:rPr>
            </w:pP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416"/>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rPr>
            </w:pPr>
            <w:r>
              <w:rPr>
                <w:rFonts w:ascii="宋体" w:hAnsi="宋体"/>
              </w:rPr>
              <w:t>有</w:t>
            </w:r>
            <w:bookmarkStart w:id="123" w:name="OLE_LINK2"/>
            <w:bookmarkStart w:id="124" w:name="OLE_LINK1"/>
            <w:r>
              <w:rPr>
                <w:rFonts w:ascii="宋体" w:hAnsi="宋体"/>
              </w:rPr>
              <w:t>消毒剂</w:t>
            </w:r>
            <w:bookmarkEnd w:id="123"/>
            <w:bookmarkEnd w:id="124"/>
            <w:r>
              <w:rPr>
                <w:rFonts w:ascii="宋体" w:hAnsi="宋体"/>
                <w:bCs/>
              </w:rPr>
              <w:t>（</w:t>
            </w:r>
            <w:r>
              <w:rPr>
                <w:rFonts w:ascii="宋体" w:hAnsi="宋体" w:hint="eastAsia"/>
                <w:bCs/>
              </w:rPr>
              <w:t>2</w:t>
            </w:r>
            <w:r>
              <w:rPr>
                <w:rFonts w:ascii="宋体" w:hAnsi="宋体"/>
                <w:bCs/>
              </w:rPr>
              <w:t>分）</w:t>
            </w:r>
          </w:p>
          <w:p w:rsidR="00BD57A4" w:rsidRDefault="00D14E07">
            <w:pPr>
              <w:widowControl/>
              <w:numPr>
                <w:ilvl w:val="0"/>
                <w:numId w:val="2"/>
              </w:numPr>
              <w:spacing w:line="360" w:lineRule="exact"/>
              <w:jc w:val="left"/>
              <w:rPr>
                <w:rFonts w:ascii="宋体" w:hAnsi="宋体"/>
              </w:rPr>
            </w:pPr>
            <w:r>
              <w:rPr>
                <w:rFonts w:ascii="宋体" w:hAnsi="宋体"/>
              </w:rPr>
              <w:t>配备紫外线消毒灯或其他空气消毒装置</w:t>
            </w:r>
            <w:r>
              <w:rPr>
                <w:rFonts w:ascii="宋体" w:hAnsi="宋体"/>
                <w:bCs/>
              </w:rPr>
              <w:t>（</w:t>
            </w:r>
            <w:r>
              <w:rPr>
                <w:rFonts w:ascii="宋体" w:hAnsi="宋体" w:hint="eastAsia"/>
                <w:bCs/>
              </w:rPr>
              <w:t>2</w:t>
            </w:r>
            <w:r>
              <w:rPr>
                <w:rFonts w:ascii="宋体" w:hAnsi="宋体"/>
                <w:bCs/>
              </w:rPr>
              <w:t>分）</w:t>
            </w:r>
          </w:p>
        </w:tc>
        <w:tc>
          <w:tcPr>
            <w:tcW w:w="542" w:type="pct"/>
            <w:vMerge/>
            <w:noWrap/>
            <w:vAlign w:val="center"/>
          </w:tcPr>
          <w:p w:rsidR="00BD57A4" w:rsidRDefault="00BD57A4">
            <w:pPr>
              <w:spacing w:line="360" w:lineRule="exact"/>
              <w:rPr>
                <w:rFonts w:ascii="宋体" w:hAnsi="宋体"/>
              </w:rPr>
            </w:pP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435"/>
          <w:jc w:val="center"/>
        </w:trPr>
        <w:tc>
          <w:tcPr>
            <w:tcW w:w="534" w:type="pct"/>
            <w:vMerge w:val="restart"/>
            <w:noWrap/>
            <w:vAlign w:val="center"/>
          </w:tcPr>
          <w:p w:rsidR="00BD57A4" w:rsidRDefault="00D14E07">
            <w:pPr>
              <w:spacing w:line="360" w:lineRule="exact"/>
              <w:jc w:val="center"/>
              <w:rPr>
                <w:rFonts w:ascii="宋体" w:hAnsi="宋体"/>
                <w:b/>
                <w:bCs/>
              </w:rPr>
            </w:pPr>
            <w:r>
              <w:rPr>
                <w:rFonts w:ascii="宋体" w:hAnsi="宋体" w:hint="eastAsia"/>
                <w:b/>
                <w:bCs/>
              </w:rPr>
              <w:t>卫</w:t>
            </w:r>
          </w:p>
          <w:p w:rsidR="00BD57A4" w:rsidRDefault="00D14E07">
            <w:pPr>
              <w:spacing w:line="360" w:lineRule="exact"/>
              <w:jc w:val="center"/>
              <w:rPr>
                <w:rFonts w:ascii="宋体" w:hAnsi="宋体"/>
                <w:b/>
                <w:bCs/>
              </w:rPr>
            </w:pPr>
            <w:r>
              <w:rPr>
                <w:rFonts w:ascii="宋体" w:hAnsi="宋体" w:hint="eastAsia"/>
                <w:b/>
                <w:bCs/>
              </w:rPr>
              <w:t>生</w:t>
            </w:r>
          </w:p>
          <w:p w:rsidR="00BD57A4" w:rsidRDefault="00D14E07">
            <w:pPr>
              <w:spacing w:line="360" w:lineRule="exact"/>
              <w:jc w:val="center"/>
              <w:rPr>
                <w:rFonts w:ascii="宋体" w:hAnsi="宋体"/>
                <w:b/>
                <w:bCs/>
              </w:rPr>
            </w:pPr>
            <w:r>
              <w:rPr>
                <w:rFonts w:ascii="宋体" w:hAnsi="宋体" w:hint="eastAsia"/>
                <w:b/>
                <w:bCs/>
              </w:rPr>
              <w:t>保</w:t>
            </w:r>
          </w:p>
          <w:p w:rsidR="00BD57A4" w:rsidRDefault="00D14E07">
            <w:pPr>
              <w:spacing w:line="360" w:lineRule="exact"/>
              <w:jc w:val="center"/>
              <w:rPr>
                <w:rFonts w:ascii="宋体" w:hAnsi="宋体"/>
                <w:b/>
                <w:bCs/>
              </w:rPr>
            </w:pPr>
            <w:r>
              <w:rPr>
                <w:rFonts w:ascii="宋体" w:hAnsi="宋体" w:hint="eastAsia"/>
                <w:b/>
                <w:bCs/>
              </w:rPr>
              <w:t>健</w:t>
            </w:r>
          </w:p>
          <w:p w:rsidR="00BD57A4" w:rsidRDefault="00D14E07">
            <w:pPr>
              <w:spacing w:line="360" w:lineRule="exact"/>
              <w:jc w:val="center"/>
              <w:rPr>
                <w:rFonts w:ascii="宋体" w:hAnsi="宋体"/>
                <w:b/>
                <w:bCs/>
              </w:rPr>
            </w:pPr>
            <w:r>
              <w:rPr>
                <w:rFonts w:ascii="宋体" w:hAnsi="宋体"/>
                <w:b/>
                <w:bCs/>
              </w:rPr>
              <w:t>人</w:t>
            </w:r>
          </w:p>
          <w:p w:rsidR="00BD57A4" w:rsidRDefault="00D14E07">
            <w:pPr>
              <w:spacing w:line="360" w:lineRule="exact"/>
              <w:jc w:val="center"/>
              <w:rPr>
                <w:rFonts w:ascii="宋体" w:hAnsi="宋体"/>
                <w:b/>
                <w:bCs/>
              </w:rPr>
            </w:pPr>
            <w:r>
              <w:rPr>
                <w:rFonts w:ascii="宋体" w:hAnsi="宋体"/>
                <w:b/>
                <w:bCs/>
              </w:rPr>
              <w:t>员</w:t>
            </w:r>
          </w:p>
          <w:p w:rsidR="00BD57A4" w:rsidRDefault="00D14E07">
            <w:pPr>
              <w:spacing w:line="360" w:lineRule="exact"/>
              <w:jc w:val="center"/>
              <w:rPr>
                <w:rFonts w:ascii="宋体" w:hAnsi="宋体"/>
                <w:b/>
                <w:bCs/>
              </w:rPr>
            </w:pPr>
            <w:r>
              <w:rPr>
                <w:rFonts w:ascii="宋体" w:hAnsi="宋体"/>
                <w:b/>
                <w:bCs/>
              </w:rPr>
              <w:t>配</w:t>
            </w:r>
          </w:p>
          <w:p w:rsidR="00BD57A4" w:rsidRDefault="00D14E07">
            <w:pPr>
              <w:spacing w:line="360" w:lineRule="exact"/>
              <w:jc w:val="center"/>
              <w:rPr>
                <w:rFonts w:ascii="宋体" w:hAnsi="宋体"/>
                <w:b/>
                <w:bCs/>
              </w:rPr>
            </w:pPr>
            <w:r>
              <w:rPr>
                <w:rFonts w:ascii="宋体" w:hAnsi="宋体"/>
                <w:b/>
                <w:bCs/>
              </w:rPr>
              <w:t>备</w:t>
            </w:r>
          </w:p>
        </w:tc>
        <w:tc>
          <w:tcPr>
            <w:tcW w:w="421" w:type="pct"/>
            <w:vMerge w:val="restart"/>
            <w:noWrap/>
            <w:vAlign w:val="center"/>
          </w:tcPr>
          <w:p w:rsidR="00BD57A4" w:rsidRDefault="00D14E07">
            <w:pPr>
              <w:spacing w:line="360" w:lineRule="exact"/>
              <w:rPr>
                <w:rFonts w:ascii="宋体" w:hAnsi="宋体"/>
              </w:rPr>
            </w:pPr>
            <w:r>
              <w:rPr>
                <w:rFonts w:ascii="宋体" w:hAnsi="宋体" w:hint="eastAsia"/>
              </w:rPr>
              <w:t>15</w:t>
            </w:r>
            <w:r>
              <w:rPr>
                <w:rFonts w:ascii="宋体" w:hAnsi="宋体" w:hint="eastAsia"/>
              </w:rPr>
              <w:t>分</w:t>
            </w:r>
          </w:p>
        </w:tc>
        <w:tc>
          <w:tcPr>
            <w:tcW w:w="2870" w:type="pct"/>
            <w:noWrap/>
            <w:vAlign w:val="center"/>
          </w:tcPr>
          <w:p w:rsidR="00BD57A4" w:rsidRDefault="00D14E07">
            <w:pPr>
              <w:widowControl/>
              <w:numPr>
                <w:ilvl w:val="0"/>
                <w:numId w:val="2"/>
              </w:numPr>
              <w:spacing w:line="360" w:lineRule="exact"/>
              <w:jc w:val="left"/>
              <w:rPr>
                <w:rFonts w:ascii="宋体" w:hAnsi="宋体"/>
                <w:bCs/>
              </w:rPr>
            </w:pPr>
            <w:r>
              <w:rPr>
                <w:rFonts w:ascii="宋体" w:hAnsi="宋体"/>
              </w:rPr>
              <w:t>配备</w:t>
            </w:r>
            <w:r>
              <w:rPr>
                <w:rFonts w:ascii="宋体" w:hAnsi="宋体" w:hint="eastAsia"/>
              </w:rPr>
              <w:t>符合国家规定的</w:t>
            </w:r>
            <w:r>
              <w:rPr>
                <w:rFonts w:ascii="宋体" w:hAnsi="宋体"/>
              </w:rPr>
              <w:t>卫生保健人员</w:t>
            </w:r>
            <w:r>
              <w:rPr>
                <w:rFonts w:ascii="宋体" w:hAnsi="宋体" w:hint="eastAsia"/>
                <w:bCs/>
              </w:rPr>
              <w:t>（</w:t>
            </w:r>
            <w:r>
              <w:rPr>
                <w:rFonts w:ascii="宋体" w:hAnsi="宋体"/>
              </w:rPr>
              <w:t>必</w:t>
            </w:r>
            <w:r>
              <w:rPr>
                <w:rFonts w:ascii="宋体" w:hAnsi="宋体" w:hint="eastAsia"/>
                <w:bCs/>
              </w:rPr>
              <w:t>达项目）</w:t>
            </w:r>
          </w:p>
        </w:tc>
        <w:tc>
          <w:tcPr>
            <w:tcW w:w="542" w:type="pct"/>
            <w:vMerge w:val="restart"/>
            <w:noWrap/>
            <w:vAlign w:val="center"/>
          </w:tcPr>
          <w:p w:rsidR="00BD57A4" w:rsidRDefault="00D14E07">
            <w:pPr>
              <w:spacing w:line="360" w:lineRule="exact"/>
              <w:rPr>
                <w:rFonts w:ascii="宋体" w:hAnsi="宋体"/>
              </w:rPr>
            </w:pPr>
            <w:r>
              <w:rPr>
                <w:rFonts w:ascii="宋体" w:hAnsi="宋体" w:hint="eastAsia"/>
              </w:rPr>
              <w:t>查看资料</w:t>
            </w:r>
          </w:p>
        </w:tc>
        <w:tc>
          <w:tcPr>
            <w:tcW w:w="320" w:type="pct"/>
            <w:vMerge w:val="restart"/>
            <w:noWrap/>
          </w:tcPr>
          <w:p w:rsidR="00BD57A4" w:rsidRDefault="00BD57A4">
            <w:pPr>
              <w:spacing w:line="360" w:lineRule="exact"/>
              <w:rPr>
                <w:rFonts w:ascii="宋体" w:hAnsi="宋体"/>
              </w:rPr>
            </w:pPr>
          </w:p>
        </w:tc>
        <w:tc>
          <w:tcPr>
            <w:tcW w:w="315" w:type="pct"/>
            <w:vMerge w:val="restart"/>
            <w:noWrap/>
            <w:vAlign w:val="center"/>
          </w:tcPr>
          <w:p w:rsidR="00BD57A4" w:rsidRDefault="00BD57A4">
            <w:pPr>
              <w:spacing w:line="360" w:lineRule="exact"/>
              <w:rPr>
                <w:rFonts w:ascii="宋体" w:hAnsi="宋体"/>
              </w:rPr>
            </w:pPr>
          </w:p>
        </w:tc>
      </w:tr>
      <w:tr w:rsidR="00BD57A4">
        <w:trPr>
          <w:trHeight w:val="714"/>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rPr>
            </w:pPr>
            <w:r>
              <w:rPr>
                <w:rFonts w:ascii="宋体" w:hAnsi="宋体" w:hint="eastAsia"/>
              </w:rPr>
              <w:t>卫生保健工作的第一责任人是托幼机构的法定代表人或负责人（</w:t>
            </w:r>
            <w:r>
              <w:rPr>
                <w:rFonts w:ascii="宋体" w:hAnsi="宋体" w:hint="eastAsia"/>
              </w:rPr>
              <w:t>5</w:t>
            </w:r>
            <w:r>
              <w:rPr>
                <w:rFonts w:ascii="宋体" w:hAnsi="宋体" w:hint="eastAsia"/>
              </w:rPr>
              <w:t>分）</w:t>
            </w:r>
          </w:p>
        </w:tc>
        <w:tc>
          <w:tcPr>
            <w:tcW w:w="542" w:type="pct"/>
            <w:vMerge/>
            <w:noWrap/>
            <w:vAlign w:val="center"/>
          </w:tcPr>
          <w:p w:rsidR="00BD57A4" w:rsidRDefault="00BD57A4">
            <w:pPr>
              <w:spacing w:line="360" w:lineRule="exact"/>
              <w:rPr>
                <w:rFonts w:ascii="宋体" w:hAnsi="宋体"/>
              </w:rPr>
            </w:pP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1025"/>
          <w:jc w:val="center"/>
        </w:trPr>
        <w:tc>
          <w:tcPr>
            <w:tcW w:w="534" w:type="pct"/>
            <w:vMerge/>
            <w:noWrap/>
            <w:vAlign w:val="center"/>
          </w:tcPr>
          <w:p w:rsidR="00BD57A4" w:rsidRDefault="00BD57A4">
            <w:pPr>
              <w:spacing w:line="360" w:lineRule="exact"/>
              <w:rPr>
                <w:rFonts w:ascii="宋体" w:hAnsi="宋体"/>
                <w:bCs/>
              </w:rPr>
            </w:pPr>
          </w:p>
        </w:tc>
        <w:tc>
          <w:tcPr>
            <w:tcW w:w="421" w:type="pct"/>
            <w:vMerge/>
            <w:noWrap/>
            <w:vAlign w:val="center"/>
          </w:tcPr>
          <w:p w:rsidR="00BD57A4" w:rsidRDefault="00BD57A4">
            <w:pPr>
              <w:spacing w:line="360" w:lineRule="exact"/>
              <w:rPr>
                <w:rFonts w:ascii="宋体" w:hAnsi="宋体"/>
              </w:rPr>
            </w:pPr>
          </w:p>
        </w:tc>
        <w:tc>
          <w:tcPr>
            <w:tcW w:w="2870" w:type="pct"/>
            <w:noWrap/>
            <w:vAlign w:val="center"/>
          </w:tcPr>
          <w:p w:rsidR="00BD57A4" w:rsidRDefault="00D14E07">
            <w:pPr>
              <w:widowControl/>
              <w:numPr>
                <w:ilvl w:val="0"/>
                <w:numId w:val="2"/>
              </w:numPr>
              <w:spacing w:line="360" w:lineRule="exact"/>
              <w:jc w:val="left"/>
              <w:rPr>
                <w:rFonts w:ascii="宋体" w:hAnsi="宋体"/>
              </w:rPr>
            </w:pPr>
            <w:r>
              <w:rPr>
                <w:rFonts w:ascii="宋体" w:hAnsi="宋体"/>
                <w:bCs/>
              </w:rPr>
              <w:t>按照收托</w:t>
            </w:r>
            <w:r>
              <w:rPr>
                <w:rFonts w:ascii="宋体" w:hAnsi="宋体"/>
                <w:bCs/>
              </w:rPr>
              <w:t>150</w:t>
            </w:r>
            <w:r>
              <w:rPr>
                <w:rFonts w:ascii="宋体" w:hAnsi="宋体"/>
                <w:bCs/>
              </w:rPr>
              <w:t>名儿童设</w:t>
            </w:r>
            <w:r>
              <w:rPr>
                <w:rFonts w:ascii="宋体" w:hAnsi="宋体"/>
                <w:bCs/>
              </w:rPr>
              <w:t>1</w:t>
            </w:r>
            <w:r>
              <w:rPr>
                <w:rFonts w:ascii="宋体" w:hAnsi="宋体"/>
                <w:bCs/>
              </w:rPr>
              <w:t>名专职卫生保健人员的比例配备（收托</w:t>
            </w:r>
            <w:r>
              <w:rPr>
                <w:rFonts w:ascii="宋体" w:hAnsi="宋体"/>
                <w:bCs/>
              </w:rPr>
              <w:t>150</w:t>
            </w:r>
            <w:r>
              <w:rPr>
                <w:rFonts w:ascii="宋体" w:hAnsi="宋体"/>
                <w:bCs/>
              </w:rPr>
              <w:t>名以下儿童的可配备兼职卫生保健人员）（</w:t>
            </w:r>
            <w:r>
              <w:rPr>
                <w:rFonts w:ascii="宋体" w:hAnsi="宋体" w:hint="eastAsia"/>
                <w:bCs/>
              </w:rPr>
              <w:t>5</w:t>
            </w:r>
            <w:r>
              <w:rPr>
                <w:rFonts w:ascii="宋体" w:hAnsi="宋体"/>
                <w:bCs/>
              </w:rPr>
              <w:t>分）</w:t>
            </w:r>
          </w:p>
          <w:p w:rsidR="00BD57A4" w:rsidRDefault="00D14E07">
            <w:pPr>
              <w:widowControl/>
              <w:numPr>
                <w:ilvl w:val="0"/>
                <w:numId w:val="2"/>
              </w:numPr>
              <w:spacing w:line="360" w:lineRule="exact"/>
              <w:jc w:val="left"/>
              <w:rPr>
                <w:rFonts w:ascii="宋体" w:hAnsi="宋体"/>
              </w:rPr>
            </w:pPr>
            <w:r>
              <w:rPr>
                <w:rFonts w:ascii="宋体" w:hAnsi="宋体" w:hint="eastAsia"/>
              </w:rPr>
              <w:t>卫生保健人员</w:t>
            </w:r>
            <w:r>
              <w:rPr>
                <w:rFonts w:ascii="宋体" w:hAnsi="宋体"/>
              </w:rPr>
              <w:t>上岗前</w:t>
            </w:r>
            <w:r>
              <w:rPr>
                <w:rFonts w:ascii="宋体" w:hAnsi="宋体"/>
                <w:bCs/>
              </w:rPr>
              <w:t>接受培训并考核合格（</w:t>
            </w:r>
            <w:r>
              <w:rPr>
                <w:rFonts w:ascii="宋体" w:hAnsi="宋体" w:hint="eastAsia"/>
                <w:bCs/>
              </w:rPr>
              <w:t>5</w:t>
            </w:r>
            <w:r>
              <w:rPr>
                <w:rFonts w:ascii="宋体" w:hAnsi="宋体"/>
                <w:bCs/>
              </w:rPr>
              <w:t>分）</w:t>
            </w:r>
          </w:p>
        </w:tc>
        <w:tc>
          <w:tcPr>
            <w:tcW w:w="542" w:type="pct"/>
            <w:vMerge/>
            <w:noWrap/>
            <w:vAlign w:val="center"/>
          </w:tcPr>
          <w:p w:rsidR="00BD57A4" w:rsidRDefault="00BD57A4">
            <w:pPr>
              <w:spacing w:line="360" w:lineRule="exact"/>
              <w:rPr>
                <w:rFonts w:ascii="宋体" w:hAnsi="宋体"/>
              </w:rPr>
            </w:pPr>
          </w:p>
        </w:tc>
        <w:tc>
          <w:tcPr>
            <w:tcW w:w="320" w:type="pct"/>
            <w:vMerge/>
            <w:noWrap/>
          </w:tcPr>
          <w:p w:rsidR="00BD57A4" w:rsidRDefault="00BD57A4">
            <w:pPr>
              <w:spacing w:line="360" w:lineRule="exact"/>
              <w:rPr>
                <w:rFonts w:ascii="宋体" w:hAnsi="宋体"/>
              </w:rPr>
            </w:pPr>
          </w:p>
        </w:tc>
        <w:tc>
          <w:tcPr>
            <w:tcW w:w="315" w:type="pct"/>
            <w:vMerge/>
            <w:noWrap/>
            <w:vAlign w:val="center"/>
          </w:tcPr>
          <w:p w:rsidR="00BD57A4" w:rsidRDefault="00BD57A4">
            <w:pPr>
              <w:spacing w:line="360" w:lineRule="exact"/>
              <w:rPr>
                <w:rFonts w:ascii="宋体" w:hAnsi="宋体"/>
              </w:rPr>
            </w:pPr>
          </w:p>
        </w:tc>
      </w:tr>
      <w:tr w:rsidR="00BD57A4">
        <w:trPr>
          <w:trHeight w:val="1072"/>
          <w:jc w:val="center"/>
        </w:trPr>
        <w:tc>
          <w:tcPr>
            <w:tcW w:w="534" w:type="pct"/>
            <w:noWrap/>
            <w:vAlign w:val="center"/>
          </w:tcPr>
          <w:p w:rsidR="00BD57A4" w:rsidRDefault="00D14E07">
            <w:pPr>
              <w:spacing w:line="360" w:lineRule="exact"/>
              <w:jc w:val="center"/>
              <w:rPr>
                <w:rFonts w:ascii="宋体" w:hAnsi="宋体"/>
                <w:b/>
                <w:bCs/>
              </w:rPr>
            </w:pPr>
            <w:r>
              <w:rPr>
                <w:rFonts w:ascii="宋体" w:hAnsi="宋体" w:hint="eastAsia"/>
                <w:b/>
                <w:bCs/>
              </w:rPr>
              <w:t>工</w:t>
            </w:r>
          </w:p>
          <w:p w:rsidR="00BD57A4" w:rsidRDefault="00D14E07">
            <w:pPr>
              <w:spacing w:line="360" w:lineRule="exact"/>
              <w:jc w:val="center"/>
              <w:rPr>
                <w:rFonts w:ascii="宋体" w:hAnsi="宋体"/>
                <w:b/>
                <w:bCs/>
              </w:rPr>
            </w:pPr>
            <w:r>
              <w:rPr>
                <w:rFonts w:ascii="宋体" w:hAnsi="宋体" w:hint="eastAsia"/>
                <w:b/>
                <w:bCs/>
              </w:rPr>
              <w:t>作</w:t>
            </w:r>
          </w:p>
          <w:p w:rsidR="00BD57A4" w:rsidRDefault="00D14E07">
            <w:pPr>
              <w:spacing w:line="360" w:lineRule="exact"/>
              <w:jc w:val="center"/>
              <w:rPr>
                <w:rFonts w:ascii="宋体" w:hAnsi="宋体"/>
                <w:b/>
                <w:bCs/>
              </w:rPr>
            </w:pPr>
            <w:r>
              <w:rPr>
                <w:rFonts w:ascii="宋体" w:hAnsi="宋体" w:hint="eastAsia"/>
                <w:b/>
                <w:bCs/>
              </w:rPr>
              <w:t>人</w:t>
            </w:r>
          </w:p>
          <w:p w:rsidR="00BD57A4" w:rsidRDefault="00D14E07">
            <w:pPr>
              <w:spacing w:line="360" w:lineRule="exact"/>
              <w:jc w:val="center"/>
              <w:rPr>
                <w:rFonts w:ascii="宋体" w:hAnsi="宋体"/>
                <w:b/>
                <w:bCs/>
              </w:rPr>
            </w:pPr>
            <w:r>
              <w:rPr>
                <w:rFonts w:ascii="宋体" w:hAnsi="宋体" w:hint="eastAsia"/>
                <w:b/>
                <w:bCs/>
              </w:rPr>
              <w:t>员</w:t>
            </w:r>
          </w:p>
          <w:p w:rsidR="00BD57A4" w:rsidRDefault="00D14E07">
            <w:pPr>
              <w:spacing w:line="360" w:lineRule="exact"/>
              <w:jc w:val="center"/>
              <w:rPr>
                <w:rFonts w:ascii="宋体" w:hAnsi="宋体"/>
                <w:b/>
                <w:bCs/>
              </w:rPr>
            </w:pPr>
            <w:r>
              <w:rPr>
                <w:rFonts w:ascii="宋体" w:hAnsi="宋体" w:hint="eastAsia"/>
                <w:b/>
                <w:bCs/>
              </w:rPr>
              <w:t>健</w:t>
            </w:r>
          </w:p>
          <w:p w:rsidR="00BD57A4" w:rsidRDefault="00D14E07">
            <w:pPr>
              <w:spacing w:line="360" w:lineRule="exact"/>
              <w:jc w:val="center"/>
              <w:rPr>
                <w:rFonts w:ascii="宋体" w:hAnsi="宋体"/>
                <w:b/>
                <w:bCs/>
              </w:rPr>
            </w:pPr>
            <w:r>
              <w:rPr>
                <w:rFonts w:ascii="宋体" w:hAnsi="宋体" w:hint="eastAsia"/>
                <w:b/>
                <w:bCs/>
              </w:rPr>
              <w:t>康</w:t>
            </w:r>
          </w:p>
          <w:p w:rsidR="00BD57A4" w:rsidRDefault="00D14E07">
            <w:pPr>
              <w:spacing w:line="360" w:lineRule="exact"/>
              <w:jc w:val="center"/>
              <w:rPr>
                <w:rFonts w:ascii="宋体" w:hAnsi="宋体"/>
                <w:b/>
                <w:bCs/>
              </w:rPr>
            </w:pPr>
            <w:r>
              <w:rPr>
                <w:rFonts w:ascii="宋体" w:hAnsi="宋体" w:hint="eastAsia"/>
                <w:b/>
                <w:bCs/>
              </w:rPr>
              <w:t>检</w:t>
            </w:r>
          </w:p>
          <w:p w:rsidR="00BD57A4" w:rsidRDefault="00D14E07">
            <w:pPr>
              <w:spacing w:line="360" w:lineRule="exact"/>
              <w:jc w:val="center"/>
              <w:rPr>
                <w:rFonts w:ascii="宋体" w:hAnsi="宋体"/>
                <w:b/>
                <w:bCs/>
              </w:rPr>
            </w:pPr>
            <w:r>
              <w:rPr>
                <w:rFonts w:ascii="宋体" w:hAnsi="宋体" w:hint="eastAsia"/>
                <w:b/>
                <w:bCs/>
              </w:rPr>
              <w:t>查</w:t>
            </w:r>
          </w:p>
        </w:tc>
        <w:tc>
          <w:tcPr>
            <w:tcW w:w="421" w:type="pct"/>
            <w:noWrap/>
            <w:vAlign w:val="center"/>
          </w:tcPr>
          <w:p w:rsidR="00BD57A4" w:rsidRDefault="00D14E07">
            <w:pPr>
              <w:spacing w:line="360" w:lineRule="exact"/>
              <w:rPr>
                <w:rFonts w:ascii="宋体" w:hAnsi="宋体"/>
              </w:rPr>
            </w:pPr>
            <w:r>
              <w:rPr>
                <w:rFonts w:ascii="宋体" w:hAnsi="宋体" w:hint="eastAsia"/>
              </w:rPr>
              <w:t>10</w:t>
            </w:r>
            <w:r>
              <w:rPr>
                <w:rFonts w:ascii="宋体" w:hAnsi="宋体" w:hint="eastAsia"/>
              </w:rPr>
              <w:t>分</w:t>
            </w:r>
          </w:p>
        </w:tc>
        <w:tc>
          <w:tcPr>
            <w:tcW w:w="2870" w:type="pct"/>
            <w:noWrap/>
            <w:vAlign w:val="center"/>
          </w:tcPr>
          <w:p w:rsidR="00BD57A4" w:rsidRDefault="00D14E07">
            <w:pPr>
              <w:widowControl/>
              <w:numPr>
                <w:ilvl w:val="0"/>
                <w:numId w:val="2"/>
              </w:numPr>
              <w:spacing w:line="360" w:lineRule="exact"/>
              <w:ind w:rightChars="-17" w:right="-36"/>
              <w:jc w:val="left"/>
              <w:rPr>
                <w:rFonts w:ascii="宋体" w:hAnsi="宋体"/>
                <w:bCs/>
              </w:rPr>
            </w:pPr>
            <w:r>
              <w:rPr>
                <w:rFonts w:ascii="宋体" w:hAnsi="宋体"/>
                <w:bCs/>
              </w:rPr>
              <w:t>托幼机构工作人员上岗前经县级以上卫生行政部门指定的医疗卫生机构进行健康检查，并取得《托幼机构工作人员健康合格证》</w:t>
            </w:r>
            <w:r>
              <w:rPr>
                <w:rFonts w:ascii="宋体" w:hAnsi="宋体" w:hint="eastAsia"/>
                <w:bCs/>
              </w:rPr>
              <w:t>。</w:t>
            </w:r>
            <w:r>
              <w:rPr>
                <w:rFonts w:ascii="宋体" w:hAnsi="宋体"/>
                <w:bCs/>
              </w:rPr>
              <w:t>炊事人员</w:t>
            </w:r>
            <w:r>
              <w:rPr>
                <w:rFonts w:ascii="宋体" w:hAnsi="宋体" w:hint="eastAsia"/>
                <w:bCs/>
              </w:rPr>
              <w:t>取得《食品从业人员健康证》（</w:t>
            </w:r>
            <w:r>
              <w:rPr>
                <w:rFonts w:ascii="宋体" w:hAnsi="宋体" w:hint="eastAsia"/>
                <w:bCs/>
              </w:rPr>
              <w:t>10</w:t>
            </w:r>
            <w:r>
              <w:rPr>
                <w:rFonts w:ascii="宋体" w:hAnsi="宋体" w:hint="eastAsia"/>
                <w:bCs/>
              </w:rPr>
              <w:t>分）</w:t>
            </w:r>
          </w:p>
        </w:tc>
        <w:tc>
          <w:tcPr>
            <w:tcW w:w="542" w:type="pct"/>
            <w:noWrap/>
            <w:vAlign w:val="center"/>
          </w:tcPr>
          <w:p w:rsidR="00BD57A4" w:rsidRDefault="00D14E07">
            <w:pPr>
              <w:spacing w:line="360" w:lineRule="exact"/>
              <w:rPr>
                <w:rFonts w:ascii="宋体" w:hAnsi="宋体"/>
              </w:rPr>
            </w:pPr>
            <w:r>
              <w:rPr>
                <w:rFonts w:ascii="宋体" w:hAnsi="宋体" w:hint="eastAsia"/>
              </w:rPr>
              <w:t>查看证件</w:t>
            </w:r>
          </w:p>
        </w:tc>
        <w:tc>
          <w:tcPr>
            <w:tcW w:w="320" w:type="pct"/>
            <w:noWrap/>
          </w:tcPr>
          <w:p w:rsidR="00BD57A4" w:rsidRDefault="00BD57A4">
            <w:pPr>
              <w:spacing w:line="360" w:lineRule="exact"/>
              <w:rPr>
                <w:rFonts w:ascii="宋体" w:hAnsi="宋体"/>
              </w:rPr>
            </w:pPr>
          </w:p>
        </w:tc>
        <w:tc>
          <w:tcPr>
            <w:tcW w:w="315" w:type="pct"/>
            <w:noWrap/>
            <w:vAlign w:val="center"/>
          </w:tcPr>
          <w:p w:rsidR="00BD57A4" w:rsidRDefault="00BD57A4">
            <w:pPr>
              <w:spacing w:line="360" w:lineRule="exact"/>
              <w:rPr>
                <w:rFonts w:ascii="宋体" w:hAnsi="宋体"/>
              </w:rPr>
            </w:pPr>
          </w:p>
        </w:tc>
      </w:tr>
      <w:tr w:rsidR="00BD57A4">
        <w:trPr>
          <w:trHeight w:val="3720"/>
          <w:jc w:val="center"/>
        </w:trPr>
        <w:tc>
          <w:tcPr>
            <w:tcW w:w="534" w:type="pct"/>
            <w:shd w:val="clear" w:color="auto" w:fill="auto"/>
            <w:noWrap/>
            <w:vAlign w:val="center"/>
          </w:tcPr>
          <w:p w:rsidR="00BD57A4" w:rsidRDefault="00D14E07">
            <w:pPr>
              <w:spacing w:line="360" w:lineRule="exact"/>
              <w:jc w:val="center"/>
              <w:rPr>
                <w:rFonts w:ascii="宋体" w:hAnsi="宋体"/>
                <w:b/>
                <w:bCs/>
              </w:rPr>
            </w:pPr>
            <w:r>
              <w:rPr>
                <w:rFonts w:ascii="宋体" w:hAnsi="宋体"/>
                <w:b/>
                <w:bCs/>
              </w:rPr>
              <w:t>卫</w:t>
            </w:r>
          </w:p>
          <w:p w:rsidR="00BD57A4" w:rsidRDefault="00D14E07">
            <w:pPr>
              <w:spacing w:line="360" w:lineRule="exact"/>
              <w:jc w:val="center"/>
              <w:rPr>
                <w:rFonts w:ascii="宋体" w:hAnsi="宋体"/>
                <w:b/>
                <w:bCs/>
              </w:rPr>
            </w:pPr>
            <w:r>
              <w:rPr>
                <w:rFonts w:ascii="宋体" w:hAnsi="宋体"/>
                <w:b/>
                <w:bCs/>
              </w:rPr>
              <w:t>生</w:t>
            </w:r>
          </w:p>
          <w:p w:rsidR="00BD57A4" w:rsidRDefault="00D14E07">
            <w:pPr>
              <w:spacing w:line="360" w:lineRule="exact"/>
              <w:jc w:val="center"/>
              <w:rPr>
                <w:rFonts w:ascii="宋体" w:hAnsi="宋体"/>
                <w:b/>
                <w:bCs/>
              </w:rPr>
            </w:pPr>
            <w:r>
              <w:rPr>
                <w:rFonts w:ascii="宋体" w:hAnsi="宋体"/>
                <w:b/>
                <w:bCs/>
              </w:rPr>
              <w:t>保</w:t>
            </w:r>
          </w:p>
          <w:p w:rsidR="00BD57A4" w:rsidRDefault="00D14E07">
            <w:pPr>
              <w:spacing w:line="360" w:lineRule="exact"/>
              <w:jc w:val="center"/>
              <w:rPr>
                <w:rFonts w:ascii="宋体" w:hAnsi="宋体"/>
                <w:b/>
                <w:bCs/>
              </w:rPr>
            </w:pPr>
            <w:r>
              <w:rPr>
                <w:rFonts w:ascii="宋体" w:hAnsi="宋体"/>
                <w:b/>
                <w:bCs/>
              </w:rPr>
              <w:t>健</w:t>
            </w:r>
          </w:p>
          <w:p w:rsidR="00BD57A4" w:rsidRDefault="00D14E07">
            <w:pPr>
              <w:spacing w:line="360" w:lineRule="exact"/>
              <w:jc w:val="center"/>
              <w:rPr>
                <w:rFonts w:ascii="宋体" w:hAnsi="宋体"/>
                <w:b/>
                <w:bCs/>
              </w:rPr>
            </w:pPr>
            <w:r>
              <w:rPr>
                <w:rFonts w:ascii="宋体" w:hAnsi="宋体"/>
                <w:b/>
                <w:bCs/>
              </w:rPr>
              <w:t>制</w:t>
            </w:r>
          </w:p>
          <w:p w:rsidR="00BD57A4" w:rsidRDefault="00D14E07">
            <w:pPr>
              <w:spacing w:line="360" w:lineRule="exact"/>
              <w:jc w:val="center"/>
              <w:rPr>
                <w:rFonts w:ascii="宋体" w:hAnsi="宋体"/>
                <w:b/>
              </w:rPr>
            </w:pPr>
            <w:r>
              <w:rPr>
                <w:rFonts w:ascii="宋体" w:hAnsi="宋体"/>
                <w:b/>
                <w:bCs/>
              </w:rPr>
              <w:t>度</w:t>
            </w:r>
          </w:p>
          <w:p w:rsidR="00BD57A4" w:rsidRDefault="00BD57A4">
            <w:pPr>
              <w:spacing w:line="360" w:lineRule="exact"/>
              <w:jc w:val="center"/>
              <w:rPr>
                <w:rFonts w:ascii="宋体" w:hAnsi="宋体"/>
                <w:b/>
              </w:rPr>
            </w:pPr>
          </w:p>
        </w:tc>
        <w:tc>
          <w:tcPr>
            <w:tcW w:w="421" w:type="pct"/>
            <w:shd w:val="clear" w:color="auto" w:fill="auto"/>
            <w:noWrap/>
            <w:vAlign w:val="center"/>
          </w:tcPr>
          <w:p w:rsidR="00BD57A4" w:rsidRDefault="00D14E07">
            <w:pPr>
              <w:spacing w:line="360" w:lineRule="exact"/>
              <w:rPr>
                <w:rFonts w:ascii="宋体" w:hAnsi="宋体"/>
              </w:rPr>
            </w:pPr>
            <w:r>
              <w:rPr>
                <w:rFonts w:ascii="宋体" w:hAnsi="宋体" w:hint="eastAsia"/>
              </w:rPr>
              <w:t>10</w:t>
            </w:r>
            <w:r>
              <w:rPr>
                <w:rFonts w:ascii="宋体" w:hAnsi="宋体" w:hint="eastAsia"/>
              </w:rPr>
              <w:t>分</w:t>
            </w:r>
          </w:p>
        </w:tc>
        <w:tc>
          <w:tcPr>
            <w:tcW w:w="2870" w:type="pct"/>
            <w:shd w:val="clear" w:color="auto" w:fill="auto"/>
            <w:noWrap/>
            <w:vAlign w:val="center"/>
          </w:tcPr>
          <w:p w:rsidR="00BD57A4" w:rsidRDefault="00D14E07">
            <w:pPr>
              <w:widowControl/>
              <w:numPr>
                <w:ilvl w:val="0"/>
                <w:numId w:val="2"/>
              </w:numPr>
              <w:spacing w:line="360" w:lineRule="exact"/>
              <w:ind w:rightChars="-102" w:right="-214"/>
              <w:jc w:val="left"/>
              <w:rPr>
                <w:rFonts w:ascii="宋体" w:hAnsi="宋体"/>
                <w:bCs/>
              </w:rPr>
            </w:pPr>
            <w:r>
              <w:rPr>
                <w:rFonts w:ascii="宋体" w:hAnsi="宋体"/>
                <w:bCs/>
              </w:rPr>
              <w:t>建立</w:t>
            </w:r>
            <w:r>
              <w:rPr>
                <w:rFonts w:ascii="宋体" w:hAnsi="宋体" w:hint="eastAsia"/>
                <w:bCs/>
              </w:rPr>
              <w:t>10</w:t>
            </w:r>
            <w:r>
              <w:rPr>
                <w:rFonts w:ascii="宋体" w:hAnsi="宋体"/>
                <w:bCs/>
              </w:rPr>
              <w:t>项卫生保健制度</w:t>
            </w:r>
            <w:r>
              <w:rPr>
                <w:rFonts w:ascii="宋体" w:hAnsi="宋体" w:hint="eastAsia"/>
                <w:bCs/>
              </w:rPr>
              <w:t>，并符合实际情况，具有可操作性</w:t>
            </w:r>
          </w:p>
          <w:p w:rsidR="00BD57A4" w:rsidRDefault="00D14E07">
            <w:pPr>
              <w:widowControl/>
              <w:numPr>
                <w:ilvl w:val="0"/>
                <w:numId w:val="3"/>
              </w:numPr>
              <w:spacing w:line="360" w:lineRule="exact"/>
              <w:jc w:val="left"/>
              <w:rPr>
                <w:rFonts w:ascii="宋体" w:hAnsi="宋体"/>
                <w:bCs/>
              </w:rPr>
            </w:pPr>
            <w:r>
              <w:rPr>
                <w:rFonts w:ascii="宋体" w:hAnsi="宋体"/>
                <w:bCs/>
              </w:rPr>
              <w:t>一日生活</w:t>
            </w:r>
            <w:r>
              <w:rPr>
                <w:rFonts w:ascii="宋体" w:hAnsi="宋体" w:hint="eastAsia"/>
                <w:bCs/>
              </w:rPr>
              <w:t>制度（</w:t>
            </w:r>
            <w:r>
              <w:rPr>
                <w:rFonts w:ascii="宋体" w:hAnsi="宋体" w:hint="eastAsia"/>
                <w:bCs/>
              </w:rPr>
              <w:t>1</w:t>
            </w:r>
            <w:r>
              <w:rPr>
                <w:rFonts w:ascii="宋体" w:hAnsi="宋体"/>
                <w:bCs/>
              </w:rPr>
              <w:t>分</w:t>
            </w:r>
            <w:r>
              <w:rPr>
                <w:rFonts w:ascii="宋体" w:hAnsi="宋体" w:hint="eastAsia"/>
                <w:bCs/>
              </w:rPr>
              <w:t>）</w:t>
            </w:r>
          </w:p>
          <w:p w:rsidR="00BD57A4" w:rsidRDefault="00D14E07">
            <w:pPr>
              <w:widowControl/>
              <w:numPr>
                <w:ilvl w:val="0"/>
                <w:numId w:val="3"/>
              </w:numPr>
              <w:spacing w:line="360" w:lineRule="exact"/>
              <w:jc w:val="left"/>
              <w:rPr>
                <w:rFonts w:ascii="宋体" w:hAnsi="宋体"/>
                <w:bCs/>
              </w:rPr>
            </w:pPr>
            <w:r>
              <w:rPr>
                <w:rFonts w:ascii="宋体" w:hAnsi="宋体"/>
                <w:bCs/>
              </w:rPr>
              <w:t>膳食管理</w:t>
            </w:r>
            <w:r>
              <w:rPr>
                <w:rFonts w:ascii="宋体" w:hAnsi="宋体" w:hint="eastAsia"/>
                <w:bCs/>
              </w:rPr>
              <w:t>制度（</w:t>
            </w:r>
            <w:r>
              <w:rPr>
                <w:rFonts w:ascii="宋体" w:hAnsi="宋体" w:hint="eastAsia"/>
                <w:bCs/>
              </w:rPr>
              <w:t>1</w:t>
            </w:r>
            <w:r>
              <w:rPr>
                <w:rFonts w:ascii="宋体" w:hAnsi="宋体"/>
                <w:bCs/>
              </w:rPr>
              <w:t>分</w:t>
            </w:r>
            <w:r>
              <w:rPr>
                <w:rFonts w:ascii="宋体" w:hAnsi="宋体" w:hint="eastAsia"/>
                <w:bCs/>
              </w:rPr>
              <w:t>）</w:t>
            </w:r>
          </w:p>
          <w:p w:rsidR="00BD57A4" w:rsidRDefault="00D14E07">
            <w:pPr>
              <w:widowControl/>
              <w:numPr>
                <w:ilvl w:val="0"/>
                <w:numId w:val="3"/>
              </w:numPr>
              <w:spacing w:line="360" w:lineRule="exact"/>
              <w:jc w:val="left"/>
              <w:rPr>
                <w:rFonts w:ascii="宋体" w:hAnsi="宋体"/>
                <w:bCs/>
              </w:rPr>
            </w:pPr>
            <w:r>
              <w:rPr>
                <w:rFonts w:ascii="宋体" w:hAnsi="宋体"/>
                <w:bCs/>
              </w:rPr>
              <w:t>体格锻炼</w:t>
            </w:r>
            <w:r>
              <w:rPr>
                <w:rFonts w:ascii="宋体" w:hAnsi="宋体" w:hint="eastAsia"/>
                <w:bCs/>
              </w:rPr>
              <w:t>制度（</w:t>
            </w:r>
            <w:r>
              <w:rPr>
                <w:rFonts w:ascii="宋体" w:hAnsi="宋体" w:hint="eastAsia"/>
                <w:bCs/>
              </w:rPr>
              <w:t>1</w:t>
            </w:r>
            <w:r>
              <w:rPr>
                <w:rFonts w:ascii="宋体" w:hAnsi="宋体"/>
                <w:bCs/>
              </w:rPr>
              <w:t>分</w:t>
            </w:r>
            <w:r>
              <w:rPr>
                <w:rFonts w:ascii="宋体" w:hAnsi="宋体" w:hint="eastAsia"/>
                <w:bCs/>
              </w:rPr>
              <w:t>）</w:t>
            </w:r>
          </w:p>
          <w:p w:rsidR="00BD57A4" w:rsidRDefault="00D14E07">
            <w:pPr>
              <w:widowControl/>
              <w:numPr>
                <w:ilvl w:val="0"/>
                <w:numId w:val="3"/>
              </w:numPr>
              <w:spacing w:line="360" w:lineRule="exact"/>
              <w:jc w:val="left"/>
              <w:rPr>
                <w:rFonts w:ascii="宋体" w:hAnsi="宋体"/>
                <w:bCs/>
              </w:rPr>
            </w:pPr>
            <w:r>
              <w:rPr>
                <w:rFonts w:ascii="宋体" w:hAnsi="宋体"/>
                <w:bCs/>
              </w:rPr>
              <w:t>卫生</w:t>
            </w:r>
            <w:r>
              <w:rPr>
                <w:rFonts w:ascii="宋体" w:hAnsi="宋体" w:hint="eastAsia"/>
                <w:bCs/>
              </w:rPr>
              <w:t>与</w:t>
            </w:r>
            <w:r>
              <w:rPr>
                <w:rFonts w:ascii="宋体" w:hAnsi="宋体"/>
                <w:bCs/>
              </w:rPr>
              <w:t>消毒</w:t>
            </w:r>
            <w:r>
              <w:rPr>
                <w:rFonts w:ascii="宋体" w:hAnsi="宋体" w:hint="eastAsia"/>
                <w:bCs/>
              </w:rPr>
              <w:t>制度（</w:t>
            </w:r>
            <w:r>
              <w:rPr>
                <w:rFonts w:ascii="宋体" w:hAnsi="宋体" w:hint="eastAsia"/>
                <w:bCs/>
              </w:rPr>
              <w:t>1</w:t>
            </w:r>
            <w:r>
              <w:rPr>
                <w:rFonts w:ascii="宋体" w:hAnsi="宋体"/>
                <w:bCs/>
              </w:rPr>
              <w:t>分</w:t>
            </w:r>
            <w:r>
              <w:rPr>
                <w:rFonts w:ascii="宋体" w:hAnsi="宋体" w:hint="eastAsia"/>
                <w:bCs/>
              </w:rPr>
              <w:t>）</w:t>
            </w:r>
          </w:p>
          <w:p w:rsidR="00BD57A4" w:rsidRDefault="00D14E07">
            <w:pPr>
              <w:widowControl/>
              <w:numPr>
                <w:ilvl w:val="0"/>
                <w:numId w:val="3"/>
              </w:numPr>
              <w:spacing w:line="360" w:lineRule="exact"/>
              <w:jc w:val="left"/>
              <w:rPr>
                <w:rFonts w:ascii="宋体" w:hAnsi="宋体"/>
                <w:bCs/>
              </w:rPr>
            </w:pPr>
            <w:r>
              <w:rPr>
                <w:rFonts w:ascii="宋体" w:hAnsi="宋体"/>
                <w:bCs/>
              </w:rPr>
              <w:t>入园</w:t>
            </w:r>
            <w:r>
              <w:rPr>
                <w:rFonts w:ascii="宋体" w:hAnsi="宋体" w:hint="eastAsia"/>
                <w:bCs/>
              </w:rPr>
              <w:t>（所）</w:t>
            </w:r>
            <w:r>
              <w:rPr>
                <w:rFonts w:ascii="宋体" w:hAnsi="宋体"/>
                <w:bCs/>
              </w:rPr>
              <w:t>及定期健康检查</w:t>
            </w:r>
            <w:r>
              <w:rPr>
                <w:rFonts w:ascii="宋体" w:hAnsi="宋体" w:hint="eastAsia"/>
                <w:bCs/>
              </w:rPr>
              <w:t>制度（</w:t>
            </w:r>
            <w:r>
              <w:rPr>
                <w:rFonts w:ascii="宋体" w:hAnsi="宋体" w:hint="eastAsia"/>
                <w:bCs/>
              </w:rPr>
              <w:t>1</w:t>
            </w:r>
            <w:r>
              <w:rPr>
                <w:rFonts w:ascii="宋体" w:hAnsi="宋体"/>
                <w:bCs/>
              </w:rPr>
              <w:t>分</w:t>
            </w:r>
            <w:r>
              <w:rPr>
                <w:rFonts w:ascii="宋体" w:hAnsi="宋体" w:hint="eastAsia"/>
                <w:bCs/>
              </w:rPr>
              <w:t>）</w:t>
            </w:r>
          </w:p>
          <w:p w:rsidR="00BD57A4" w:rsidRDefault="00D14E07">
            <w:pPr>
              <w:widowControl/>
              <w:numPr>
                <w:ilvl w:val="0"/>
                <w:numId w:val="3"/>
              </w:numPr>
              <w:spacing w:line="360" w:lineRule="exact"/>
              <w:jc w:val="left"/>
              <w:rPr>
                <w:rFonts w:ascii="宋体" w:hAnsi="宋体"/>
                <w:bCs/>
              </w:rPr>
            </w:pPr>
            <w:r>
              <w:rPr>
                <w:rFonts w:ascii="宋体" w:hAnsi="宋体"/>
                <w:bCs/>
              </w:rPr>
              <w:t>传染病</w:t>
            </w:r>
            <w:r>
              <w:rPr>
                <w:rFonts w:ascii="宋体" w:hAnsi="宋体" w:hint="eastAsia"/>
                <w:bCs/>
              </w:rPr>
              <w:t>预防与控制制度（</w:t>
            </w:r>
            <w:r>
              <w:rPr>
                <w:rFonts w:ascii="宋体" w:hAnsi="宋体" w:hint="eastAsia"/>
                <w:bCs/>
              </w:rPr>
              <w:t>1</w:t>
            </w:r>
            <w:r>
              <w:rPr>
                <w:rFonts w:ascii="宋体" w:hAnsi="宋体"/>
                <w:bCs/>
              </w:rPr>
              <w:t>分</w:t>
            </w:r>
            <w:r>
              <w:rPr>
                <w:rFonts w:ascii="宋体" w:hAnsi="宋体" w:hint="eastAsia"/>
                <w:bCs/>
              </w:rPr>
              <w:t>）</w:t>
            </w:r>
          </w:p>
          <w:p w:rsidR="00BD57A4" w:rsidRDefault="00D14E07">
            <w:pPr>
              <w:widowControl/>
              <w:numPr>
                <w:ilvl w:val="0"/>
                <w:numId w:val="3"/>
              </w:numPr>
              <w:spacing w:line="360" w:lineRule="exact"/>
              <w:jc w:val="left"/>
              <w:rPr>
                <w:rFonts w:ascii="宋体" w:hAnsi="宋体"/>
                <w:bCs/>
              </w:rPr>
            </w:pPr>
            <w:r>
              <w:rPr>
                <w:rFonts w:ascii="宋体" w:hAnsi="宋体"/>
                <w:bCs/>
              </w:rPr>
              <w:t>常见疾病预防与管理</w:t>
            </w:r>
            <w:r>
              <w:rPr>
                <w:rFonts w:ascii="宋体" w:hAnsi="宋体" w:hint="eastAsia"/>
                <w:bCs/>
              </w:rPr>
              <w:t>制度（</w:t>
            </w:r>
            <w:r>
              <w:rPr>
                <w:rFonts w:ascii="宋体" w:hAnsi="宋体" w:hint="eastAsia"/>
                <w:bCs/>
              </w:rPr>
              <w:t>1</w:t>
            </w:r>
            <w:r>
              <w:rPr>
                <w:rFonts w:ascii="宋体" w:hAnsi="宋体"/>
                <w:bCs/>
              </w:rPr>
              <w:t>分</w:t>
            </w:r>
            <w:r>
              <w:rPr>
                <w:rFonts w:ascii="宋体" w:hAnsi="宋体" w:hint="eastAsia"/>
                <w:bCs/>
              </w:rPr>
              <w:t>）</w:t>
            </w:r>
          </w:p>
          <w:p w:rsidR="00BD57A4" w:rsidRDefault="00D14E07">
            <w:pPr>
              <w:widowControl/>
              <w:numPr>
                <w:ilvl w:val="0"/>
                <w:numId w:val="3"/>
              </w:numPr>
              <w:spacing w:line="360" w:lineRule="exact"/>
              <w:jc w:val="left"/>
              <w:rPr>
                <w:rFonts w:ascii="宋体" w:hAnsi="宋体"/>
                <w:bCs/>
              </w:rPr>
            </w:pPr>
            <w:r>
              <w:rPr>
                <w:rFonts w:ascii="宋体" w:hAnsi="宋体"/>
                <w:bCs/>
              </w:rPr>
              <w:t>伤害预防</w:t>
            </w:r>
            <w:r>
              <w:rPr>
                <w:rFonts w:ascii="宋体" w:hAnsi="宋体" w:hint="eastAsia"/>
                <w:bCs/>
              </w:rPr>
              <w:t>制度（</w:t>
            </w:r>
            <w:r>
              <w:rPr>
                <w:rFonts w:ascii="宋体" w:hAnsi="宋体" w:hint="eastAsia"/>
                <w:bCs/>
              </w:rPr>
              <w:t>1</w:t>
            </w:r>
            <w:r>
              <w:rPr>
                <w:rFonts w:ascii="宋体" w:hAnsi="宋体"/>
                <w:bCs/>
              </w:rPr>
              <w:t>分</w:t>
            </w:r>
            <w:r>
              <w:rPr>
                <w:rFonts w:ascii="宋体" w:hAnsi="宋体" w:hint="eastAsia"/>
                <w:bCs/>
              </w:rPr>
              <w:t>）</w:t>
            </w:r>
          </w:p>
          <w:p w:rsidR="00BD57A4" w:rsidRDefault="00D14E07">
            <w:pPr>
              <w:widowControl/>
              <w:numPr>
                <w:ilvl w:val="0"/>
                <w:numId w:val="3"/>
              </w:numPr>
              <w:spacing w:line="360" w:lineRule="exact"/>
              <w:jc w:val="left"/>
              <w:rPr>
                <w:rFonts w:ascii="宋体" w:hAnsi="宋体"/>
                <w:bCs/>
              </w:rPr>
            </w:pPr>
            <w:r>
              <w:rPr>
                <w:rFonts w:ascii="宋体" w:hAnsi="宋体"/>
                <w:bCs/>
              </w:rPr>
              <w:t>健康教育</w:t>
            </w:r>
            <w:r>
              <w:rPr>
                <w:rFonts w:ascii="宋体" w:hAnsi="宋体" w:hint="eastAsia"/>
                <w:bCs/>
              </w:rPr>
              <w:t>制度（</w:t>
            </w:r>
            <w:r>
              <w:rPr>
                <w:rFonts w:ascii="宋体" w:hAnsi="宋体" w:hint="eastAsia"/>
                <w:bCs/>
              </w:rPr>
              <w:t>1</w:t>
            </w:r>
            <w:r>
              <w:rPr>
                <w:rFonts w:ascii="宋体" w:hAnsi="宋体"/>
                <w:bCs/>
              </w:rPr>
              <w:t>分</w:t>
            </w:r>
            <w:r>
              <w:rPr>
                <w:rFonts w:ascii="宋体" w:hAnsi="宋体" w:hint="eastAsia"/>
                <w:bCs/>
              </w:rPr>
              <w:t>）</w:t>
            </w:r>
          </w:p>
          <w:p w:rsidR="00BD57A4" w:rsidRDefault="00D14E07">
            <w:pPr>
              <w:widowControl/>
              <w:numPr>
                <w:ilvl w:val="0"/>
                <w:numId w:val="3"/>
              </w:numPr>
              <w:spacing w:line="360" w:lineRule="exact"/>
              <w:jc w:val="left"/>
              <w:rPr>
                <w:rFonts w:ascii="宋体" w:hAnsi="宋体"/>
                <w:bCs/>
              </w:rPr>
            </w:pPr>
            <w:r>
              <w:rPr>
                <w:rFonts w:ascii="宋体" w:hAnsi="宋体"/>
                <w:bCs/>
              </w:rPr>
              <w:t>卫生保健信息</w:t>
            </w:r>
            <w:r>
              <w:rPr>
                <w:rFonts w:ascii="宋体" w:hAnsi="宋体" w:hint="eastAsia"/>
                <w:bCs/>
              </w:rPr>
              <w:t>收集制度（</w:t>
            </w:r>
            <w:r>
              <w:rPr>
                <w:rFonts w:ascii="宋体" w:hAnsi="宋体" w:hint="eastAsia"/>
                <w:bCs/>
              </w:rPr>
              <w:t>1</w:t>
            </w:r>
            <w:r>
              <w:rPr>
                <w:rFonts w:ascii="宋体" w:hAnsi="宋体"/>
                <w:bCs/>
              </w:rPr>
              <w:t>分</w:t>
            </w:r>
            <w:r>
              <w:rPr>
                <w:rFonts w:ascii="宋体" w:hAnsi="宋体" w:hint="eastAsia"/>
                <w:bCs/>
              </w:rPr>
              <w:t>）</w:t>
            </w:r>
          </w:p>
        </w:tc>
        <w:tc>
          <w:tcPr>
            <w:tcW w:w="542" w:type="pct"/>
            <w:shd w:val="clear" w:color="auto" w:fill="auto"/>
            <w:noWrap/>
            <w:vAlign w:val="center"/>
          </w:tcPr>
          <w:p w:rsidR="00BD57A4" w:rsidRDefault="00D14E07">
            <w:pPr>
              <w:spacing w:line="360" w:lineRule="exact"/>
              <w:rPr>
                <w:rFonts w:ascii="宋体" w:hAnsi="宋体"/>
              </w:rPr>
            </w:pPr>
            <w:r>
              <w:rPr>
                <w:rFonts w:ascii="宋体" w:hAnsi="宋体" w:hint="eastAsia"/>
              </w:rPr>
              <w:t>查看资料</w:t>
            </w:r>
          </w:p>
        </w:tc>
        <w:tc>
          <w:tcPr>
            <w:tcW w:w="320" w:type="pct"/>
            <w:shd w:val="clear" w:color="auto" w:fill="auto"/>
            <w:noWrap/>
          </w:tcPr>
          <w:p w:rsidR="00BD57A4" w:rsidRDefault="00BD57A4">
            <w:pPr>
              <w:spacing w:line="360" w:lineRule="exact"/>
              <w:rPr>
                <w:rFonts w:ascii="宋体" w:hAnsi="宋体"/>
              </w:rPr>
            </w:pPr>
          </w:p>
        </w:tc>
        <w:tc>
          <w:tcPr>
            <w:tcW w:w="315" w:type="pct"/>
            <w:shd w:val="clear" w:color="auto" w:fill="auto"/>
            <w:noWrap/>
            <w:vAlign w:val="center"/>
          </w:tcPr>
          <w:p w:rsidR="00BD57A4" w:rsidRDefault="00BD57A4">
            <w:pPr>
              <w:spacing w:line="360" w:lineRule="exact"/>
              <w:rPr>
                <w:rFonts w:ascii="宋体" w:hAnsi="宋体"/>
              </w:rPr>
            </w:pPr>
          </w:p>
        </w:tc>
      </w:tr>
    </w:tbl>
    <w:p w:rsidR="00BD57A4" w:rsidRDefault="00D14E07">
      <w:pPr>
        <w:spacing w:line="360" w:lineRule="auto"/>
        <w:rPr>
          <w:rFonts w:ascii="仿宋_GB2312" w:eastAsia="仿宋_GB2312" w:hAnsi="宋体"/>
          <w:bCs/>
          <w:sz w:val="32"/>
          <w:szCs w:val="32"/>
        </w:rPr>
      </w:pPr>
      <w:r>
        <w:rPr>
          <w:rFonts w:ascii="仿宋_GB2312" w:eastAsia="仿宋_GB2312" w:hAnsi="宋体" w:hint="eastAsia"/>
          <w:bCs/>
          <w:sz w:val="32"/>
          <w:szCs w:val="32"/>
        </w:rPr>
        <w:t>备注：</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1.</w:t>
      </w:r>
      <w:r>
        <w:rPr>
          <w:rFonts w:ascii="仿宋_GB2312" w:eastAsia="仿宋_GB2312" w:hAnsi="宋体" w:hint="eastAsia"/>
          <w:bCs/>
          <w:sz w:val="32"/>
          <w:szCs w:val="32"/>
        </w:rPr>
        <w:t>托幼机构总分达到</w:t>
      </w:r>
      <w:r>
        <w:rPr>
          <w:rFonts w:ascii="仿宋_GB2312" w:eastAsia="仿宋_GB2312" w:hAnsi="宋体" w:hint="eastAsia"/>
          <w:bCs/>
          <w:sz w:val="32"/>
          <w:szCs w:val="32"/>
        </w:rPr>
        <w:t>80</w:t>
      </w:r>
      <w:r>
        <w:rPr>
          <w:rFonts w:ascii="仿宋_GB2312" w:eastAsia="仿宋_GB2312" w:hAnsi="宋体" w:hint="eastAsia"/>
          <w:bCs/>
          <w:sz w:val="32"/>
          <w:szCs w:val="32"/>
        </w:rPr>
        <w:t>分以上，并且“</w:t>
      </w:r>
      <w:r>
        <w:rPr>
          <w:rFonts w:ascii="仿宋_GB2312" w:eastAsia="仿宋_GB2312" w:hAnsi="宋体" w:hint="eastAsia"/>
          <w:sz w:val="32"/>
          <w:szCs w:val="32"/>
        </w:rPr>
        <w:t>必达项目</w:t>
      </w:r>
      <w:r>
        <w:rPr>
          <w:rFonts w:ascii="仿宋_GB2312" w:eastAsia="仿宋_GB2312" w:hAnsi="宋体" w:hint="eastAsia"/>
          <w:bCs/>
          <w:sz w:val="32"/>
          <w:szCs w:val="32"/>
        </w:rPr>
        <w:t>”</w:t>
      </w:r>
      <w:r>
        <w:rPr>
          <w:rFonts w:ascii="仿宋_GB2312" w:eastAsia="仿宋_GB2312" w:hAnsi="宋体" w:hint="eastAsia"/>
          <w:sz w:val="32"/>
          <w:szCs w:val="32"/>
        </w:rPr>
        <w:t>全部通过，才可评价为“合格”。</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若托幼机构不提供儿童膳食，则不予评价食堂卫生、工作人员健康检查和卫生保健制度的相应部分。托幼机构分数达到剩余项目总分的</w:t>
      </w:r>
      <w:r>
        <w:rPr>
          <w:rFonts w:ascii="仿宋_GB2312" w:eastAsia="仿宋_GB2312" w:hAnsi="宋体" w:hint="eastAsia"/>
          <w:bCs/>
          <w:sz w:val="32"/>
          <w:szCs w:val="32"/>
        </w:rPr>
        <w:t>80%</w:t>
      </w:r>
      <w:r>
        <w:rPr>
          <w:rFonts w:ascii="仿宋_GB2312" w:eastAsia="仿宋_GB2312" w:hAnsi="宋体" w:hint="eastAsia"/>
          <w:bCs/>
          <w:sz w:val="32"/>
          <w:szCs w:val="32"/>
        </w:rPr>
        <w:t>以上，并且“必达项目”全部通过，才可评价为“合格”。</w:t>
      </w:r>
    </w:p>
    <w:p w:rsidR="00BD57A4" w:rsidRDefault="00D14E07">
      <w:pPr>
        <w:spacing w:line="360" w:lineRule="auto"/>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如果评价结果为“不合格”，</w:t>
      </w:r>
      <w:r>
        <w:rPr>
          <w:rFonts w:ascii="仿宋_GB2312" w:eastAsia="仿宋_GB2312" w:hAnsi="宋体" w:hint="eastAsia"/>
          <w:bCs/>
          <w:sz w:val="32"/>
          <w:szCs w:val="32"/>
        </w:rPr>
        <w:t xml:space="preserve"> </w:t>
      </w:r>
      <w:r>
        <w:rPr>
          <w:rFonts w:ascii="仿宋_GB2312" w:eastAsia="仿宋_GB2312" w:hAnsi="宋体" w:hint="eastAsia"/>
          <w:bCs/>
          <w:sz w:val="32"/>
          <w:szCs w:val="32"/>
        </w:rPr>
        <w:t>托幼机构应当根据评价报告给予的整改意见和指导，整改后可重新申请卫生评价。</w:t>
      </w: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BD57A4">
      <w:pPr>
        <w:spacing w:line="360" w:lineRule="auto"/>
        <w:ind w:firstLineChars="200" w:firstLine="640"/>
        <w:rPr>
          <w:rFonts w:ascii="仿宋_GB2312" w:eastAsia="仿宋_GB2312" w:hAnsi="宋体"/>
          <w:bCs/>
          <w:sz w:val="32"/>
          <w:szCs w:val="32"/>
        </w:rPr>
      </w:pPr>
    </w:p>
    <w:p w:rsidR="00BD57A4" w:rsidRDefault="00D14E07">
      <w:pPr>
        <w:pStyle w:val="2"/>
        <w:keepLines/>
        <w:spacing w:line="360" w:lineRule="auto"/>
        <w:jc w:val="both"/>
        <w:rPr>
          <w:rFonts w:ascii="黑体" w:eastAsia="黑体" w:hint="default"/>
          <w:b w:val="0"/>
          <w:kern w:val="2"/>
        </w:rPr>
      </w:pPr>
      <w:bookmarkStart w:id="125" w:name="_Toc317255389"/>
      <w:r>
        <w:rPr>
          <w:rFonts w:ascii="黑体" w:eastAsia="黑体"/>
          <w:b w:val="0"/>
          <w:kern w:val="2"/>
        </w:rPr>
        <w:lastRenderedPageBreak/>
        <w:t>附件</w:t>
      </w:r>
      <w:r>
        <w:rPr>
          <w:rFonts w:ascii="黑体" w:eastAsia="黑体"/>
          <w:b w:val="0"/>
          <w:kern w:val="2"/>
        </w:rPr>
        <w:t>8</w:t>
      </w:r>
      <w:bookmarkEnd w:id="125"/>
    </w:p>
    <w:p w:rsidR="00BD57A4" w:rsidRDefault="00D14E07">
      <w:pPr>
        <w:pStyle w:val="2"/>
        <w:spacing w:line="480" w:lineRule="auto"/>
        <w:jc w:val="center"/>
        <w:rPr>
          <w:rFonts w:hint="default"/>
          <w:sz w:val="44"/>
          <w:szCs w:val="44"/>
        </w:rPr>
      </w:pPr>
      <w:bookmarkStart w:id="126" w:name="_Toc288641476"/>
      <w:bookmarkStart w:id="127" w:name="_Toc317255390"/>
      <w:r>
        <w:rPr>
          <w:sz w:val="44"/>
          <w:szCs w:val="44"/>
        </w:rPr>
        <w:t>托幼机构卫生评价报告</w:t>
      </w:r>
      <w:bookmarkEnd w:id="126"/>
      <w:bookmarkEnd w:id="127"/>
    </w:p>
    <w:p w:rsidR="00BD57A4" w:rsidRDefault="00D14E07">
      <w:pPr>
        <w:spacing w:line="480" w:lineRule="auto"/>
        <w:rPr>
          <w:rFonts w:ascii="黑体" w:eastAsia="黑体" w:hAnsi="黑体"/>
          <w:bCs/>
          <w:sz w:val="32"/>
          <w:szCs w:val="32"/>
        </w:rPr>
      </w:pPr>
      <w:r>
        <w:rPr>
          <w:rFonts w:ascii="黑体" w:eastAsia="黑体" w:hAnsi="黑体" w:hint="eastAsia"/>
          <w:bCs/>
          <w:sz w:val="32"/>
          <w:szCs w:val="32"/>
        </w:rPr>
        <w:t>＿＿＿＿＿幼儿园（托儿所）：</w:t>
      </w:r>
    </w:p>
    <w:p w:rsidR="00BD57A4" w:rsidRDefault="00D14E07">
      <w:pPr>
        <w:spacing w:line="480" w:lineRule="auto"/>
        <w:ind w:leftChars="57" w:left="120" w:firstLineChars="200" w:firstLine="640"/>
        <w:rPr>
          <w:rFonts w:ascii="仿宋_GB2312" w:eastAsia="仿宋_GB2312" w:hAnsi="宋体"/>
          <w:bCs/>
          <w:sz w:val="32"/>
          <w:szCs w:val="32"/>
        </w:rPr>
      </w:pPr>
      <w:r>
        <w:rPr>
          <w:rFonts w:ascii="仿宋_GB2312" w:eastAsia="仿宋_GB2312" w:hAnsi="宋体" w:hint="eastAsia"/>
          <w:bCs/>
          <w:sz w:val="32"/>
          <w:szCs w:val="32"/>
        </w:rPr>
        <w:t>根据你园（所）申请，按照《托儿所幼儿园卫生保健工作规范》的卫生评价基本要求，我单位组织专家于</w:t>
      </w:r>
      <w:r>
        <w:rPr>
          <w:rFonts w:ascii="仿宋_GB2312" w:eastAsia="仿宋_GB2312" w:hAnsi="宋体" w:hint="eastAsia"/>
          <w:bCs/>
          <w:sz w:val="32"/>
          <w:szCs w:val="32"/>
        </w:rPr>
        <w:t xml:space="preserve">      </w:t>
      </w:r>
      <w:r>
        <w:rPr>
          <w:rFonts w:ascii="仿宋_GB2312" w:eastAsia="仿宋_GB2312" w:hAnsi="宋体" w:hint="eastAsia"/>
          <w:bCs/>
          <w:sz w:val="32"/>
          <w:szCs w:val="32"/>
        </w:rPr>
        <w:t>年</w:t>
      </w:r>
      <w:r>
        <w:rPr>
          <w:rFonts w:ascii="仿宋_GB2312" w:eastAsia="仿宋_GB2312" w:hAnsi="宋体" w:hint="eastAsia"/>
          <w:bCs/>
          <w:sz w:val="32"/>
          <w:szCs w:val="32"/>
        </w:rPr>
        <w:t xml:space="preserve">  </w:t>
      </w:r>
      <w:r>
        <w:rPr>
          <w:rFonts w:ascii="仿宋_GB2312" w:eastAsia="仿宋_GB2312" w:hAnsi="宋体" w:hint="eastAsia"/>
          <w:bCs/>
          <w:sz w:val="32"/>
          <w:szCs w:val="32"/>
        </w:rPr>
        <w:t>月</w:t>
      </w:r>
      <w:r>
        <w:rPr>
          <w:rFonts w:ascii="仿宋_GB2312" w:eastAsia="仿宋_GB2312" w:hAnsi="宋体" w:hint="eastAsia"/>
          <w:bCs/>
          <w:sz w:val="32"/>
          <w:szCs w:val="32"/>
        </w:rPr>
        <w:t xml:space="preserve">  </w:t>
      </w:r>
      <w:r>
        <w:rPr>
          <w:rFonts w:ascii="仿宋_GB2312" w:eastAsia="仿宋_GB2312" w:hAnsi="宋体" w:hint="eastAsia"/>
          <w:bCs/>
          <w:sz w:val="32"/>
          <w:szCs w:val="32"/>
        </w:rPr>
        <w:t>日对你园（所）招生前的卫生保健状况进行评价。</w:t>
      </w:r>
    </w:p>
    <w:p w:rsidR="00BD57A4" w:rsidRDefault="00BD57A4">
      <w:pPr>
        <w:spacing w:line="480" w:lineRule="auto"/>
        <w:ind w:firstLineChars="200" w:firstLine="640"/>
        <w:rPr>
          <w:rFonts w:ascii="仿宋_GB2312" w:eastAsia="仿宋_GB2312" w:hAnsi="宋体"/>
          <w:bCs/>
          <w:sz w:val="32"/>
          <w:szCs w:val="32"/>
        </w:rPr>
      </w:pPr>
    </w:p>
    <w:p w:rsidR="00BD57A4" w:rsidRDefault="00D14E07">
      <w:pPr>
        <w:spacing w:line="480" w:lineRule="auto"/>
        <w:ind w:firstLineChars="200" w:firstLine="643"/>
        <w:rPr>
          <w:rFonts w:ascii="仿宋_GB2312" w:eastAsia="仿宋_GB2312" w:hAnsi="宋体"/>
          <w:bCs/>
          <w:sz w:val="32"/>
          <w:szCs w:val="32"/>
        </w:rPr>
      </w:pPr>
      <w:r>
        <w:rPr>
          <w:rFonts w:ascii="仿宋_GB2312" w:eastAsia="仿宋_GB2312" w:hAnsi="宋体" w:hint="eastAsia"/>
          <w:b/>
          <w:bCs/>
          <w:sz w:val="32"/>
          <w:szCs w:val="32"/>
        </w:rPr>
        <w:t>评价结果：</w:t>
      </w:r>
      <w:r>
        <w:rPr>
          <w:rFonts w:ascii="仿宋_GB2312" w:eastAsia="仿宋_GB2312" w:hAnsi="宋体" w:hint="eastAsia"/>
          <w:bCs/>
          <w:sz w:val="32"/>
          <w:szCs w:val="32"/>
        </w:rPr>
        <w:t xml:space="preserve">   1</w:t>
      </w:r>
      <w:r>
        <w:rPr>
          <w:rFonts w:ascii="仿宋_GB2312" w:eastAsia="仿宋_GB2312" w:hAnsi="宋体" w:hint="eastAsia"/>
          <w:bCs/>
          <w:sz w:val="32"/>
          <w:szCs w:val="32"/>
        </w:rPr>
        <w:t>．合格</w:t>
      </w:r>
      <w:r>
        <w:rPr>
          <w:rFonts w:ascii="仿宋_GB2312" w:eastAsia="仿宋_GB2312" w:hAnsi="宋体" w:hint="eastAsia"/>
          <w:bCs/>
          <w:sz w:val="32"/>
          <w:szCs w:val="32"/>
        </w:rPr>
        <w:t xml:space="preserve">             2</w:t>
      </w:r>
      <w:r>
        <w:rPr>
          <w:rFonts w:ascii="仿宋_GB2312" w:eastAsia="仿宋_GB2312" w:hAnsi="宋体" w:hint="eastAsia"/>
          <w:bCs/>
          <w:sz w:val="32"/>
          <w:szCs w:val="32"/>
        </w:rPr>
        <w:t>．不合格</w:t>
      </w:r>
    </w:p>
    <w:p w:rsidR="00BD57A4" w:rsidRDefault="00D14E07">
      <w:pPr>
        <w:spacing w:line="480" w:lineRule="auto"/>
        <w:ind w:firstLineChars="200" w:firstLine="643"/>
        <w:rPr>
          <w:rFonts w:ascii="仿宋_GB2312" w:eastAsia="仿宋_GB2312" w:hAnsi="宋体"/>
          <w:b/>
          <w:bCs/>
          <w:sz w:val="32"/>
          <w:szCs w:val="32"/>
        </w:rPr>
      </w:pPr>
      <w:r>
        <w:rPr>
          <w:rFonts w:ascii="仿宋_GB2312" w:eastAsia="仿宋_GB2312" w:hAnsi="宋体" w:hint="eastAsia"/>
          <w:b/>
          <w:bCs/>
          <w:sz w:val="32"/>
          <w:szCs w:val="32"/>
        </w:rPr>
        <w:t>评价意见：</w:t>
      </w:r>
    </w:p>
    <w:p w:rsidR="00BD57A4" w:rsidRDefault="00BD57A4">
      <w:pPr>
        <w:spacing w:line="480" w:lineRule="auto"/>
        <w:ind w:firstLineChars="200" w:firstLine="643"/>
        <w:rPr>
          <w:rFonts w:ascii="仿宋_GB2312" w:eastAsia="仿宋_GB2312" w:hAnsi="宋体"/>
          <w:b/>
          <w:bCs/>
          <w:sz w:val="32"/>
          <w:szCs w:val="32"/>
        </w:rPr>
      </w:pPr>
    </w:p>
    <w:p w:rsidR="00BD57A4" w:rsidRDefault="00BD57A4">
      <w:pPr>
        <w:spacing w:line="480" w:lineRule="auto"/>
        <w:ind w:firstLineChars="200" w:firstLine="640"/>
        <w:rPr>
          <w:rFonts w:ascii="仿宋_GB2312" w:eastAsia="仿宋_GB2312" w:hAnsi="宋体"/>
          <w:bCs/>
          <w:sz w:val="32"/>
          <w:szCs w:val="32"/>
        </w:rPr>
      </w:pPr>
    </w:p>
    <w:p w:rsidR="00BD57A4" w:rsidRDefault="00BD57A4">
      <w:pPr>
        <w:spacing w:line="360" w:lineRule="auto"/>
        <w:ind w:firstLine="420"/>
        <w:rPr>
          <w:rFonts w:ascii="仿宋_GB2312" w:eastAsia="仿宋_GB2312" w:hAnsi="宋体"/>
          <w:bCs/>
          <w:sz w:val="32"/>
          <w:szCs w:val="32"/>
        </w:rPr>
      </w:pPr>
    </w:p>
    <w:p w:rsidR="00BD57A4" w:rsidRDefault="00BD57A4">
      <w:pPr>
        <w:spacing w:line="360" w:lineRule="auto"/>
        <w:ind w:firstLine="420"/>
        <w:rPr>
          <w:rFonts w:ascii="仿宋_GB2312" w:eastAsia="仿宋_GB2312" w:hAnsi="宋体"/>
          <w:bCs/>
          <w:sz w:val="32"/>
          <w:szCs w:val="32"/>
        </w:rPr>
      </w:pPr>
    </w:p>
    <w:p w:rsidR="00BD57A4" w:rsidRDefault="00D14E07">
      <w:pPr>
        <w:spacing w:line="360" w:lineRule="auto"/>
        <w:ind w:leftChars="2100" w:left="4410" w:firstLine="420"/>
        <w:rPr>
          <w:rFonts w:ascii="仿宋_GB2312" w:eastAsia="仿宋_GB2312" w:hAnsi="宋体"/>
          <w:b/>
          <w:bCs/>
          <w:sz w:val="32"/>
          <w:szCs w:val="32"/>
        </w:rPr>
      </w:pPr>
      <w:r>
        <w:rPr>
          <w:rFonts w:ascii="仿宋_GB2312" w:eastAsia="仿宋_GB2312" w:hAnsi="宋体" w:hint="eastAsia"/>
          <w:b/>
          <w:bCs/>
          <w:sz w:val="32"/>
          <w:szCs w:val="32"/>
        </w:rPr>
        <w:t>评价单位（签章）：</w:t>
      </w:r>
    </w:p>
    <w:p w:rsidR="00BD57A4" w:rsidRDefault="00D14E07">
      <w:pPr>
        <w:spacing w:line="360" w:lineRule="auto"/>
        <w:ind w:leftChars="2100" w:left="4410" w:firstLine="420"/>
        <w:rPr>
          <w:rFonts w:ascii="仿宋_GB2312" w:eastAsia="仿宋_GB2312" w:hAnsi="宋体"/>
          <w:b/>
          <w:bCs/>
          <w:sz w:val="32"/>
          <w:szCs w:val="32"/>
        </w:rPr>
      </w:pPr>
      <w:r>
        <w:rPr>
          <w:rFonts w:ascii="仿宋_GB2312" w:eastAsia="仿宋_GB2312" w:hAnsi="宋体" w:hint="eastAsia"/>
          <w:b/>
          <w:bCs/>
          <w:sz w:val="32"/>
          <w:szCs w:val="32"/>
        </w:rPr>
        <w:t>评价人员：</w:t>
      </w:r>
    </w:p>
    <w:p w:rsidR="00BD57A4" w:rsidRDefault="00BD57A4">
      <w:pPr>
        <w:spacing w:line="360" w:lineRule="auto"/>
        <w:rPr>
          <w:rFonts w:ascii="仿宋_GB2312" w:eastAsia="仿宋_GB2312" w:hAnsi="宋体"/>
          <w:b/>
          <w:bCs/>
          <w:sz w:val="32"/>
          <w:szCs w:val="32"/>
        </w:rPr>
      </w:pPr>
    </w:p>
    <w:p w:rsidR="00BD57A4" w:rsidRDefault="00BD57A4">
      <w:pPr>
        <w:spacing w:line="360" w:lineRule="auto"/>
        <w:rPr>
          <w:rFonts w:ascii="仿宋_GB2312" w:eastAsia="仿宋_GB2312" w:hAnsi="宋体"/>
          <w:b/>
          <w:bCs/>
          <w:sz w:val="32"/>
          <w:szCs w:val="32"/>
        </w:rPr>
      </w:pPr>
    </w:p>
    <w:p w:rsidR="00BD57A4" w:rsidRDefault="00D14E07">
      <w:pPr>
        <w:spacing w:line="360" w:lineRule="auto"/>
        <w:ind w:firstLineChars="100" w:firstLine="320"/>
        <w:rPr>
          <w:rFonts w:ascii="仿宋_GB2312" w:eastAsia="仿宋_GB2312" w:hAnsi="宋体"/>
          <w:bCs/>
          <w:sz w:val="32"/>
          <w:szCs w:val="32"/>
        </w:rPr>
      </w:pPr>
      <w:r>
        <w:rPr>
          <w:rFonts w:ascii="仿宋_GB2312" w:eastAsia="仿宋_GB2312" w:hAnsi="宋体" w:hint="eastAsia"/>
          <w:bCs/>
          <w:sz w:val="32"/>
          <w:szCs w:val="32"/>
        </w:rPr>
        <w:lastRenderedPageBreak/>
        <w:t>（此报告一式两份，一份交申请单位，一份由评价单位留存。）</w:t>
      </w:r>
    </w:p>
    <w:p w:rsidR="00BD57A4" w:rsidRDefault="00BD57A4">
      <w:pPr>
        <w:pStyle w:val="a3"/>
        <w:adjustRightInd w:val="0"/>
        <w:spacing w:line="360" w:lineRule="auto"/>
        <w:ind w:firstLineChars="2450" w:firstLine="6860"/>
        <w:rPr>
          <w:rFonts w:ascii="仿宋_GB2312" w:eastAsia="仿宋_GB2312"/>
          <w:sz w:val="28"/>
          <w:szCs w:val="28"/>
        </w:rPr>
        <w:sectPr w:rsidR="00BD57A4">
          <w:pgSz w:w="11906" w:h="16838"/>
          <w:pgMar w:top="1440" w:right="1797" w:bottom="1440" w:left="1797" w:header="851" w:footer="992" w:gutter="0"/>
          <w:cols w:space="425"/>
          <w:docGrid w:linePitch="312"/>
        </w:sect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p>
    <w:p w:rsidR="00BD57A4" w:rsidRDefault="00BD57A4">
      <w:pPr>
        <w:pStyle w:val="a3"/>
        <w:adjustRightInd w:val="0"/>
        <w:spacing w:line="360" w:lineRule="auto"/>
        <w:rPr>
          <w:rFonts w:ascii="仿宋_GB2312" w:eastAsia="仿宋_GB2312"/>
          <w:sz w:val="32"/>
          <w:szCs w:val="32"/>
        </w:rPr>
      </w:pPr>
      <w:r>
        <w:rPr>
          <w:rFonts w:ascii="仿宋_GB2312" w:eastAsia="仿宋_GB2312"/>
          <w:sz w:val="32"/>
          <w:szCs w:val="32"/>
        </w:rPr>
        <w:pict>
          <v:line id="_x0000_s1026" style="position:absolute;left:0;text-align:left;z-index:251659264" from="9pt,30pt" to="450pt,30pt" o:gfxdata="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865G0wAAAAgBAAAPAAAAAAAAAAEA&#10;IAAAACIAAABkcnMvZG93bnJldi54bWxQSwECFAAUAAAACACHTuJAw0hPJNsBAACWAwAADgAAAAAA&#10;AAABACAAAAAiAQAAZHJzL2Uyb0RvYy54bWxQSwUGAAAAAAYABgBZAQAAbwUAAAAA&#10;"/>
        </w:pict>
      </w:r>
      <w:r w:rsidR="00D14E07">
        <w:rPr>
          <w:rFonts w:ascii="仿宋_GB2312" w:eastAsia="仿宋_GB2312" w:hint="eastAsia"/>
          <w:sz w:val="32"/>
          <w:szCs w:val="32"/>
        </w:rPr>
        <w:t>主题词：托幼机构△</w:t>
      </w:r>
      <w:r w:rsidR="00D14E07">
        <w:rPr>
          <w:rFonts w:ascii="仿宋_GB2312" w:eastAsia="仿宋_GB2312" w:hint="eastAsia"/>
          <w:sz w:val="32"/>
          <w:szCs w:val="32"/>
        </w:rPr>
        <w:t xml:space="preserve">  </w:t>
      </w:r>
      <w:r w:rsidR="00D14E07">
        <w:rPr>
          <w:rFonts w:ascii="仿宋_GB2312" w:eastAsia="仿宋_GB2312" w:hint="eastAsia"/>
          <w:sz w:val="32"/>
          <w:szCs w:val="32"/>
        </w:rPr>
        <w:t>卫生</w:t>
      </w:r>
      <w:r w:rsidR="00D14E07">
        <w:rPr>
          <w:rFonts w:ascii="仿宋_GB2312" w:eastAsia="仿宋_GB2312" w:hint="eastAsia"/>
          <w:sz w:val="32"/>
          <w:szCs w:val="32"/>
        </w:rPr>
        <w:t xml:space="preserve">  </w:t>
      </w:r>
      <w:r w:rsidR="00D14E07">
        <w:rPr>
          <w:rFonts w:ascii="仿宋_GB2312" w:eastAsia="仿宋_GB2312" w:hint="eastAsia"/>
          <w:sz w:val="32"/>
          <w:szCs w:val="32"/>
        </w:rPr>
        <w:t>规范</w:t>
      </w:r>
      <w:r w:rsidR="00D14E07">
        <w:rPr>
          <w:rFonts w:ascii="仿宋_GB2312" w:eastAsia="仿宋_GB2312" w:hint="eastAsia"/>
          <w:sz w:val="32"/>
          <w:szCs w:val="32"/>
        </w:rPr>
        <w:t xml:space="preserve">  </w:t>
      </w:r>
      <w:r w:rsidR="00D14E07">
        <w:rPr>
          <w:rFonts w:ascii="仿宋_GB2312" w:eastAsia="仿宋_GB2312" w:hint="eastAsia"/>
          <w:sz w:val="32"/>
          <w:szCs w:val="32"/>
        </w:rPr>
        <w:t>通知</w:t>
      </w:r>
    </w:p>
    <w:p w:rsidR="00BD57A4" w:rsidRDefault="00BD57A4">
      <w:pPr>
        <w:pStyle w:val="a3"/>
        <w:adjustRightInd w:val="0"/>
        <w:spacing w:line="360" w:lineRule="auto"/>
        <w:rPr>
          <w:rFonts w:ascii="仿宋_GB2312" w:eastAsia="仿宋_GB2312"/>
          <w:sz w:val="28"/>
          <w:szCs w:val="28"/>
        </w:rPr>
      </w:pPr>
      <w:r>
        <w:rPr>
          <w:rFonts w:ascii="仿宋_GB2312" w:eastAsia="仿宋_GB2312"/>
          <w:sz w:val="28"/>
          <w:szCs w:val="28"/>
        </w:rPr>
        <w:pict>
          <v:line id="_x0000_s1027" style="position:absolute;left:0;text-align:left;flip:y;z-index:251658240" from="9pt,18.9pt" to="450pt,18.9pt" o:gfxdata="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xie6HUAAAACAEAAA8A&#10;AAAAAAAAAQAgAAAAIgAAAGRycy9kb3ducmV2LnhtbFBLAQIUABQAAAAIAIdO4kDAa4WL4gEAAKAD&#10;AAAOAAAAAAAAAAEAIAAAACMBAABkcnMvZTJvRG9jLnhtbFBLBQYAAAAABgAGAFkBAAB3BQAAAAA=&#10;"/>
        </w:pict>
      </w:r>
      <w:r w:rsidR="00D14E07">
        <w:rPr>
          <w:rFonts w:ascii="仿宋_GB2312" w:eastAsia="仿宋_GB2312" w:hint="eastAsia"/>
          <w:sz w:val="28"/>
          <w:szCs w:val="28"/>
        </w:rPr>
        <w:t>卫生部办公厅</w:t>
      </w:r>
      <w:r w:rsidR="00D14E07">
        <w:rPr>
          <w:rFonts w:ascii="仿宋_GB2312" w:eastAsia="仿宋_GB2312" w:hint="eastAsia"/>
          <w:sz w:val="28"/>
          <w:szCs w:val="28"/>
        </w:rPr>
        <w:t xml:space="preserve">                          2012</w:t>
      </w:r>
      <w:r w:rsidR="00D14E07">
        <w:rPr>
          <w:rFonts w:ascii="仿宋_GB2312" w:eastAsia="仿宋_GB2312" w:hint="eastAsia"/>
          <w:sz w:val="28"/>
          <w:szCs w:val="28"/>
        </w:rPr>
        <w:t>年</w:t>
      </w:r>
      <w:r w:rsidR="00D14E07">
        <w:rPr>
          <w:rFonts w:ascii="仿宋_GB2312" w:eastAsia="仿宋_GB2312" w:hint="eastAsia"/>
          <w:sz w:val="28"/>
          <w:szCs w:val="28"/>
        </w:rPr>
        <w:t>3</w:t>
      </w:r>
      <w:r w:rsidR="00D14E07">
        <w:rPr>
          <w:rFonts w:ascii="仿宋_GB2312" w:eastAsia="仿宋_GB2312" w:hint="eastAsia"/>
          <w:sz w:val="28"/>
          <w:szCs w:val="28"/>
        </w:rPr>
        <w:t>月</w:t>
      </w:r>
      <w:r w:rsidR="00D14E07">
        <w:rPr>
          <w:rFonts w:ascii="仿宋_GB2312" w:eastAsia="仿宋_GB2312" w:hint="eastAsia"/>
          <w:sz w:val="28"/>
          <w:szCs w:val="28"/>
        </w:rPr>
        <w:t xml:space="preserve">  </w:t>
      </w:r>
      <w:r w:rsidR="00D14E07">
        <w:rPr>
          <w:rFonts w:ascii="仿宋_GB2312" w:eastAsia="仿宋_GB2312" w:hint="eastAsia"/>
          <w:sz w:val="28"/>
          <w:szCs w:val="28"/>
        </w:rPr>
        <w:t>日印发</w:t>
      </w:r>
    </w:p>
    <w:p w:rsidR="00BD57A4" w:rsidRDefault="00D14E07">
      <w:pPr>
        <w:pStyle w:val="a6"/>
        <w:widowControl/>
        <w:spacing w:beforeAutospacing="0" w:after="226" w:afterAutospacing="0" w:line="360" w:lineRule="atLeast"/>
        <w:ind w:firstLine="420"/>
        <w:rPr>
          <w:rStyle w:val="a7"/>
          <w:rFonts w:ascii="Arial" w:hAnsi="Arial" w:cs="Arial"/>
          <w:color w:val="333333"/>
          <w:sz w:val="21"/>
          <w:szCs w:val="21"/>
          <w:shd w:val="clear" w:color="auto" w:fill="FFFFFF"/>
        </w:rPr>
      </w:pPr>
      <w:r>
        <w:rPr>
          <w:rFonts w:ascii="仿宋_GB2312" w:eastAsia="仿宋_GB2312" w:hint="eastAsia"/>
          <w:sz w:val="28"/>
          <w:szCs w:val="28"/>
        </w:rPr>
        <w:t>校对</w:t>
      </w:r>
    </w:p>
    <w:p w:rsidR="00BD57A4" w:rsidRDefault="00BD57A4"/>
    <w:sectPr w:rsidR="00BD57A4" w:rsidSect="00BD57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E07" w:rsidRDefault="00D14E07" w:rsidP="00BD57A4">
      <w:r>
        <w:separator/>
      </w:r>
    </w:p>
  </w:endnote>
  <w:endnote w:type="continuationSeparator" w:id="1">
    <w:p w:rsidR="00D14E07" w:rsidRDefault="00D14E07" w:rsidP="00BD5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A4" w:rsidRDefault="00BD57A4">
    <w:pPr>
      <w:pStyle w:val="a4"/>
      <w:framePr w:wrap="around" w:vAnchor="text" w:hAnchor="margin" w:xAlign="center" w:y="1"/>
      <w:rPr>
        <w:rStyle w:val="a8"/>
      </w:rPr>
    </w:pPr>
    <w:r>
      <w:rPr>
        <w:rStyle w:val="a8"/>
      </w:rPr>
      <w:fldChar w:fldCharType="begin"/>
    </w:r>
    <w:r w:rsidR="00D14E07">
      <w:rPr>
        <w:rStyle w:val="a8"/>
      </w:rPr>
      <w:instrText xml:space="preserve">PAGE  </w:instrText>
    </w:r>
    <w:r>
      <w:rPr>
        <w:rStyle w:val="a8"/>
      </w:rPr>
      <w:fldChar w:fldCharType="end"/>
    </w:r>
  </w:p>
  <w:p w:rsidR="00BD57A4" w:rsidRDefault="00BD57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A4" w:rsidRDefault="00BD57A4">
    <w:pPr>
      <w:pStyle w:val="a4"/>
      <w:jc w:val="center"/>
    </w:pPr>
    <w:r>
      <w:fldChar w:fldCharType="begin"/>
    </w:r>
    <w:r w:rsidR="00D14E07">
      <w:instrText xml:space="preserve"> PAGE   \* MERGEFORMAT </w:instrText>
    </w:r>
    <w:r>
      <w:fldChar w:fldCharType="separate"/>
    </w:r>
    <w:r w:rsidR="009D44AB" w:rsidRPr="009D44AB">
      <w:rPr>
        <w:noProof/>
        <w:lang w:val="zh-CN"/>
      </w:rPr>
      <w:t>1</w:t>
    </w:r>
    <w:r>
      <w:fldChar w:fldCharType="end"/>
    </w:r>
  </w:p>
  <w:p w:rsidR="00BD57A4" w:rsidRDefault="00BD57A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E07" w:rsidRDefault="00D14E07" w:rsidP="00BD57A4">
      <w:r>
        <w:separator/>
      </w:r>
    </w:p>
  </w:footnote>
  <w:footnote w:type="continuationSeparator" w:id="1">
    <w:p w:rsidR="00D14E07" w:rsidRDefault="00D14E07" w:rsidP="00BD5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84DD0"/>
    <w:multiLevelType w:val="multilevel"/>
    <w:tmpl w:val="44E84DD0"/>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50E47B9"/>
    <w:multiLevelType w:val="multilevel"/>
    <w:tmpl w:val="550E47B9"/>
    <w:lvl w:ilvl="0">
      <w:start w:val="1"/>
      <w:numFmt w:val="decimal"/>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nsid w:val="67463481"/>
    <w:multiLevelType w:val="multilevel"/>
    <w:tmpl w:val="67463481"/>
    <w:lvl w:ilvl="0">
      <w:start w:val="1"/>
      <w:numFmt w:val="bullet"/>
      <w:lvlText w:val=""/>
      <w:lvlJc w:val="left"/>
      <w:pPr>
        <w:tabs>
          <w:tab w:val="left" w:pos="340"/>
        </w:tabs>
        <w:ind w:left="340" w:hanging="34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57A4"/>
    <w:rsid w:val="009D44AB"/>
    <w:rsid w:val="00BD57A4"/>
    <w:rsid w:val="00D14E07"/>
    <w:rsid w:val="05A87014"/>
    <w:rsid w:val="59793897"/>
    <w:rsid w:val="79695E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footer" w:uiPriority="99" w:qFormat="1"/>
    <w:lsdException w:name="caption" w:semiHidden="1" w:unhideWhenUsed="1" w:qFormat="1"/>
    <w:lsdException w:name="page number" w:qFormat="1"/>
    <w:lsdException w:name="List"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7A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D57A4"/>
    <w:pPr>
      <w:keepNext/>
      <w:widowControl/>
      <w:spacing w:before="240" w:after="60"/>
      <w:jc w:val="left"/>
      <w:outlineLvl w:val="0"/>
    </w:pPr>
    <w:rPr>
      <w:rFonts w:ascii="Cambria" w:hAnsi="Cambria"/>
      <w:b/>
      <w:bCs/>
      <w:kern w:val="32"/>
      <w:sz w:val="32"/>
      <w:szCs w:val="32"/>
      <w:lang w:eastAsia="en-US" w:bidi="en-US"/>
    </w:rPr>
  </w:style>
  <w:style w:type="paragraph" w:styleId="2">
    <w:name w:val="heading 2"/>
    <w:basedOn w:val="a"/>
    <w:next w:val="a"/>
    <w:semiHidden/>
    <w:unhideWhenUsed/>
    <w:qFormat/>
    <w:rsid w:val="00BD57A4"/>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rsid w:val="00BD57A4"/>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D57A4"/>
    <w:pPr>
      <w:spacing w:after="120"/>
      <w:ind w:leftChars="200" w:left="420"/>
    </w:pPr>
  </w:style>
  <w:style w:type="paragraph" w:styleId="a4">
    <w:name w:val="footer"/>
    <w:basedOn w:val="a"/>
    <w:uiPriority w:val="99"/>
    <w:qFormat/>
    <w:rsid w:val="00BD57A4"/>
    <w:pPr>
      <w:tabs>
        <w:tab w:val="center" w:pos="4153"/>
        <w:tab w:val="right" w:pos="8306"/>
      </w:tabs>
      <w:snapToGrid w:val="0"/>
      <w:jc w:val="left"/>
    </w:pPr>
    <w:rPr>
      <w:sz w:val="18"/>
      <w:szCs w:val="18"/>
    </w:rPr>
  </w:style>
  <w:style w:type="paragraph" w:styleId="10">
    <w:name w:val="toc 1"/>
    <w:basedOn w:val="a"/>
    <w:next w:val="a"/>
    <w:uiPriority w:val="39"/>
    <w:rsid w:val="00BD57A4"/>
    <w:pPr>
      <w:widowControl/>
      <w:tabs>
        <w:tab w:val="right" w:leader="dot" w:pos="9060"/>
      </w:tabs>
      <w:spacing w:line="360" w:lineRule="auto"/>
      <w:jc w:val="left"/>
    </w:pPr>
    <w:rPr>
      <w:rFonts w:ascii="宋体" w:hAnsi="宋体"/>
      <w:b/>
      <w:bCs/>
      <w:caps/>
      <w:kern w:val="44"/>
      <w:sz w:val="24"/>
      <w:lang w:bidi="en-US"/>
    </w:rPr>
  </w:style>
  <w:style w:type="paragraph" w:styleId="a5">
    <w:name w:val="List"/>
    <w:basedOn w:val="a"/>
    <w:qFormat/>
    <w:rsid w:val="00BD57A4"/>
    <w:pPr>
      <w:widowControl/>
      <w:ind w:left="200" w:hangingChars="200" w:hanging="200"/>
      <w:jc w:val="left"/>
    </w:pPr>
    <w:rPr>
      <w:rFonts w:ascii="Calibri" w:hAnsi="Calibri"/>
      <w:kern w:val="0"/>
      <w:sz w:val="24"/>
      <w:lang w:eastAsia="en-US" w:bidi="en-US"/>
    </w:rPr>
  </w:style>
  <w:style w:type="paragraph" w:styleId="20">
    <w:name w:val="toc 2"/>
    <w:basedOn w:val="a"/>
    <w:next w:val="a"/>
    <w:uiPriority w:val="39"/>
    <w:qFormat/>
    <w:rsid w:val="00BD57A4"/>
    <w:pPr>
      <w:widowControl/>
      <w:ind w:left="210"/>
      <w:jc w:val="left"/>
    </w:pPr>
    <w:rPr>
      <w:rFonts w:ascii="Calibri" w:hAnsi="Calibri"/>
      <w:smallCaps/>
      <w:kern w:val="0"/>
      <w:sz w:val="20"/>
      <w:lang w:eastAsia="en-US" w:bidi="en-US"/>
    </w:rPr>
  </w:style>
  <w:style w:type="paragraph" w:styleId="a6">
    <w:name w:val="Normal (Web)"/>
    <w:basedOn w:val="a"/>
    <w:rsid w:val="00BD57A4"/>
    <w:pPr>
      <w:spacing w:beforeAutospacing="1" w:afterAutospacing="1"/>
      <w:jc w:val="left"/>
    </w:pPr>
    <w:rPr>
      <w:rFonts w:cs="Times New Roman"/>
      <w:kern w:val="0"/>
      <w:sz w:val="24"/>
    </w:rPr>
  </w:style>
  <w:style w:type="character" w:styleId="a7">
    <w:name w:val="Strong"/>
    <w:basedOn w:val="a0"/>
    <w:qFormat/>
    <w:rsid w:val="00BD57A4"/>
    <w:rPr>
      <w:b/>
    </w:rPr>
  </w:style>
  <w:style w:type="character" w:styleId="a8">
    <w:name w:val="page number"/>
    <w:basedOn w:val="a0"/>
    <w:qFormat/>
    <w:rsid w:val="00BD57A4"/>
  </w:style>
  <w:style w:type="character" w:styleId="a9">
    <w:name w:val="Hyperlink"/>
    <w:basedOn w:val="a0"/>
    <w:rsid w:val="00BD57A4"/>
    <w:rPr>
      <w:color w:val="0000FF"/>
      <w:u w:val="single"/>
    </w:rPr>
  </w:style>
  <w:style w:type="paragraph" w:styleId="aa">
    <w:name w:val="header"/>
    <w:basedOn w:val="a"/>
    <w:link w:val="Char"/>
    <w:rsid w:val="009D4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9D44A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hc.gov.cn/cmsresources/mohfybjysqwss/cmsrsdocument/doc1491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3314</Words>
  <Characters>18896</Characters>
  <Application>Microsoft Office Word</Application>
  <DocSecurity>0</DocSecurity>
  <Lines>157</Lines>
  <Paragraphs>44</Paragraphs>
  <ScaleCrop>false</ScaleCrop>
  <Company>Microsoft</Company>
  <LinksUpToDate>false</LinksUpToDate>
  <CharactersWithSpaces>22166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2020-06-10T01:53:00Z</dcterms:created>
  <dcterms:modified xsi:type="dcterms:W3CDTF">2020-11-04T08:15:00Z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